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0B0C5A" w:rsidRPr="000B0C5A">
        <w:trPr>
          <w:trHeight w:val="990"/>
        </w:trPr>
        <w:tc>
          <w:tcPr>
            <w:tcW w:w="1363" w:type="dxa"/>
          </w:tcPr>
          <w:p w:rsidR="00054CB2" w:rsidRPr="000B0C5A" w:rsidRDefault="00624F87">
            <w:pPr>
              <w:rPr>
                <w:spacing w:val="-2"/>
              </w:rPr>
            </w:pPr>
            <w:r w:rsidRPr="000B0C5A">
              <w:rPr>
                <w:noProof/>
                <w:spacing w:val="-2"/>
              </w:rPr>
              <w:drawing>
                <wp:inline distT="0" distB="0" distL="0" distR="0" wp14:anchorId="0A368501" wp14:editId="6899231F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07F9" w:rsidRPr="000B0C5A" w:rsidRDefault="00E107F9" w:rsidP="004566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75" w:type="dxa"/>
          </w:tcPr>
          <w:p w:rsidR="00054CB2" w:rsidRPr="000B0C5A" w:rsidRDefault="00054CB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054CB2" w:rsidRPr="000B0C5A" w:rsidRDefault="00054CB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0B0C5A"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 w:rsidRPr="000B0C5A"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0B0C5A"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054CB2" w:rsidRPr="000B0C5A" w:rsidRDefault="00054CB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0B0C5A"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 w:rsidRPr="000B0C5A"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054CB2" w:rsidRPr="000B0C5A" w:rsidRDefault="00054CB2">
            <w:pPr>
              <w:jc w:val="center"/>
              <w:rPr>
                <w:rFonts w:ascii="Arial" w:hAnsi="Arial"/>
                <w:sz w:val="12"/>
              </w:rPr>
            </w:pPr>
            <w:r w:rsidRPr="000B0C5A"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 w:rsidRPr="000B0C5A"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 w:rsidRPr="000B0C5A"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 w:rsidRPr="000B0C5A"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 w:rsidRPr="000B0C5A"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 w:rsidRPr="000B0C5A"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 w:rsidRPr="000B0C5A"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 w:rsidRPr="000B0C5A"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054CB2" w:rsidRPr="000B0C5A" w:rsidRDefault="00054CB2">
            <w:pPr>
              <w:rPr>
                <w:rFonts w:ascii="Arial" w:hAnsi="Arial"/>
                <w:sz w:val="12"/>
              </w:rPr>
            </w:pPr>
          </w:p>
          <w:p w:rsidR="00054CB2" w:rsidRPr="000B0C5A" w:rsidRDefault="00054CB2">
            <w:pPr>
              <w:rPr>
                <w:rFonts w:ascii="Arial" w:hAnsi="Arial"/>
                <w:sz w:val="12"/>
              </w:rPr>
            </w:pPr>
          </w:p>
          <w:p w:rsidR="00054CB2" w:rsidRPr="000B0C5A" w:rsidRDefault="00054CB2">
            <w:pPr>
              <w:rPr>
                <w:rFonts w:ascii="Arial" w:hAnsi="Arial"/>
                <w:sz w:val="12"/>
              </w:rPr>
            </w:pPr>
          </w:p>
          <w:p w:rsidR="00054CB2" w:rsidRPr="000B0C5A" w:rsidRDefault="00054CB2">
            <w:pPr>
              <w:rPr>
                <w:rFonts w:ascii="Arial" w:hAnsi="Arial"/>
                <w:sz w:val="12"/>
              </w:rPr>
            </w:pPr>
          </w:p>
          <w:p w:rsidR="00054CB2" w:rsidRPr="000B0C5A" w:rsidRDefault="00054CB2">
            <w:pPr>
              <w:rPr>
                <w:rFonts w:ascii="Arial" w:hAnsi="Arial"/>
                <w:sz w:val="12"/>
              </w:rPr>
            </w:pPr>
          </w:p>
          <w:p w:rsidR="00054CB2" w:rsidRPr="000B0C5A" w:rsidRDefault="00054CB2">
            <w:pPr>
              <w:rPr>
                <w:rFonts w:ascii="Arial" w:hAnsi="Arial"/>
                <w:sz w:val="12"/>
              </w:rPr>
            </w:pPr>
          </w:p>
          <w:p w:rsidR="00054CB2" w:rsidRPr="000B0C5A" w:rsidRDefault="00054CB2">
            <w:pPr>
              <w:jc w:val="right"/>
              <w:rPr>
                <w:rFonts w:ascii="Arial" w:hAnsi="Arial"/>
                <w:sz w:val="12"/>
              </w:rPr>
            </w:pPr>
            <w:r w:rsidRPr="000B0C5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53DEB" w:rsidRPr="000B0C5A" w:rsidRDefault="00490A76" w:rsidP="00490A76">
      <w:pPr>
        <w:pStyle w:val="Heading1"/>
        <w:keepNext w:val="0"/>
        <w:jc w:val="center"/>
      </w:pPr>
      <w:r>
        <w:t>February 20, 2014</w:t>
      </w:r>
    </w:p>
    <w:p w:rsidR="002D7B76" w:rsidRPr="000B0C5A" w:rsidRDefault="002D7B76" w:rsidP="00A87238">
      <w:pPr>
        <w:jc w:val="center"/>
        <w:rPr>
          <w:sz w:val="24"/>
          <w:szCs w:val="24"/>
        </w:rPr>
      </w:pPr>
    </w:p>
    <w:p w:rsidR="0071722D" w:rsidRPr="000B0C5A" w:rsidRDefault="0071722D" w:rsidP="0071722D">
      <w:pPr>
        <w:jc w:val="right"/>
        <w:rPr>
          <w:sz w:val="24"/>
          <w:szCs w:val="24"/>
        </w:rPr>
      </w:pPr>
      <w:r w:rsidRPr="000B0C5A">
        <w:rPr>
          <w:sz w:val="24"/>
          <w:szCs w:val="24"/>
        </w:rPr>
        <w:t xml:space="preserve">Docket No. </w:t>
      </w:r>
      <w:r w:rsidR="00F07273" w:rsidRPr="000B0C5A">
        <w:rPr>
          <w:sz w:val="24"/>
          <w:szCs w:val="24"/>
        </w:rPr>
        <w:t>R-2014-2402329</w:t>
      </w:r>
      <w:r w:rsidR="007103AB" w:rsidRPr="000B0C5A">
        <w:rPr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B0C5A">
        <w:rPr>
          <w:sz w:val="24"/>
          <w:szCs w:val="24"/>
        </w:rPr>
        <w:instrText xml:space="preserve"> FORMTEXT </w:instrText>
      </w:r>
      <w:r w:rsidR="00070279">
        <w:rPr>
          <w:sz w:val="24"/>
          <w:szCs w:val="24"/>
        </w:rPr>
      </w:r>
      <w:r w:rsidR="00070279">
        <w:rPr>
          <w:sz w:val="24"/>
          <w:szCs w:val="24"/>
        </w:rPr>
        <w:fldChar w:fldCharType="separate"/>
      </w:r>
      <w:r w:rsidR="007103AB" w:rsidRPr="000B0C5A">
        <w:rPr>
          <w:sz w:val="24"/>
          <w:szCs w:val="24"/>
        </w:rPr>
        <w:fldChar w:fldCharType="end"/>
      </w:r>
    </w:p>
    <w:p w:rsidR="0071722D" w:rsidRPr="000B0C5A" w:rsidRDefault="0071722D" w:rsidP="0071722D">
      <w:pPr>
        <w:pStyle w:val="BodyText"/>
        <w:jc w:val="right"/>
        <w:rPr>
          <w:sz w:val="24"/>
          <w:szCs w:val="24"/>
        </w:rPr>
      </w:pPr>
      <w:r w:rsidRPr="000B0C5A">
        <w:rPr>
          <w:sz w:val="24"/>
          <w:szCs w:val="24"/>
        </w:rPr>
        <w:t xml:space="preserve">                                                                           Utility Code: </w:t>
      </w:r>
      <w:r w:rsidR="00F07273" w:rsidRPr="000B0C5A">
        <w:rPr>
          <w:sz w:val="24"/>
          <w:szCs w:val="24"/>
        </w:rPr>
        <w:t>310814</w:t>
      </w:r>
    </w:p>
    <w:p w:rsidR="00E8367C" w:rsidRPr="000B0C5A" w:rsidRDefault="00E8367C" w:rsidP="00E8367C">
      <w:pPr>
        <w:rPr>
          <w:caps/>
          <w:sz w:val="24"/>
          <w:szCs w:val="24"/>
        </w:rPr>
      </w:pPr>
      <w:r w:rsidRPr="000B0C5A">
        <w:rPr>
          <w:caps/>
          <w:sz w:val="24"/>
          <w:szCs w:val="24"/>
        </w:rPr>
        <w:t>KATHERINE HOAGLAND</w:t>
      </w:r>
    </w:p>
    <w:p w:rsidR="00E8367C" w:rsidRPr="000B0C5A" w:rsidRDefault="00E8367C" w:rsidP="00E8367C">
      <w:pPr>
        <w:rPr>
          <w:caps/>
          <w:sz w:val="24"/>
          <w:szCs w:val="24"/>
        </w:rPr>
      </w:pPr>
      <w:r w:rsidRPr="000B0C5A">
        <w:rPr>
          <w:caps/>
          <w:sz w:val="24"/>
          <w:szCs w:val="24"/>
        </w:rPr>
        <w:t xml:space="preserve">TARIFF &amp; REGULATORY ANALYST                                                  </w:t>
      </w:r>
    </w:p>
    <w:p w:rsidR="00E8367C" w:rsidRPr="000B0C5A" w:rsidRDefault="00E8367C" w:rsidP="00E8367C">
      <w:pPr>
        <w:rPr>
          <w:caps/>
          <w:sz w:val="24"/>
          <w:szCs w:val="24"/>
        </w:rPr>
      </w:pPr>
      <w:r w:rsidRPr="000B0C5A">
        <w:rPr>
          <w:caps/>
          <w:sz w:val="24"/>
          <w:szCs w:val="24"/>
        </w:rPr>
        <w:t xml:space="preserve">US LEC OF PENNSYLVANIA INC </w:t>
      </w:r>
    </w:p>
    <w:p w:rsidR="00E8367C" w:rsidRPr="000B0C5A" w:rsidRDefault="00E8367C" w:rsidP="00E8367C">
      <w:pPr>
        <w:rPr>
          <w:caps/>
          <w:sz w:val="24"/>
          <w:szCs w:val="24"/>
        </w:rPr>
      </w:pPr>
      <w:r w:rsidRPr="000B0C5A">
        <w:rPr>
          <w:caps/>
          <w:sz w:val="24"/>
          <w:szCs w:val="24"/>
        </w:rPr>
        <w:t>DBA PAETEC bUSINESS SERVICES</w:t>
      </w:r>
    </w:p>
    <w:p w:rsidR="00E8367C" w:rsidRPr="000B0C5A" w:rsidRDefault="00E8367C" w:rsidP="00E8367C">
      <w:pPr>
        <w:rPr>
          <w:caps/>
          <w:sz w:val="24"/>
          <w:szCs w:val="24"/>
        </w:rPr>
      </w:pPr>
      <w:r w:rsidRPr="000B0C5A">
        <w:rPr>
          <w:caps/>
          <w:sz w:val="24"/>
          <w:szCs w:val="24"/>
        </w:rPr>
        <w:t xml:space="preserve">600 WILLOWBROOK OFFICE </w:t>
      </w:r>
      <w:proofErr w:type="gramStart"/>
      <w:r w:rsidRPr="000B0C5A">
        <w:rPr>
          <w:caps/>
          <w:sz w:val="24"/>
          <w:szCs w:val="24"/>
        </w:rPr>
        <w:t>PARK</w:t>
      </w:r>
      <w:proofErr w:type="gramEnd"/>
    </w:p>
    <w:p w:rsidR="0071722D" w:rsidRPr="000B0C5A" w:rsidRDefault="00E8367C" w:rsidP="00E8367C">
      <w:pPr>
        <w:rPr>
          <w:sz w:val="24"/>
          <w:szCs w:val="24"/>
        </w:rPr>
      </w:pPr>
      <w:r w:rsidRPr="000B0C5A">
        <w:rPr>
          <w:caps/>
          <w:sz w:val="24"/>
          <w:szCs w:val="24"/>
        </w:rPr>
        <w:t>FAIRPORT NY 14450</w:t>
      </w:r>
    </w:p>
    <w:p w:rsidR="0071722D" w:rsidRPr="000B0C5A" w:rsidRDefault="0071722D" w:rsidP="0071722D">
      <w:pPr>
        <w:ind w:left="-90" w:firstLine="90"/>
        <w:jc w:val="both"/>
        <w:rPr>
          <w:sz w:val="24"/>
          <w:szCs w:val="24"/>
        </w:rPr>
      </w:pPr>
    </w:p>
    <w:p w:rsidR="0071722D" w:rsidRPr="000B0C5A" w:rsidRDefault="0071722D" w:rsidP="0071722D">
      <w:pPr>
        <w:ind w:left="-90" w:firstLine="90"/>
        <w:jc w:val="both"/>
        <w:rPr>
          <w:sz w:val="24"/>
          <w:szCs w:val="24"/>
        </w:rPr>
      </w:pPr>
    </w:p>
    <w:p w:rsidR="0071722D" w:rsidRPr="000B0C5A" w:rsidRDefault="0071722D" w:rsidP="0071722D">
      <w:pPr>
        <w:ind w:left="1440" w:hanging="720"/>
        <w:jc w:val="both"/>
        <w:rPr>
          <w:sz w:val="24"/>
          <w:szCs w:val="24"/>
        </w:rPr>
      </w:pPr>
      <w:r w:rsidRPr="000B0C5A">
        <w:rPr>
          <w:sz w:val="24"/>
          <w:szCs w:val="24"/>
        </w:rPr>
        <w:t>Re:</w:t>
      </w:r>
      <w:r w:rsidRPr="000B0C5A">
        <w:rPr>
          <w:sz w:val="24"/>
          <w:szCs w:val="24"/>
        </w:rPr>
        <w:tab/>
      </w:r>
      <w:r w:rsidR="00E8367C" w:rsidRPr="000B0C5A">
        <w:rPr>
          <w:sz w:val="24"/>
          <w:szCs w:val="24"/>
        </w:rPr>
        <w:t>US LEC of PA d/b/a PAETEC Business Services</w:t>
      </w:r>
    </w:p>
    <w:p w:rsidR="00CE3555" w:rsidRPr="000B0C5A" w:rsidRDefault="0071722D" w:rsidP="0071722D">
      <w:pPr>
        <w:rPr>
          <w:sz w:val="24"/>
          <w:szCs w:val="24"/>
        </w:rPr>
      </w:pPr>
      <w:r w:rsidRPr="000B0C5A">
        <w:rPr>
          <w:sz w:val="24"/>
          <w:szCs w:val="24"/>
        </w:rPr>
        <w:tab/>
      </w:r>
      <w:r w:rsidR="00386FEA" w:rsidRPr="000B0C5A">
        <w:rPr>
          <w:sz w:val="24"/>
          <w:szCs w:val="24"/>
        </w:rPr>
        <w:tab/>
        <w:t xml:space="preserve">Supplement No. </w:t>
      </w:r>
      <w:r w:rsidR="00E8367C" w:rsidRPr="000B0C5A">
        <w:rPr>
          <w:sz w:val="24"/>
          <w:szCs w:val="24"/>
        </w:rPr>
        <w:t>32</w:t>
      </w:r>
      <w:r w:rsidR="00CE3555" w:rsidRPr="000B0C5A">
        <w:rPr>
          <w:sz w:val="24"/>
          <w:szCs w:val="24"/>
        </w:rPr>
        <w:t xml:space="preserve"> to Tariff Telephone – </w:t>
      </w:r>
      <w:r w:rsidR="00E8367C" w:rsidRPr="000B0C5A">
        <w:rPr>
          <w:sz w:val="24"/>
          <w:szCs w:val="24"/>
        </w:rPr>
        <w:t>1</w:t>
      </w:r>
    </w:p>
    <w:p w:rsidR="00386FEA" w:rsidRPr="000B0C5A" w:rsidRDefault="00CE3555" w:rsidP="00CE3555">
      <w:pPr>
        <w:ind w:left="1440"/>
        <w:rPr>
          <w:sz w:val="24"/>
          <w:szCs w:val="24"/>
        </w:rPr>
      </w:pPr>
      <w:r w:rsidRPr="000B0C5A">
        <w:rPr>
          <w:sz w:val="24"/>
          <w:szCs w:val="24"/>
        </w:rPr>
        <w:t xml:space="preserve">Issued </w:t>
      </w:r>
      <w:r w:rsidR="00E8367C" w:rsidRPr="000B0C5A">
        <w:rPr>
          <w:sz w:val="24"/>
          <w:szCs w:val="24"/>
        </w:rPr>
        <w:t>January 28, 2014</w:t>
      </w:r>
      <w:r w:rsidRPr="000B0C5A">
        <w:rPr>
          <w:sz w:val="24"/>
          <w:szCs w:val="24"/>
        </w:rPr>
        <w:t xml:space="preserve">, to become effective </w:t>
      </w:r>
      <w:r w:rsidR="00E8367C" w:rsidRPr="000B0C5A">
        <w:rPr>
          <w:sz w:val="24"/>
          <w:szCs w:val="24"/>
        </w:rPr>
        <w:t>February 28, 2014</w:t>
      </w:r>
    </w:p>
    <w:p w:rsidR="00D71A1D" w:rsidRPr="000B0C5A" w:rsidRDefault="00D71A1D" w:rsidP="00EC7A0B">
      <w:pPr>
        <w:ind w:left="1440" w:hanging="720"/>
        <w:rPr>
          <w:sz w:val="24"/>
          <w:szCs w:val="24"/>
        </w:rPr>
      </w:pPr>
      <w:r w:rsidRPr="000B0C5A">
        <w:rPr>
          <w:sz w:val="24"/>
          <w:szCs w:val="24"/>
        </w:rPr>
        <w:tab/>
      </w:r>
    </w:p>
    <w:p w:rsidR="00E34CF1" w:rsidRPr="000B0C5A" w:rsidRDefault="00E34CF1" w:rsidP="00E34CF1">
      <w:pPr>
        <w:rPr>
          <w:sz w:val="24"/>
          <w:szCs w:val="24"/>
        </w:rPr>
      </w:pPr>
    </w:p>
    <w:p w:rsidR="00E34CF1" w:rsidRPr="000B0C5A" w:rsidRDefault="00E34CF1" w:rsidP="00E34CF1">
      <w:pPr>
        <w:rPr>
          <w:sz w:val="24"/>
          <w:szCs w:val="24"/>
        </w:rPr>
      </w:pPr>
      <w:r w:rsidRPr="000B0C5A">
        <w:rPr>
          <w:sz w:val="24"/>
          <w:szCs w:val="24"/>
        </w:rPr>
        <w:t xml:space="preserve">Dear </w:t>
      </w:r>
      <w:r w:rsidR="0071722D" w:rsidRPr="000B0C5A">
        <w:rPr>
          <w:sz w:val="24"/>
          <w:szCs w:val="24"/>
        </w:rPr>
        <w:t>M</w:t>
      </w:r>
      <w:r w:rsidR="00E8367C" w:rsidRPr="000B0C5A">
        <w:rPr>
          <w:sz w:val="24"/>
          <w:szCs w:val="24"/>
        </w:rPr>
        <w:t>s. Hoagland</w:t>
      </w:r>
      <w:r w:rsidR="00CE3555" w:rsidRPr="000B0C5A">
        <w:rPr>
          <w:sz w:val="24"/>
          <w:szCs w:val="24"/>
        </w:rPr>
        <w:t>:</w:t>
      </w:r>
      <w:r w:rsidR="00D71A1D" w:rsidRPr="000B0C5A">
        <w:rPr>
          <w:sz w:val="24"/>
          <w:szCs w:val="24"/>
        </w:rPr>
        <w:t xml:space="preserve"> </w:t>
      </w:r>
    </w:p>
    <w:p w:rsidR="00E34CF1" w:rsidRPr="000B0C5A" w:rsidRDefault="00E34CF1" w:rsidP="00E34CF1">
      <w:pPr>
        <w:rPr>
          <w:sz w:val="24"/>
          <w:szCs w:val="24"/>
        </w:rPr>
      </w:pPr>
    </w:p>
    <w:p w:rsidR="00E34CF1" w:rsidRPr="000B0C5A" w:rsidRDefault="00E34CF1" w:rsidP="00E34CF1">
      <w:pPr>
        <w:rPr>
          <w:sz w:val="24"/>
          <w:szCs w:val="24"/>
        </w:rPr>
      </w:pPr>
      <w:r w:rsidRPr="000B0C5A">
        <w:rPr>
          <w:sz w:val="24"/>
          <w:szCs w:val="24"/>
        </w:rPr>
        <w:tab/>
        <w:t xml:space="preserve">You are hereby notified that </w:t>
      </w:r>
      <w:r w:rsidR="002D7B76" w:rsidRPr="000B0C5A">
        <w:rPr>
          <w:sz w:val="24"/>
          <w:szCs w:val="24"/>
        </w:rPr>
        <w:t>the review period for the above-</w:t>
      </w:r>
      <w:r w:rsidRPr="000B0C5A">
        <w:rPr>
          <w:sz w:val="24"/>
          <w:szCs w:val="24"/>
        </w:rPr>
        <w:t xml:space="preserve">captioned </w:t>
      </w:r>
      <w:r w:rsidR="00EF332C" w:rsidRPr="000B0C5A">
        <w:rPr>
          <w:sz w:val="24"/>
          <w:szCs w:val="24"/>
        </w:rPr>
        <w:t xml:space="preserve">and </w:t>
      </w:r>
      <w:r w:rsidRPr="000B0C5A">
        <w:rPr>
          <w:sz w:val="24"/>
          <w:szCs w:val="24"/>
        </w:rPr>
        <w:t>docketed filing has been extended for an additional 30 days</w:t>
      </w:r>
      <w:r w:rsidR="00E57614" w:rsidRPr="000B0C5A">
        <w:rPr>
          <w:sz w:val="24"/>
          <w:szCs w:val="24"/>
        </w:rPr>
        <w:t xml:space="preserve"> as provided for by</w:t>
      </w:r>
      <w:r w:rsidR="00D71A1D" w:rsidRPr="000B0C5A">
        <w:rPr>
          <w:sz w:val="24"/>
          <w:szCs w:val="24"/>
        </w:rPr>
        <w:t xml:space="preserve"> 52 Pa. Code § 53.59(c)(4)</w:t>
      </w:r>
      <w:r w:rsidR="00F0253E" w:rsidRPr="000B0C5A">
        <w:rPr>
          <w:sz w:val="24"/>
          <w:szCs w:val="24"/>
        </w:rPr>
        <w:t xml:space="preserve"> </w:t>
      </w:r>
      <w:r w:rsidR="00613146" w:rsidRPr="000B0C5A">
        <w:rPr>
          <w:sz w:val="24"/>
          <w:szCs w:val="24"/>
        </w:rPr>
        <w:t xml:space="preserve">in order for the Commission to more fully consider the proposed tariff revisions.  </w:t>
      </w:r>
    </w:p>
    <w:p w:rsidR="00613146" w:rsidRPr="000B0C5A" w:rsidRDefault="00613146" w:rsidP="00E34CF1">
      <w:pPr>
        <w:rPr>
          <w:sz w:val="24"/>
          <w:szCs w:val="24"/>
        </w:rPr>
      </w:pPr>
    </w:p>
    <w:p w:rsidR="00E34CF1" w:rsidRPr="000B0C5A" w:rsidRDefault="00E34CF1" w:rsidP="00E34CF1">
      <w:pPr>
        <w:rPr>
          <w:sz w:val="24"/>
          <w:szCs w:val="24"/>
        </w:rPr>
      </w:pPr>
      <w:r w:rsidRPr="000B0C5A">
        <w:rPr>
          <w:sz w:val="24"/>
          <w:szCs w:val="24"/>
        </w:rPr>
        <w:tab/>
        <w:t>If you are dissatisfied with the resolution of this matter, you may, as set forth in 52</w:t>
      </w:r>
      <w:r w:rsidR="00AA3DF7" w:rsidRPr="000B0C5A">
        <w:rPr>
          <w:sz w:val="24"/>
          <w:szCs w:val="24"/>
        </w:rPr>
        <w:t> </w:t>
      </w:r>
      <w:r w:rsidRPr="000B0C5A">
        <w:rPr>
          <w:sz w:val="24"/>
          <w:szCs w:val="24"/>
        </w:rPr>
        <w:t>Pa.</w:t>
      </w:r>
      <w:r w:rsidR="00AA3DF7" w:rsidRPr="000B0C5A">
        <w:rPr>
          <w:sz w:val="24"/>
          <w:szCs w:val="24"/>
        </w:rPr>
        <w:t> </w:t>
      </w:r>
      <w:r w:rsidRPr="000B0C5A">
        <w:rPr>
          <w:sz w:val="24"/>
          <w:szCs w:val="24"/>
        </w:rPr>
        <w:t>Code</w:t>
      </w:r>
      <w:r w:rsidR="00AA3DF7" w:rsidRPr="000B0C5A">
        <w:rPr>
          <w:sz w:val="24"/>
          <w:szCs w:val="24"/>
        </w:rPr>
        <w:t> </w:t>
      </w:r>
      <w:r w:rsidRPr="000B0C5A">
        <w:rPr>
          <w:sz w:val="24"/>
          <w:szCs w:val="24"/>
        </w:rPr>
        <w:t>§</w:t>
      </w:r>
      <w:r w:rsidR="000D6FF6" w:rsidRPr="000B0C5A">
        <w:rPr>
          <w:sz w:val="24"/>
          <w:szCs w:val="24"/>
        </w:rPr>
        <w:t xml:space="preserve"> </w:t>
      </w:r>
      <w:r w:rsidRPr="000B0C5A">
        <w:rPr>
          <w:sz w:val="24"/>
          <w:szCs w:val="24"/>
        </w:rPr>
        <w:t xml:space="preserve">5.44, file a petition with the Commission within </w:t>
      </w:r>
      <w:r w:rsidR="00613146" w:rsidRPr="000B0C5A">
        <w:rPr>
          <w:sz w:val="24"/>
          <w:szCs w:val="24"/>
        </w:rPr>
        <w:t>2</w:t>
      </w:r>
      <w:r w:rsidRPr="000B0C5A">
        <w:rPr>
          <w:sz w:val="24"/>
          <w:szCs w:val="24"/>
        </w:rPr>
        <w:t xml:space="preserve">0 days </w:t>
      </w:r>
      <w:r w:rsidR="001A1436" w:rsidRPr="000B0C5A">
        <w:rPr>
          <w:sz w:val="24"/>
          <w:szCs w:val="24"/>
        </w:rPr>
        <w:t>from</w:t>
      </w:r>
      <w:r w:rsidRPr="000B0C5A">
        <w:rPr>
          <w:sz w:val="24"/>
          <w:szCs w:val="24"/>
        </w:rPr>
        <w:t xml:space="preserve"> the date of this letter.</w:t>
      </w:r>
    </w:p>
    <w:p w:rsidR="00E34CF1" w:rsidRPr="000B0C5A" w:rsidRDefault="00E34CF1" w:rsidP="00E34CF1">
      <w:pPr>
        <w:rPr>
          <w:sz w:val="24"/>
          <w:szCs w:val="24"/>
        </w:rPr>
      </w:pPr>
    </w:p>
    <w:p w:rsidR="00E34CF1" w:rsidRPr="000B0C5A" w:rsidRDefault="00E34CF1" w:rsidP="00E34CF1">
      <w:pPr>
        <w:rPr>
          <w:sz w:val="24"/>
          <w:szCs w:val="24"/>
        </w:rPr>
      </w:pPr>
      <w:r w:rsidRPr="000B0C5A">
        <w:rPr>
          <w:sz w:val="24"/>
          <w:szCs w:val="24"/>
        </w:rPr>
        <w:tab/>
      </w:r>
      <w:r w:rsidR="008C6A1D" w:rsidRPr="000B0C5A">
        <w:rPr>
          <w:sz w:val="24"/>
          <w:szCs w:val="24"/>
        </w:rPr>
        <w:t>Q</w:t>
      </w:r>
      <w:r w:rsidRPr="000B0C5A">
        <w:rPr>
          <w:sz w:val="24"/>
          <w:szCs w:val="24"/>
        </w:rPr>
        <w:t xml:space="preserve">uestions </w:t>
      </w:r>
      <w:r w:rsidR="008C6A1D" w:rsidRPr="000B0C5A">
        <w:rPr>
          <w:sz w:val="24"/>
          <w:szCs w:val="24"/>
        </w:rPr>
        <w:t xml:space="preserve">regarding this matter may be directed </w:t>
      </w:r>
      <w:r w:rsidRPr="000B0C5A">
        <w:rPr>
          <w:sz w:val="24"/>
          <w:szCs w:val="24"/>
        </w:rPr>
        <w:t xml:space="preserve">to </w:t>
      </w:r>
      <w:r w:rsidR="00E8367C" w:rsidRPr="000B0C5A">
        <w:rPr>
          <w:sz w:val="24"/>
          <w:szCs w:val="24"/>
        </w:rPr>
        <w:t>Christopher Hepburn</w:t>
      </w:r>
      <w:r w:rsidRPr="000B0C5A">
        <w:rPr>
          <w:sz w:val="24"/>
          <w:szCs w:val="24"/>
        </w:rPr>
        <w:t>,</w:t>
      </w:r>
      <w:r w:rsidR="006D6AB5" w:rsidRPr="000B0C5A">
        <w:rPr>
          <w:sz w:val="24"/>
          <w:szCs w:val="24"/>
        </w:rPr>
        <w:t xml:space="preserve"> Telco </w:t>
      </w:r>
      <w:r w:rsidR="005E7E8F" w:rsidRPr="000B0C5A">
        <w:rPr>
          <w:sz w:val="24"/>
          <w:szCs w:val="24"/>
        </w:rPr>
        <w:t>Section</w:t>
      </w:r>
      <w:r w:rsidR="006D6AB5" w:rsidRPr="000B0C5A">
        <w:rPr>
          <w:sz w:val="24"/>
          <w:szCs w:val="24"/>
        </w:rPr>
        <w:t>,</w:t>
      </w:r>
      <w:r w:rsidRPr="000B0C5A">
        <w:rPr>
          <w:sz w:val="24"/>
          <w:szCs w:val="24"/>
        </w:rPr>
        <w:t xml:space="preserve"> Bureau of </w:t>
      </w:r>
      <w:r w:rsidR="007C4BD3" w:rsidRPr="000B0C5A">
        <w:rPr>
          <w:sz w:val="24"/>
          <w:szCs w:val="24"/>
        </w:rPr>
        <w:t>Technical</w:t>
      </w:r>
      <w:r w:rsidRPr="000B0C5A">
        <w:rPr>
          <w:sz w:val="24"/>
          <w:szCs w:val="24"/>
        </w:rPr>
        <w:t xml:space="preserve"> Utility Services</w:t>
      </w:r>
      <w:r w:rsidR="008C6A1D" w:rsidRPr="000B0C5A">
        <w:rPr>
          <w:sz w:val="24"/>
          <w:szCs w:val="24"/>
        </w:rPr>
        <w:t xml:space="preserve"> at (717)</w:t>
      </w:r>
      <w:r w:rsidR="00E8367C" w:rsidRPr="000B0C5A">
        <w:rPr>
          <w:sz w:val="24"/>
          <w:szCs w:val="24"/>
        </w:rPr>
        <w:t xml:space="preserve"> 214-9115</w:t>
      </w:r>
      <w:r w:rsidR="00D71A1D" w:rsidRPr="000B0C5A">
        <w:rPr>
          <w:sz w:val="24"/>
          <w:szCs w:val="24"/>
        </w:rPr>
        <w:t xml:space="preserve"> or </w:t>
      </w:r>
      <w:r w:rsidR="00E8367C" w:rsidRPr="000B0C5A">
        <w:rPr>
          <w:sz w:val="24"/>
          <w:szCs w:val="24"/>
          <w:u w:val="single"/>
        </w:rPr>
        <w:t>chepburn</w:t>
      </w:r>
      <w:r w:rsidR="00D71A1D" w:rsidRPr="000B0C5A">
        <w:rPr>
          <w:sz w:val="24"/>
          <w:szCs w:val="24"/>
          <w:u w:val="single"/>
        </w:rPr>
        <w:t>@</w:t>
      </w:r>
      <w:r w:rsidR="00CE5934" w:rsidRPr="000B0C5A">
        <w:rPr>
          <w:sz w:val="24"/>
          <w:szCs w:val="24"/>
          <w:u w:val="single"/>
        </w:rPr>
        <w:t>pa.gov</w:t>
      </w:r>
      <w:r w:rsidR="00D71A1D" w:rsidRPr="000B0C5A">
        <w:rPr>
          <w:sz w:val="24"/>
          <w:szCs w:val="24"/>
        </w:rPr>
        <w:t>.</w:t>
      </w:r>
    </w:p>
    <w:p w:rsidR="00E34CF1" w:rsidRPr="000B0C5A" w:rsidRDefault="00490A76" w:rsidP="00E34CF1">
      <w:pPr>
        <w:rPr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171CF58C" wp14:editId="4D04B029">
            <wp:simplePos x="0" y="0"/>
            <wp:positionH relativeFrom="column">
              <wp:posOffset>3117850</wp:posOffset>
            </wp:positionH>
            <wp:positionV relativeFrom="paragraph">
              <wp:posOffset>142240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4CF1" w:rsidRPr="000B0C5A" w:rsidRDefault="00E34CF1" w:rsidP="00E34CF1">
      <w:pPr>
        <w:rPr>
          <w:sz w:val="24"/>
          <w:szCs w:val="24"/>
        </w:rPr>
      </w:pPr>
      <w:r w:rsidRPr="000B0C5A">
        <w:rPr>
          <w:sz w:val="24"/>
          <w:szCs w:val="24"/>
        </w:rPr>
        <w:tab/>
      </w:r>
      <w:r w:rsidRPr="000B0C5A">
        <w:rPr>
          <w:sz w:val="24"/>
          <w:szCs w:val="24"/>
        </w:rPr>
        <w:tab/>
      </w:r>
      <w:r w:rsidRPr="000B0C5A">
        <w:rPr>
          <w:sz w:val="24"/>
          <w:szCs w:val="24"/>
        </w:rPr>
        <w:tab/>
      </w:r>
      <w:r w:rsidRPr="000B0C5A">
        <w:rPr>
          <w:sz w:val="24"/>
          <w:szCs w:val="24"/>
        </w:rPr>
        <w:tab/>
      </w:r>
      <w:r w:rsidRPr="000B0C5A">
        <w:rPr>
          <w:sz w:val="24"/>
          <w:szCs w:val="24"/>
        </w:rPr>
        <w:tab/>
      </w:r>
      <w:r w:rsidRPr="000B0C5A">
        <w:rPr>
          <w:sz w:val="24"/>
          <w:szCs w:val="24"/>
        </w:rPr>
        <w:tab/>
      </w:r>
      <w:r w:rsidRPr="000B0C5A">
        <w:rPr>
          <w:sz w:val="24"/>
          <w:szCs w:val="24"/>
        </w:rPr>
        <w:tab/>
      </w:r>
      <w:r w:rsidR="008D5157" w:rsidRPr="000B0C5A">
        <w:rPr>
          <w:sz w:val="24"/>
          <w:szCs w:val="24"/>
        </w:rPr>
        <w:tab/>
        <w:t>Sincerely</w:t>
      </w:r>
      <w:r w:rsidRPr="000B0C5A">
        <w:rPr>
          <w:sz w:val="24"/>
          <w:szCs w:val="24"/>
        </w:rPr>
        <w:t>,</w:t>
      </w:r>
    </w:p>
    <w:p w:rsidR="00E34CF1" w:rsidRPr="000B0C5A" w:rsidRDefault="00E34CF1" w:rsidP="00E34CF1">
      <w:pPr>
        <w:rPr>
          <w:sz w:val="24"/>
          <w:szCs w:val="24"/>
        </w:rPr>
      </w:pPr>
    </w:p>
    <w:p w:rsidR="00E34CF1" w:rsidRPr="000B0C5A" w:rsidRDefault="00E34CF1" w:rsidP="00E34CF1">
      <w:pPr>
        <w:rPr>
          <w:sz w:val="24"/>
          <w:szCs w:val="24"/>
        </w:rPr>
      </w:pPr>
    </w:p>
    <w:p w:rsidR="00E34CF1" w:rsidRPr="000B0C5A" w:rsidRDefault="00E34CF1" w:rsidP="00E34CF1">
      <w:pPr>
        <w:rPr>
          <w:sz w:val="24"/>
          <w:szCs w:val="24"/>
        </w:rPr>
      </w:pPr>
    </w:p>
    <w:p w:rsidR="00553DEB" w:rsidRPr="000B0C5A" w:rsidRDefault="00553DEB" w:rsidP="00E34CF1">
      <w:pPr>
        <w:rPr>
          <w:sz w:val="24"/>
          <w:szCs w:val="24"/>
        </w:rPr>
      </w:pPr>
    </w:p>
    <w:p w:rsidR="00E34CF1" w:rsidRPr="000B0C5A" w:rsidRDefault="00E34CF1" w:rsidP="00E34CF1">
      <w:pPr>
        <w:rPr>
          <w:sz w:val="24"/>
          <w:szCs w:val="24"/>
        </w:rPr>
      </w:pPr>
      <w:r w:rsidRPr="000B0C5A">
        <w:rPr>
          <w:sz w:val="24"/>
          <w:szCs w:val="24"/>
        </w:rPr>
        <w:tab/>
      </w:r>
      <w:r w:rsidRPr="000B0C5A">
        <w:rPr>
          <w:sz w:val="24"/>
          <w:szCs w:val="24"/>
        </w:rPr>
        <w:tab/>
      </w:r>
      <w:r w:rsidRPr="000B0C5A">
        <w:rPr>
          <w:sz w:val="24"/>
          <w:szCs w:val="24"/>
        </w:rPr>
        <w:tab/>
      </w:r>
      <w:r w:rsidRPr="000B0C5A">
        <w:rPr>
          <w:sz w:val="24"/>
          <w:szCs w:val="24"/>
        </w:rPr>
        <w:tab/>
      </w:r>
      <w:r w:rsidRPr="000B0C5A">
        <w:rPr>
          <w:sz w:val="24"/>
          <w:szCs w:val="24"/>
        </w:rPr>
        <w:tab/>
      </w:r>
      <w:r w:rsidRPr="000B0C5A">
        <w:rPr>
          <w:sz w:val="24"/>
          <w:szCs w:val="24"/>
        </w:rPr>
        <w:tab/>
      </w:r>
      <w:r w:rsidRPr="000B0C5A">
        <w:rPr>
          <w:sz w:val="24"/>
          <w:szCs w:val="24"/>
        </w:rPr>
        <w:tab/>
      </w:r>
      <w:r w:rsidRPr="000B0C5A">
        <w:rPr>
          <w:sz w:val="24"/>
          <w:szCs w:val="24"/>
        </w:rPr>
        <w:tab/>
      </w:r>
      <w:r w:rsidR="00CE3555" w:rsidRPr="000B0C5A">
        <w:rPr>
          <w:sz w:val="24"/>
          <w:szCs w:val="24"/>
        </w:rPr>
        <w:t>Rosemary Chiavetta</w:t>
      </w:r>
    </w:p>
    <w:p w:rsidR="00E34CF1" w:rsidRPr="000B0C5A" w:rsidRDefault="00E34CF1" w:rsidP="00E34CF1">
      <w:pPr>
        <w:rPr>
          <w:sz w:val="24"/>
          <w:szCs w:val="24"/>
        </w:rPr>
      </w:pPr>
      <w:r w:rsidRPr="000B0C5A">
        <w:rPr>
          <w:sz w:val="24"/>
          <w:szCs w:val="24"/>
        </w:rPr>
        <w:tab/>
      </w:r>
      <w:r w:rsidRPr="000B0C5A">
        <w:rPr>
          <w:sz w:val="24"/>
          <w:szCs w:val="24"/>
        </w:rPr>
        <w:tab/>
      </w:r>
      <w:r w:rsidRPr="000B0C5A">
        <w:rPr>
          <w:sz w:val="24"/>
          <w:szCs w:val="24"/>
        </w:rPr>
        <w:tab/>
      </w:r>
      <w:r w:rsidRPr="000B0C5A">
        <w:rPr>
          <w:sz w:val="24"/>
          <w:szCs w:val="24"/>
        </w:rPr>
        <w:tab/>
      </w:r>
      <w:r w:rsidRPr="000B0C5A">
        <w:rPr>
          <w:sz w:val="24"/>
          <w:szCs w:val="24"/>
        </w:rPr>
        <w:tab/>
      </w:r>
      <w:r w:rsidRPr="000B0C5A">
        <w:rPr>
          <w:sz w:val="24"/>
          <w:szCs w:val="24"/>
        </w:rPr>
        <w:tab/>
      </w:r>
      <w:r w:rsidRPr="000B0C5A">
        <w:rPr>
          <w:sz w:val="24"/>
          <w:szCs w:val="24"/>
        </w:rPr>
        <w:tab/>
      </w:r>
      <w:r w:rsidRPr="000B0C5A">
        <w:rPr>
          <w:sz w:val="24"/>
          <w:szCs w:val="24"/>
        </w:rPr>
        <w:tab/>
        <w:t>Secretary</w:t>
      </w:r>
    </w:p>
    <w:p w:rsidR="00E34CF1" w:rsidRPr="000B0C5A" w:rsidRDefault="00E34CF1" w:rsidP="00E34CF1">
      <w:pPr>
        <w:rPr>
          <w:sz w:val="24"/>
          <w:szCs w:val="24"/>
        </w:rPr>
      </w:pPr>
    </w:p>
    <w:p w:rsidR="00AD081D" w:rsidRDefault="00AD081D" w:rsidP="00AD081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cc:</w:t>
      </w:r>
      <w:r>
        <w:rPr>
          <w:color w:val="000000"/>
          <w:sz w:val="24"/>
          <w:szCs w:val="24"/>
        </w:rPr>
        <w:tab/>
        <w:t>Office of Consumer Advocate</w:t>
      </w:r>
    </w:p>
    <w:p w:rsidR="00AD081D" w:rsidRDefault="00AD081D" w:rsidP="00AD081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Office of Small Business Advocate</w:t>
      </w:r>
    </w:p>
    <w:p w:rsidR="00AD081D" w:rsidRDefault="00AD081D" w:rsidP="00AD081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Bureau of Investigations and Enforcement</w:t>
      </w:r>
    </w:p>
    <w:p w:rsidR="00AD081D" w:rsidRDefault="00AD081D" w:rsidP="00AD081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Melissa Derr, TUS</w:t>
      </w:r>
    </w:p>
    <w:p w:rsidR="00EC7A0B" w:rsidRPr="000B0C5A" w:rsidRDefault="00EC7A0B" w:rsidP="00E34CF1">
      <w:pPr>
        <w:rPr>
          <w:sz w:val="24"/>
          <w:szCs w:val="24"/>
        </w:rPr>
      </w:pPr>
    </w:p>
    <w:sectPr w:rsidR="00EC7A0B" w:rsidRPr="000B0C5A" w:rsidSect="00177E8A">
      <w:type w:val="continuous"/>
      <w:pgSz w:w="12240" w:h="15840"/>
      <w:pgMar w:top="432" w:right="1440" w:bottom="129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279" w:rsidRDefault="00070279">
      <w:r>
        <w:separator/>
      </w:r>
    </w:p>
  </w:endnote>
  <w:endnote w:type="continuationSeparator" w:id="0">
    <w:p w:rsidR="00070279" w:rsidRDefault="0007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279" w:rsidRDefault="00070279">
      <w:r>
        <w:separator/>
      </w:r>
    </w:p>
  </w:footnote>
  <w:footnote w:type="continuationSeparator" w:id="0">
    <w:p w:rsidR="00070279" w:rsidRDefault="00070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DE95C9D"/>
    <w:multiLevelType w:val="singleLevel"/>
    <w:tmpl w:val="6860A028"/>
    <w:lvl w:ilvl="0">
      <w:start w:val="29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B2"/>
    <w:rsid w:val="00054CB2"/>
    <w:rsid w:val="00056095"/>
    <w:rsid w:val="00070279"/>
    <w:rsid w:val="000B0C5A"/>
    <w:rsid w:val="000D6FF6"/>
    <w:rsid w:val="00154471"/>
    <w:rsid w:val="00177E8A"/>
    <w:rsid w:val="001A1436"/>
    <w:rsid w:val="001A2572"/>
    <w:rsid w:val="001A4116"/>
    <w:rsid w:val="001F4514"/>
    <w:rsid w:val="002255B8"/>
    <w:rsid w:val="002361A7"/>
    <w:rsid w:val="002761C4"/>
    <w:rsid w:val="002B3A35"/>
    <w:rsid w:val="002B4B82"/>
    <w:rsid w:val="002D3BC0"/>
    <w:rsid w:val="002D7B76"/>
    <w:rsid w:val="002E4E17"/>
    <w:rsid w:val="002F151B"/>
    <w:rsid w:val="0038327A"/>
    <w:rsid w:val="00386FEA"/>
    <w:rsid w:val="003A7C0B"/>
    <w:rsid w:val="004440CF"/>
    <w:rsid w:val="004566C6"/>
    <w:rsid w:val="00490A76"/>
    <w:rsid w:val="00553DEB"/>
    <w:rsid w:val="005722CD"/>
    <w:rsid w:val="005E7E8F"/>
    <w:rsid w:val="00613146"/>
    <w:rsid w:val="00624F87"/>
    <w:rsid w:val="00682E3B"/>
    <w:rsid w:val="00697C0A"/>
    <w:rsid w:val="006B12B3"/>
    <w:rsid w:val="006D6AB5"/>
    <w:rsid w:val="007103AB"/>
    <w:rsid w:val="00713978"/>
    <w:rsid w:val="00715D7A"/>
    <w:rsid w:val="0071722D"/>
    <w:rsid w:val="00740E36"/>
    <w:rsid w:val="007C4BD3"/>
    <w:rsid w:val="007F20C6"/>
    <w:rsid w:val="0081380B"/>
    <w:rsid w:val="0084668E"/>
    <w:rsid w:val="008A7CB8"/>
    <w:rsid w:val="008C6A1D"/>
    <w:rsid w:val="008D5157"/>
    <w:rsid w:val="0096498D"/>
    <w:rsid w:val="009D0803"/>
    <w:rsid w:val="00A20727"/>
    <w:rsid w:val="00A62267"/>
    <w:rsid w:val="00A87238"/>
    <w:rsid w:val="00AA3DF7"/>
    <w:rsid w:val="00AA4E1E"/>
    <w:rsid w:val="00AD081D"/>
    <w:rsid w:val="00B233C1"/>
    <w:rsid w:val="00C04279"/>
    <w:rsid w:val="00C25907"/>
    <w:rsid w:val="00C63C07"/>
    <w:rsid w:val="00C80FBC"/>
    <w:rsid w:val="00CE3555"/>
    <w:rsid w:val="00CE5934"/>
    <w:rsid w:val="00CF19DC"/>
    <w:rsid w:val="00D71A1D"/>
    <w:rsid w:val="00D83817"/>
    <w:rsid w:val="00DE5B54"/>
    <w:rsid w:val="00E107F9"/>
    <w:rsid w:val="00E14852"/>
    <w:rsid w:val="00E2369D"/>
    <w:rsid w:val="00E34CF1"/>
    <w:rsid w:val="00E57614"/>
    <w:rsid w:val="00E8367C"/>
    <w:rsid w:val="00EB2D63"/>
    <w:rsid w:val="00EC7A0B"/>
    <w:rsid w:val="00EF332C"/>
    <w:rsid w:val="00EF7D49"/>
    <w:rsid w:val="00F0253E"/>
    <w:rsid w:val="00F07273"/>
    <w:rsid w:val="00F3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4B82"/>
  </w:style>
  <w:style w:type="paragraph" w:styleId="Heading1">
    <w:name w:val="heading 1"/>
    <w:basedOn w:val="Normal"/>
    <w:next w:val="Normal"/>
    <w:qFormat/>
    <w:rsid w:val="002B4B82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E34C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B4B82"/>
    <w:pPr>
      <w:ind w:left="360"/>
    </w:pPr>
    <w:rPr>
      <w:sz w:val="24"/>
    </w:rPr>
  </w:style>
  <w:style w:type="paragraph" w:styleId="Header">
    <w:name w:val="header"/>
    <w:basedOn w:val="Normal"/>
    <w:rsid w:val="002B4B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4B8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8327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1722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172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4B82"/>
  </w:style>
  <w:style w:type="paragraph" w:styleId="Heading1">
    <w:name w:val="heading 1"/>
    <w:basedOn w:val="Normal"/>
    <w:next w:val="Normal"/>
    <w:qFormat/>
    <w:rsid w:val="002B4B82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E34C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B4B82"/>
    <w:pPr>
      <w:ind w:left="360"/>
    </w:pPr>
    <w:rPr>
      <w:sz w:val="24"/>
    </w:rPr>
  </w:style>
  <w:style w:type="paragraph" w:styleId="Header">
    <w:name w:val="header"/>
    <w:basedOn w:val="Normal"/>
    <w:rsid w:val="002B4B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4B8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8327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1722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1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Hepburn, Christopher</dc:creator>
  <cp:lastModifiedBy>Hinds, Margaret</cp:lastModifiedBy>
  <cp:revision>6</cp:revision>
  <cp:lastPrinted>2014-02-20T16:52:00Z</cp:lastPrinted>
  <dcterms:created xsi:type="dcterms:W3CDTF">2014-02-18T19:43:00Z</dcterms:created>
  <dcterms:modified xsi:type="dcterms:W3CDTF">2014-02-20T16:52:00Z</dcterms:modified>
</cp:coreProperties>
</file>