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218C5" w:rsidRDefault="00141506">
      <w:pPr>
        <w:suppressAutoHyphens/>
        <w:jc w:val="center"/>
        <w:rPr>
          <w:rFonts w:ascii="Times New Roman" w:hAnsi="Times New Roman"/>
          <w:b/>
          <w:spacing w:val="-3"/>
          <w:szCs w:val="24"/>
        </w:rPr>
      </w:pPr>
      <w:r w:rsidRPr="00B218C5">
        <w:rPr>
          <w:rFonts w:ascii="Times New Roman" w:hAnsi="Times New Roman"/>
          <w:b/>
          <w:spacing w:val="-3"/>
          <w:szCs w:val="24"/>
        </w:rPr>
        <w:t xml:space="preserve">PENNSYLVANIA </w:t>
      </w:r>
      <w:r w:rsidR="00D95AD2" w:rsidRPr="00B218C5">
        <w:rPr>
          <w:rFonts w:ascii="Times New Roman" w:hAnsi="Times New Roman"/>
          <w:b/>
          <w:spacing w:val="-3"/>
          <w:szCs w:val="24"/>
        </w:rPr>
        <w:fldChar w:fldCharType="begin"/>
      </w:r>
      <w:r w:rsidRPr="00B218C5">
        <w:rPr>
          <w:rFonts w:ascii="Times New Roman" w:hAnsi="Times New Roman"/>
          <w:b/>
          <w:spacing w:val="-3"/>
          <w:szCs w:val="24"/>
        </w:rPr>
        <w:instrText xml:space="preserve">PRIVATE </w:instrText>
      </w:r>
      <w:r w:rsidR="00D95AD2" w:rsidRPr="00B218C5">
        <w:rPr>
          <w:rFonts w:ascii="Times New Roman" w:hAnsi="Times New Roman"/>
          <w:b/>
          <w:spacing w:val="-3"/>
          <w:szCs w:val="24"/>
        </w:rPr>
        <w:fldChar w:fldCharType="end"/>
      </w:r>
    </w:p>
    <w:p w:rsidR="00141506" w:rsidRPr="00B218C5" w:rsidRDefault="00141506" w:rsidP="00DD51DC">
      <w:pPr>
        <w:suppressAutoHyphens/>
        <w:jc w:val="center"/>
        <w:rPr>
          <w:rFonts w:ascii="Times New Roman" w:hAnsi="Times New Roman"/>
          <w:b/>
          <w:spacing w:val="-3"/>
          <w:szCs w:val="24"/>
        </w:rPr>
      </w:pPr>
      <w:r w:rsidRPr="00B218C5">
        <w:rPr>
          <w:rFonts w:ascii="Times New Roman" w:hAnsi="Times New Roman"/>
          <w:b/>
          <w:spacing w:val="-3"/>
          <w:szCs w:val="24"/>
        </w:rPr>
        <w:t>PUBLIC UTILITY COMMISSION</w:t>
      </w:r>
    </w:p>
    <w:p w:rsidR="00B218C5" w:rsidRPr="00B218C5" w:rsidRDefault="00141506" w:rsidP="00B218C5">
      <w:pPr>
        <w:tabs>
          <w:tab w:val="center" w:pos="4680"/>
        </w:tabs>
        <w:suppressAutoHyphens/>
        <w:jc w:val="center"/>
        <w:rPr>
          <w:rFonts w:ascii="Times New Roman" w:hAnsi="Times New Roman"/>
          <w:b/>
          <w:spacing w:val="-3"/>
          <w:szCs w:val="24"/>
        </w:rPr>
      </w:pPr>
      <w:r w:rsidRPr="00B218C5">
        <w:rPr>
          <w:rFonts w:ascii="Times New Roman" w:hAnsi="Times New Roman"/>
          <w:b/>
          <w:spacing w:val="-3"/>
          <w:szCs w:val="24"/>
        </w:rPr>
        <w:t>Harrisburg, PA  17105-3265</w:t>
      </w:r>
    </w:p>
    <w:p w:rsidR="00B218C5" w:rsidRDefault="00B218C5" w:rsidP="00B218C5">
      <w:pPr>
        <w:tabs>
          <w:tab w:val="center" w:pos="4680"/>
        </w:tabs>
        <w:suppressAutoHyphens/>
        <w:jc w:val="center"/>
        <w:rPr>
          <w:rFonts w:ascii="Times New Roman" w:hAnsi="Times New Roman"/>
          <w:spacing w:val="-3"/>
          <w:szCs w:val="24"/>
        </w:rPr>
      </w:pPr>
    </w:p>
    <w:p w:rsidR="00B218C5" w:rsidRDefault="00B218C5" w:rsidP="00B218C5">
      <w:pPr>
        <w:tabs>
          <w:tab w:val="center" w:pos="4680"/>
        </w:tabs>
        <w:suppressAutoHyphens/>
        <w:jc w:val="center"/>
        <w:rPr>
          <w:rFonts w:ascii="Times New Roman" w:hAnsi="Times New Roman"/>
          <w:spacing w:val="-3"/>
          <w:szCs w:val="24"/>
        </w:rPr>
      </w:pPr>
    </w:p>
    <w:p w:rsidR="00B218C5" w:rsidRDefault="00B218C5" w:rsidP="00B218C5">
      <w:pPr>
        <w:tabs>
          <w:tab w:val="center" w:pos="4680"/>
        </w:tabs>
        <w:suppressAutoHyphens/>
        <w:jc w:val="center"/>
        <w:rPr>
          <w:rFonts w:ascii="Times New Roman" w:hAnsi="Times New Roman"/>
          <w:spacing w:val="-3"/>
          <w:szCs w:val="24"/>
        </w:rPr>
      </w:pPr>
    </w:p>
    <w:p w:rsidR="00B218C5" w:rsidRPr="00B218C5" w:rsidRDefault="00B218C5" w:rsidP="00B218C5">
      <w:pPr>
        <w:tabs>
          <w:tab w:val="left" w:pos="-720"/>
        </w:tabs>
        <w:suppressAutoHyphens/>
        <w:rPr>
          <w:rFonts w:ascii="Times New Roman" w:hAnsi="Times New Roman"/>
          <w:szCs w:val="24"/>
        </w:rPr>
      </w:pPr>
      <w:r w:rsidRPr="00B218C5">
        <w:rPr>
          <w:rFonts w:ascii="Times New Roman" w:hAnsi="Times New Roman"/>
          <w:szCs w:val="24"/>
        </w:rPr>
        <w:t>Melissa Taney</w:t>
      </w:r>
      <w:r w:rsidRPr="00B218C5">
        <w:rPr>
          <w:rFonts w:ascii="Times New Roman" w:hAnsi="Times New Roman"/>
          <w:szCs w:val="24"/>
        </w:rPr>
        <w:tab/>
      </w:r>
      <w:r w:rsidRPr="00B218C5">
        <w:rPr>
          <w:rFonts w:ascii="Times New Roman" w:hAnsi="Times New Roman"/>
          <w:szCs w:val="24"/>
        </w:rPr>
        <w:tab/>
      </w:r>
      <w:r w:rsidRPr="00B218C5">
        <w:rPr>
          <w:rFonts w:ascii="Times New Roman" w:hAnsi="Times New Roman"/>
          <w:szCs w:val="24"/>
        </w:rPr>
        <w:tab/>
      </w:r>
      <w:r w:rsidRPr="00B218C5">
        <w:rPr>
          <w:rFonts w:ascii="Times New Roman" w:hAnsi="Times New Roman"/>
          <w:szCs w:val="24"/>
        </w:rPr>
        <w:tab/>
      </w:r>
      <w:r w:rsidRPr="00B218C5">
        <w:rPr>
          <w:rFonts w:ascii="Times New Roman" w:hAnsi="Times New Roman"/>
          <w:szCs w:val="24"/>
        </w:rPr>
        <w:tab/>
      </w:r>
      <w:r w:rsidRPr="00B218C5">
        <w:rPr>
          <w:rFonts w:ascii="Times New Roman" w:hAnsi="Times New Roman"/>
          <w:szCs w:val="24"/>
        </w:rPr>
        <w:tab/>
        <w:t>:</w:t>
      </w:r>
      <w:r w:rsidRPr="00B218C5">
        <w:rPr>
          <w:rFonts w:ascii="Times New Roman" w:hAnsi="Times New Roman"/>
          <w:szCs w:val="24"/>
        </w:rPr>
        <w:tab/>
      </w:r>
    </w:p>
    <w:p w:rsidR="00B218C5" w:rsidRPr="00B218C5" w:rsidRDefault="00B218C5" w:rsidP="00B218C5">
      <w:pPr>
        <w:tabs>
          <w:tab w:val="left" w:pos="-720"/>
        </w:tabs>
        <w:suppressAutoHyphens/>
        <w:rPr>
          <w:rFonts w:ascii="Times New Roman" w:hAnsi="Times New Roman"/>
          <w:spacing w:val="-3"/>
        </w:rPr>
      </w:pPr>
      <w:r w:rsidRPr="00B218C5">
        <w:rPr>
          <w:rFonts w:ascii="Times New Roman" w:hAnsi="Times New Roman"/>
          <w:spacing w:val="-3"/>
          <w:szCs w:val="24"/>
        </w:rPr>
        <w:tab/>
      </w:r>
      <w:r w:rsidRPr="00B218C5">
        <w:rPr>
          <w:rFonts w:ascii="Times New Roman" w:hAnsi="Times New Roman"/>
          <w:spacing w:val="-3"/>
          <w:szCs w:val="24"/>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t xml:space="preserve">: </w:t>
      </w:r>
      <w:r w:rsidRPr="00B218C5">
        <w:rPr>
          <w:rFonts w:ascii="Times New Roman" w:hAnsi="Times New Roman"/>
          <w:spacing w:val="-3"/>
        </w:rPr>
        <w:tab/>
      </w:r>
    </w:p>
    <w:p w:rsidR="00B218C5" w:rsidRPr="00B218C5" w:rsidRDefault="00B218C5" w:rsidP="00B218C5">
      <w:pPr>
        <w:tabs>
          <w:tab w:val="left" w:pos="-720"/>
        </w:tabs>
        <w:suppressAutoHyphens/>
        <w:rPr>
          <w:rFonts w:ascii="Times New Roman" w:hAnsi="Times New Roman"/>
          <w:spacing w:val="-3"/>
        </w:rPr>
      </w:pPr>
      <w:r w:rsidRPr="00B218C5">
        <w:rPr>
          <w:rFonts w:ascii="Times New Roman" w:hAnsi="Times New Roman"/>
          <w:spacing w:val="-3"/>
        </w:rPr>
        <w:tab/>
        <w:t>v.</w:t>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t>:</w:t>
      </w:r>
      <w:r w:rsidRPr="00B218C5">
        <w:rPr>
          <w:rFonts w:ascii="Times New Roman" w:hAnsi="Times New Roman"/>
          <w:spacing w:val="-3"/>
        </w:rPr>
        <w:tab/>
      </w:r>
      <w:r w:rsidRPr="00B218C5">
        <w:rPr>
          <w:rFonts w:ascii="Times New Roman" w:hAnsi="Times New Roman"/>
          <w:spacing w:val="-3"/>
        </w:rPr>
        <w:tab/>
      </w:r>
      <w:r w:rsidR="0068126D">
        <w:rPr>
          <w:rFonts w:ascii="Times New Roman" w:hAnsi="Times New Roman"/>
          <w:spacing w:val="-3"/>
        </w:rPr>
        <w:tab/>
      </w:r>
      <w:r w:rsidRPr="00B218C5">
        <w:rPr>
          <w:rFonts w:ascii="Times New Roman" w:hAnsi="Times New Roman"/>
          <w:spacing w:val="-3"/>
        </w:rPr>
        <w:t>F-2013-2371676</w:t>
      </w:r>
    </w:p>
    <w:p w:rsidR="00B218C5" w:rsidRPr="00B218C5" w:rsidRDefault="00B218C5" w:rsidP="00B218C5">
      <w:pPr>
        <w:tabs>
          <w:tab w:val="left" w:pos="-720"/>
        </w:tabs>
        <w:suppressAutoHyphens/>
        <w:rPr>
          <w:rFonts w:ascii="Times New Roman" w:hAnsi="Times New Roman"/>
          <w:spacing w:val="-3"/>
        </w:rPr>
      </w:pP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r>
      <w:r w:rsidRPr="00B218C5">
        <w:rPr>
          <w:rFonts w:ascii="Times New Roman" w:hAnsi="Times New Roman"/>
          <w:spacing w:val="-3"/>
        </w:rPr>
        <w:tab/>
        <w:t>:</w:t>
      </w:r>
    </w:p>
    <w:p w:rsidR="00B218C5" w:rsidRDefault="00B218C5" w:rsidP="00B218C5">
      <w:pPr>
        <w:tabs>
          <w:tab w:val="center" w:pos="4680"/>
        </w:tabs>
        <w:suppressAutoHyphens/>
        <w:rPr>
          <w:rFonts w:ascii="Times New Roman" w:hAnsi="Times New Roman"/>
          <w:spacing w:val="-3"/>
        </w:rPr>
      </w:pPr>
      <w:r w:rsidRPr="00B218C5">
        <w:rPr>
          <w:rFonts w:ascii="Times New Roman" w:hAnsi="Times New Roman"/>
          <w:spacing w:val="-3"/>
        </w:rPr>
        <w:t>UGI Utilities, Inc. – Electric Division</w:t>
      </w:r>
      <w:r w:rsidRPr="00B218C5">
        <w:rPr>
          <w:rFonts w:ascii="Times New Roman" w:hAnsi="Times New Roman"/>
          <w:spacing w:val="-3"/>
        </w:rPr>
        <w:tab/>
      </w:r>
      <w:r w:rsidRPr="00B218C5">
        <w:rPr>
          <w:rFonts w:ascii="Times New Roman" w:hAnsi="Times New Roman"/>
          <w:spacing w:val="-3"/>
        </w:rPr>
        <w:tab/>
        <w:t>:</w:t>
      </w:r>
    </w:p>
    <w:p w:rsidR="00B218C5" w:rsidRDefault="00B218C5" w:rsidP="00B218C5">
      <w:pPr>
        <w:tabs>
          <w:tab w:val="center" w:pos="4680"/>
        </w:tabs>
        <w:suppressAutoHyphens/>
        <w:rPr>
          <w:rFonts w:ascii="Times New Roman" w:hAnsi="Times New Roman"/>
          <w:spacing w:val="-3"/>
        </w:rPr>
      </w:pPr>
    </w:p>
    <w:p w:rsidR="00B218C5" w:rsidRDefault="00B218C5" w:rsidP="00B218C5">
      <w:pPr>
        <w:tabs>
          <w:tab w:val="center" w:pos="4680"/>
        </w:tabs>
        <w:suppressAutoHyphens/>
        <w:rPr>
          <w:rFonts w:ascii="Times New Roman" w:hAnsi="Times New Roman"/>
          <w:spacing w:val="-3"/>
        </w:rPr>
      </w:pPr>
    </w:p>
    <w:p w:rsidR="00B218C5" w:rsidRPr="000C1A59" w:rsidRDefault="00B218C5" w:rsidP="00B218C5">
      <w:pPr>
        <w:tabs>
          <w:tab w:val="center" w:pos="4680"/>
        </w:tabs>
        <w:suppressAutoHyphens/>
        <w:rPr>
          <w:rFonts w:ascii="Times New Roman" w:hAnsi="Times New Roman"/>
          <w:b/>
          <w:spacing w:val="-3"/>
          <w:szCs w:val="24"/>
          <w:u w:val="single"/>
        </w:rPr>
      </w:pPr>
    </w:p>
    <w:p w:rsidR="00141506" w:rsidRPr="000C1A59" w:rsidRDefault="00141506" w:rsidP="00B218C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218C5">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Ember </w:t>
      </w:r>
      <w:r w:rsidR="00B218C5">
        <w:rPr>
          <w:rFonts w:ascii="Times New Roman" w:hAnsi="Times New Roman"/>
          <w:spacing w:val="-3"/>
          <w:szCs w:val="24"/>
        </w:rPr>
        <w:t xml:space="preserve">S. </w:t>
      </w:r>
      <w:r w:rsidR="00C224DB" w:rsidRPr="00B616F5">
        <w:rPr>
          <w:rFonts w:ascii="Times New Roman" w:hAnsi="Times New Roman"/>
          <w:spacing w:val="-3"/>
          <w:szCs w:val="24"/>
        </w:rPr>
        <w:t>Jandebeur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218C5">
        <w:rPr>
          <w:rFonts w:ascii="Times New Roman" w:hAnsi="Times New Roman"/>
          <w:spacing w:val="-3"/>
          <w:szCs w:val="24"/>
        </w:rPr>
        <w:t>December 11, 2013</w:t>
      </w:r>
      <w:r w:rsidRPr="00FB6879">
        <w:rPr>
          <w:rFonts w:ascii="Times New Roman" w:hAnsi="Times New Roman"/>
          <w:spacing w:val="-3"/>
          <w:szCs w:val="24"/>
        </w:rPr>
        <w:t xml:space="preserve">, has become final without further Commission action; </w:t>
      </w:r>
    </w:p>
    <w:p w:rsidR="007C0D22" w:rsidRPr="00FB6879" w:rsidRDefault="007C0D22" w:rsidP="00B218C5">
      <w:pPr>
        <w:tabs>
          <w:tab w:val="left" w:pos="-720"/>
        </w:tabs>
        <w:suppressAutoHyphens/>
        <w:spacing w:line="360" w:lineRule="auto"/>
        <w:jc w:val="both"/>
        <w:rPr>
          <w:rFonts w:ascii="Times New Roman" w:hAnsi="Times New Roman"/>
          <w:spacing w:val="-3"/>
          <w:szCs w:val="24"/>
        </w:rPr>
      </w:pPr>
    </w:p>
    <w:p w:rsidR="00141506" w:rsidRPr="00FB6879" w:rsidRDefault="00141506" w:rsidP="00B218C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218C5">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B218C5">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218C5">
      <w:pPr>
        <w:tabs>
          <w:tab w:val="left" w:pos="-720"/>
        </w:tabs>
        <w:suppressAutoHyphens/>
        <w:spacing w:line="360" w:lineRule="auto"/>
        <w:ind w:firstLine="1440"/>
        <w:jc w:val="both"/>
        <w:rPr>
          <w:rFonts w:ascii="Times New Roman" w:hAnsi="Times New Roman"/>
          <w:spacing w:val="-3"/>
          <w:szCs w:val="24"/>
        </w:rPr>
      </w:pPr>
    </w:p>
    <w:p w:rsidR="00B218C5" w:rsidRPr="00B218C5"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t>1.</w:t>
      </w:r>
      <w:r w:rsidRPr="00B218C5">
        <w:rPr>
          <w:rFonts w:ascii="Times New Roman" w:hAnsi="Times New Roman"/>
        </w:rPr>
        <w:tab/>
        <w:t>That the Formal Complaint of Melissa Taney is dismissed.</w:t>
      </w:r>
    </w:p>
    <w:p w:rsidR="00B218C5" w:rsidRPr="00B218C5"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t xml:space="preserve"> </w:t>
      </w:r>
    </w:p>
    <w:p w:rsidR="00B218C5" w:rsidRPr="00B218C5"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t>2.</w:t>
      </w:r>
      <w:r w:rsidRPr="00B218C5">
        <w:rPr>
          <w:rFonts w:ascii="Times New Roman" w:hAnsi="Times New Roman"/>
        </w:rPr>
        <w:tab/>
        <w:t>That UGI Utilities, Inc. accepts $323, that amount already paid, as security deposit as agreed to during hearing.</w:t>
      </w:r>
    </w:p>
    <w:p w:rsidR="00B218C5" w:rsidRPr="00B218C5" w:rsidRDefault="00B218C5" w:rsidP="00B218C5">
      <w:pPr>
        <w:tabs>
          <w:tab w:val="num" w:pos="2160"/>
        </w:tabs>
        <w:spacing w:line="360" w:lineRule="auto"/>
        <w:ind w:firstLine="1440"/>
        <w:jc w:val="both"/>
        <w:rPr>
          <w:rFonts w:ascii="Times New Roman" w:hAnsi="Times New Roman"/>
        </w:rPr>
      </w:pPr>
    </w:p>
    <w:p w:rsidR="00B218C5" w:rsidRPr="00B218C5"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t>3.</w:t>
      </w:r>
      <w:r w:rsidRPr="00B218C5">
        <w:rPr>
          <w:rFonts w:ascii="Times New Roman" w:hAnsi="Times New Roman"/>
        </w:rPr>
        <w:tab/>
        <w:t>Melissa Taney shall pay her monthly budget bills, plus the amount due towards her arrearage as determined by the BCS decision at Case No. 3094171, on a consistent and timely basis.</w:t>
      </w:r>
    </w:p>
    <w:p w:rsidR="00B218C5" w:rsidRPr="00B218C5" w:rsidRDefault="00B218C5" w:rsidP="00B218C5">
      <w:pPr>
        <w:tabs>
          <w:tab w:val="num" w:pos="2160"/>
        </w:tabs>
        <w:spacing w:line="360" w:lineRule="auto"/>
        <w:ind w:firstLine="1440"/>
        <w:jc w:val="both"/>
        <w:rPr>
          <w:rFonts w:ascii="Times New Roman" w:hAnsi="Times New Roman"/>
        </w:rPr>
      </w:pPr>
    </w:p>
    <w:p w:rsidR="00B218C5"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t>4.</w:t>
      </w:r>
      <w:r w:rsidRPr="00B218C5">
        <w:rPr>
          <w:rFonts w:ascii="Times New Roman" w:hAnsi="Times New Roman"/>
        </w:rPr>
        <w:tab/>
        <w:t>That as long as Melissa Taney adheres to the BCS payment agreement decision UGI Utilities, Inc. is enjoined from suspending or terminating Melissa Taney’s electric service, except for valid safety or emergency reasons.</w:t>
      </w:r>
    </w:p>
    <w:p w:rsidR="00B218C5" w:rsidRDefault="00B218C5" w:rsidP="00B218C5">
      <w:pPr>
        <w:tabs>
          <w:tab w:val="num" w:pos="2160"/>
        </w:tabs>
        <w:spacing w:line="360" w:lineRule="auto"/>
        <w:ind w:firstLine="1440"/>
        <w:jc w:val="both"/>
        <w:rPr>
          <w:rFonts w:ascii="Times New Roman" w:hAnsi="Times New Roman"/>
        </w:rPr>
        <w:sectPr w:rsidR="00B218C5" w:rsidSect="00D335DF">
          <w:endnotePr>
            <w:numFmt w:val="decimal"/>
          </w:endnotePr>
          <w:pgSz w:w="12240" w:h="15840" w:code="1"/>
          <w:pgMar w:top="1440" w:right="1440" w:bottom="1440" w:left="1440" w:header="720" w:footer="720" w:gutter="0"/>
          <w:pgNumType w:start="1"/>
          <w:cols w:space="720"/>
          <w:noEndnote/>
        </w:sectPr>
      </w:pPr>
    </w:p>
    <w:p w:rsidR="00A47CC7" w:rsidRPr="00441A14" w:rsidRDefault="00B218C5" w:rsidP="00B218C5">
      <w:pPr>
        <w:tabs>
          <w:tab w:val="num" w:pos="2160"/>
        </w:tabs>
        <w:spacing w:line="360" w:lineRule="auto"/>
        <w:ind w:firstLine="1440"/>
        <w:jc w:val="both"/>
        <w:rPr>
          <w:rFonts w:ascii="Times New Roman" w:hAnsi="Times New Roman"/>
        </w:rPr>
      </w:pPr>
      <w:r w:rsidRPr="00B218C5">
        <w:rPr>
          <w:rFonts w:ascii="Times New Roman" w:hAnsi="Times New Roman"/>
        </w:rPr>
        <w:lastRenderedPageBreak/>
        <w:t>5.</w:t>
      </w:r>
      <w:r w:rsidRPr="00B218C5">
        <w:rPr>
          <w:rFonts w:ascii="Times New Roman" w:hAnsi="Times New Roman"/>
        </w:rPr>
        <w:tab/>
        <w:t xml:space="preserve">That if Melissa Taney fails to keep the BCS payment agreement UGI Utilities, Inc. is authorized to suspend or terminate service in accordance with the Commission’s regulations.   </w:t>
      </w:r>
    </w:p>
    <w:p w:rsidR="0031293C" w:rsidRDefault="0031293C" w:rsidP="00B218C5">
      <w:pPr>
        <w:spacing w:line="360" w:lineRule="auto"/>
        <w:ind w:firstLine="1440"/>
        <w:jc w:val="both"/>
        <w:rPr>
          <w:rFonts w:ascii="Times New Roman" w:hAnsi="Times New Roman"/>
          <w:spacing w:val="-3"/>
        </w:rPr>
      </w:pPr>
    </w:p>
    <w:p w:rsidR="00141506" w:rsidRPr="00FB6879" w:rsidRDefault="006C596D">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5C7EC742" wp14:editId="06AF1901">
            <wp:simplePos x="0" y="0"/>
            <wp:positionH relativeFrom="column">
              <wp:posOffset>2788920</wp:posOffset>
            </wp:positionH>
            <wp:positionV relativeFrom="paragraph">
              <wp:posOffset>26035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C596D">
        <w:rPr>
          <w:rFonts w:ascii="Times New Roman" w:hAnsi="Times New Roman"/>
          <w:spacing w:val="-3"/>
          <w:szCs w:val="24"/>
        </w:rPr>
        <w:t xml:space="preserve"> February 24,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56E" w:rsidRDefault="00B9156E">
      <w:pPr>
        <w:spacing w:line="20" w:lineRule="exact"/>
      </w:pPr>
    </w:p>
  </w:endnote>
  <w:endnote w:type="continuationSeparator" w:id="0">
    <w:p w:rsidR="00B9156E" w:rsidRDefault="00B9156E">
      <w:r>
        <w:t xml:space="preserve"> </w:t>
      </w:r>
    </w:p>
  </w:endnote>
  <w:endnote w:type="continuationNotice" w:id="1">
    <w:p w:rsidR="00B9156E" w:rsidRDefault="00B915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775460"/>
      <w:docPartObj>
        <w:docPartGallery w:val="Page Numbers (Bottom of Page)"/>
        <w:docPartUnique/>
      </w:docPartObj>
    </w:sdtPr>
    <w:sdtEndPr>
      <w:rPr>
        <w:rFonts w:ascii="Times New Roman" w:hAnsi="Times New Roman"/>
        <w:noProof/>
        <w:sz w:val="20"/>
      </w:rPr>
    </w:sdtEndPr>
    <w:sdtContent>
      <w:p w:rsidR="00B218C5" w:rsidRPr="00B218C5" w:rsidRDefault="00B218C5">
        <w:pPr>
          <w:pStyle w:val="Footer"/>
          <w:jc w:val="center"/>
          <w:rPr>
            <w:rFonts w:ascii="Times New Roman" w:hAnsi="Times New Roman"/>
            <w:sz w:val="20"/>
          </w:rPr>
        </w:pPr>
        <w:r w:rsidRPr="00B218C5">
          <w:rPr>
            <w:rFonts w:ascii="Times New Roman" w:hAnsi="Times New Roman"/>
            <w:sz w:val="20"/>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56E" w:rsidRDefault="00B9156E">
      <w:r>
        <w:separator/>
      </w:r>
    </w:p>
  </w:footnote>
  <w:footnote w:type="continuationSeparator" w:id="0">
    <w:p w:rsidR="00B9156E" w:rsidRDefault="00B91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8126D"/>
    <w:rsid w:val="006C596D"/>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779F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18C5"/>
    <w:rsid w:val="00B326FD"/>
    <w:rsid w:val="00B616F5"/>
    <w:rsid w:val="00B9156E"/>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B218C5"/>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2014-02-24T14:18:00Z</cp:lastPrinted>
  <dcterms:created xsi:type="dcterms:W3CDTF">2010-09-08T19:30:00Z</dcterms:created>
  <dcterms:modified xsi:type="dcterms:W3CDTF">2014-02-24T14:18:00Z</dcterms:modified>
</cp:coreProperties>
</file>