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F4" w:rsidRDefault="00F20222" w:rsidP="009252F4">
      <w:pPr>
        <w:jc w:val="center"/>
        <w:rPr>
          <w:rFonts w:ascii="Arial" w:hAnsi="Arial"/>
          <w:sz w:val="24"/>
        </w:rPr>
      </w:pPr>
      <w:r>
        <w:rPr>
          <w:rFonts w:ascii="Arial" w:hAnsi="Arial"/>
          <w:sz w:val="24"/>
        </w:rPr>
        <w:t>FEBRUARY 25, 2014</w:t>
      </w:r>
    </w:p>
    <w:p w:rsidR="00F20222" w:rsidRDefault="00F20222" w:rsidP="009252F4">
      <w:pPr>
        <w:jc w:val="center"/>
        <w:rPr>
          <w:rFonts w:ascii="Arial" w:hAnsi="Arial"/>
          <w:sz w:val="24"/>
        </w:rPr>
      </w:pPr>
    </w:p>
    <w:p w:rsidR="00F20222" w:rsidRDefault="00F20222" w:rsidP="009252F4">
      <w:pPr>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A-2012-2289988</w:t>
      </w:r>
    </w:p>
    <w:p w:rsidR="009252F4" w:rsidRDefault="009252F4" w:rsidP="009252F4">
      <w:pPr>
        <w:rPr>
          <w:rFonts w:ascii="Arial" w:hAnsi="Arial"/>
          <w:sz w:val="24"/>
        </w:rPr>
      </w:pPr>
    </w:p>
    <w:p w:rsidR="009252F4" w:rsidRDefault="009252F4" w:rsidP="009252F4">
      <w:pPr>
        <w:rPr>
          <w:rFonts w:ascii="Arial" w:hAnsi="Arial"/>
          <w:sz w:val="24"/>
        </w:rPr>
      </w:pPr>
    </w:p>
    <w:p w:rsidR="00B81B0E" w:rsidRDefault="00B81B0E" w:rsidP="009252F4">
      <w:pPr>
        <w:rPr>
          <w:rFonts w:ascii="Arial" w:hAnsi="Arial"/>
          <w:sz w:val="24"/>
        </w:rPr>
      </w:pPr>
    </w:p>
    <w:p w:rsidR="00B81B0E" w:rsidRDefault="00B81B0E" w:rsidP="009252F4">
      <w:pPr>
        <w:rPr>
          <w:rFonts w:ascii="Arial" w:hAnsi="Arial"/>
          <w:sz w:val="24"/>
        </w:rPr>
      </w:pPr>
    </w:p>
    <w:p w:rsidR="00B81B0E" w:rsidRDefault="00F20222" w:rsidP="009252F4">
      <w:pPr>
        <w:rPr>
          <w:rFonts w:ascii="Arial" w:hAnsi="Arial"/>
          <w:sz w:val="24"/>
        </w:rPr>
      </w:pPr>
      <w:r>
        <w:rPr>
          <w:rFonts w:ascii="Arial" w:hAnsi="Arial"/>
          <w:sz w:val="24"/>
        </w:rPr>
        <w:t>TODD S. STEWART, ESQ.</w:t>
      </w:r>
    </w:p>
    <w:p w:rsidR="00F20222" w:rsidRDefault="00F20222" w:rsidP="009252F4">
      <w:pPr>
        <w:rPr>
          <w:rFonts w:ascii="Arial" w:hAnsi="Arial"/>
          <w:sz w:val="24"/>
        </w:rPr>
      </w:pPr>
      <w:r>
        <w:rPr>
          <w:rFonts w:ascii="Arial" w:hAnsi="Arial"/>
          <w:sz w:val="24"/>
        </w:rPr>
        <w:t>HAWKE, MCKEON, &amp; SNISCAK, LLP</w:t>
      </w:r>
    </w:p>
    <w:p w:rsidR="00F20222" w:rsidRDefault="00F20222" w:rsidP="009252F4">
      <w:pPr>
        <w:rPr>
          <w:rFonts w:ascii="Arial" w:hAnsi="Arial"/>
          <w:sz w:val="24"/>
        </w:rPr>
      </w:pPr>
      <w:r>
        <w:rPr>
          <w:rFonts w:ascii="Arial" w:hAnsi="Arial"/>
          <w:sz w:val="24"/>
        </w:rPr>
        <w:t>100 N 10</w:t>
      </w:r>
      <w:r w:rsidRPr="00F20222">
        <w:rPr>
          <w:rFonts w:ascii="Arial" w:hAnsi="Arial"/>
          <w:sz w:val="24"/>
          <w:vertAlign w:val="superscript"/>
        </w:rPr>
        <w:t>TH</w:t>
      </w:r>
      <w:r>
        <w:rPr>
          <w:rFonts w:ascii="Arial" w:hAnsi="Arial"/>
          <w:sz w:val="24"/>
        </w:rPr>
        <w:t xml:space="preserve"> ST</w:t>
      </w:r>
    </w:p>
    <w:p w:rsidR="00F20222" w:rsidRDefault="00F20222" w:rsidP="009252F4">
      <w:pPr>
        <w:rPr>
          <w:rFonts w:ascii="Arial" w:hAnsi="Arial"/>
          <w:sz w:val="24"/>
        </w:rPr>
      </w:pPr>
      <w:r>
        <w:rPr>
          <w:rFonts w:ascii="Arial" w:hAnsi="Arial"/>
          <w:sz w:val="24"/>
        </w:rPr>
        <w:t>HARRISBURG, PA  17101</w:t>
      </w:r>
    </w:p>
    <w:p w:rsidR="00F20222" w:rsidRDefault="00F20222" w:rsidP="009252F4">
      <w:pPr>
        <w:rPr>
          <w:rFonts w:ascii="Arial" w:hAnsi="Arial"/>
          <w:sz w:val="24"/>
        </w:rPr>
      </w:pPr>
    </w:p>
    <w:p w:rsidR="00F20222" w:rsidRDefault="00F20222" w:rsidP="009252F4">
      <w:pPr>
        <w:rPr>
          <w:rFonts w:ascii="Arial" w:hAnsi="Arial"/>
          <w:sz w:val="24"/>
        </w:rPr>
      </w:pPr>
    </w:p>
    <w:p w:rsidR="00F20222" w:rsidRDefault="00F20222" w:rsidP="009252F4">
      <w:pPr>
        <w:rPr>
          <w:rFonts w:ascii="Arial" w:hAnsi="Arial"/>
          <w:sz w:val="24"/>
        </w:rPr>
      </w:pPr>
      <w:r>
        <w:rPr>
          <w:rFonts w:ascii="Arial" w:hAnsi="Arial"/>
          <w:sz w:val="24"/>
        </w:rPr>
        <w:tab/>
      </w:r>
      <w:r>
        <w:rPr>
          <w:rFonts w:ascii="Arial" w:hAnsi="Arial"/>
          <w:sz w:val="24"/>
        </w:rPr>
        <w:tab/>
        <w:t xml:space="preserve">RE: Bond </w:t>
      </w:r>
      <w:bookmarkStart w:id="0" w:name="_GoBack"/>
      <w:bookmarkEnd w:id="0"/>
      <w:r>
        <w:rPr>
          <w:rFonts w:ascii="Arial" w:hAnsi="Arial"/>
          <w:sz w:val="24"/>
        </w:rPr>
        <w:t>Continuation Certificate for Kinetic Energy Associates, LLC</w:t>
      </w:r>
    </w:p>
    <w:p w:rsidR="009252F4" w:rsidRDefault="009252F4" w:rsidP="00F76F5E">
      <w:pPr>
        <w:jc w:val="center"/>
        <w:rPr>
          <w:rFonts w:ascii="Arial" w:hAnsi="Arial"/>
          <w:sz w:val="24"/>
        </w:rPr>
      </w:pPr>
    </w:p>
    <w:p w:rsidR="00635B49" w:rsidRDefault="00635B49" w:rsidP="009252F4">
      <w:pPr>
        <w:rPr>
          <w:rFonts w:ascii="Arial" w:hAnsi="Arial"/>
          <w:sz w:val="24"/>
        </w:rPr>
      </w:pPr>
    </w:p>
    <w:p w:rsidR="00635B49" w:rsidRPr="007700C1" w:rsidRDefault="00635B49" w:rsidP="00635B49">
      <w:pPr>
        <w:rPr>
          <w:rFonts w:ascii="Arial" w:hAnsi="Arial"/>
          <w:sz w:val="22"/>
          <w:szCs w:val="22"/>
        </w:rPr>
      </w:pPr>
      <w:r w:rsidRPr="007700C1">
        <w:rPr>
          <w:rFonts w:ascii="Arial" w:hAnsi="Arial"/>
          <w:sz w:val="22"/>
          <w:szCs w:val="22"/>
        </w:rPr>
        <w:t>Dear M</w:t>
      </w:r>
      <w:r w:rsidR="00B81B0E">
        <w:rPr>
          <w:rFonts w:ascii="Arial" w:hAnsi="Arial"/>
          <w:sz w:val="22"/>
          <w:szCs w:val="22"/>
        </w:rPr>
        <w:t xml:space="preserve">r. </w:t>
      </w:r>
      <w:r w:rsidR="00F20222">
        <w:rPr>
          <w:rFonts w:ascii="Arial" w:hAnsi="Arial"/>
          <w:sz w:val="22"/>
          <w:szCs w:val="22"/>
        </w:rPr>
        <w:t>Stewart</w:t>
      </w:r>
      <w:r w:rsidRPr="007700C1">
        <w:rPr>
          <w:rFonts w:ascii="Arial" w:hAnsi="Arial"/>
          <w:sz w:val="22"/>
          <w:szCs w:val="22"/>
        </w:rPr>
        <w:t>:</w:t>
      </w:r>
    </w:p>
    <w:p w:rsidR="00635B49" w:rsidRPr="007700C1" w:rsidRDefault="00635B49" w:rsidP="00635B49">
      <w:pPr>
        <w:pStyle w:val="BodyText"/>
        <w:rPr>
          <w:sz w:val="22"/>
          <w:szCs w:val="22"/>
        </w:rPr>
      </w:pPr>
    </w:p>
    <w:p w:rsidR="0077682D" w:rsidRPr="007700C1" w:rsidRDefault="00635B49" w:rsidP="0077682D">
      <w:pPr>
        <w:pStyle w:val="BodyText"/>
        <w:rPr>
          <w:rFonts w:cs="Arial"/>
          <w:color w:val="000000"/>
          <w:sz w:val="22"/>
          <w:szCs w:val="22"/>
        </w:rPr>
      </w:pPr>
      <w:r w:rsidRPr="007700C1">
        <w:rPr>
          <w:sz w:val="22"/>
          <w:szCs w:val="22"/>
        </w:rPr>
        <w:tab/>
      </w:r>
    </w:p>
    <w:p w:rsidR="00E47CB3" w:rsidRDefault="0077682D" w:rsidP="00E47CB3">
      <w:pPr>
        <w:rPr>
          <w:rFonts w:ascii="Arial" w:hAnsi="Arial" w:cs="Arial"/>
          <w:sz w:val="22"/>
          <w:szCs w:val="22"/>
        </w:rPr>
      </w:pPr>
      <w:r w:rsidRPr="007700C1">
        <w:rPr>
          <w:rFonts w:ascii="Arial" w:hAnsi="Arial" w:cs="Arial"/>
          <w:sz w:val="22"/>
          <w:szCs w:val="22"/>
        </w:rPr>
        <w:tab/>
        <w:t>O</w:t>
      </w:r>
      <w:r w:rsidR="00D56676">
        <w:rPr>
          <w:rFonts w:ascii="Arial" w:hAnsi="Arial" w:cs="Arial"/>
          <w:sz w:val="22"/>
          <w:szCs w:val="22"/>
        </w:rPr>
        <w:t xml:space="preserve">n </w:t>
      </w:r>
      <w:r w:rsidR="00F20222">
        <w:rPr>
          <w:rFonts w:ascii="Arial" w:hAnsi="Arial" w:cs="Arial"/>
          <w:sz w:val="22"/>
          <w:szCs w:val="22"/>
        </w:rPr>
        <w:t>February 24, 2014,</w:t>
      </w:r>
      <w:r w:rsidR="00D56676">
        <w:rPr>
          <w:rFonts w:ascii="Arial" w:hAnsi="Arial" w:cs="Arial"/>
          <w:sz w:val="22"/>
          <w:szCs w:val="22"/>
        </w:rPr>
        <w:t xml:space="preserve"> the Commission received </w:t>
      </w:r>
      <w:r w:rsidR="00E47CB3">
        <w:rPr>
          <w:rFonts w:ascii="Arial" w:hAnsi="Arial" w:cs="Arial"/>
          <w:sz w:val="22"/>
          <w:szCs w:val="22"/>
        </w:rPr>
        <w:t>a</w:t>
      </w:r>
      <w:r w:rsidR="00B81B0E">
        <w:rPr>
          <w:rFonts w:ascii="Arial" w:hAnsi="Arial" w:cs="Arial"/>
          <w:sz w:val="22"/>
          <w:szCs w:val="22"/>
        </w:rPr>
        <w:t xml:space="preserve"> copy of </w:t>
      </w:r>
      <w:r w:rsidR="00F20222">
        <w:rPr>
          <w:rFonts w:ascii="Arial" w:hAnsi="Arial" w:cs="Arial"/>
          <w:sz w:val="22"/>
          <w:szCs w:val="22"/>
        </w:rPr>
        <w:t>Kinetic Energy Associates</w:t>
      </w:r>
      <w:r w:rsidR="00B81B0E">
        <w:rPr>
          <w:rFonts w:ascii="Arial" w:hAnsi="Arial" w:cs="Arial"/>
          <w:sz w:val="22"/>
          <w:szCs w:val="22"/>
        </w:rPr>
        <w:t xml:space="preserve">, LLC’s Bond Continuation Certificate. </w:t>
      </w:r>
      <w:r w:rsidR="00E47CB3" w:rsidRPr="00E47CB3">
        <w:rPr>
          <w:rFonts w:ascii="Arial" w:hAnsi="Arial" w:cs="Arial"/>
          <w:sz w:val="22"/>
          <w:szCs w:val="22"/>
        </w:rPr>
        <w:t xml:space="preserve">Upon initial review, the </w:t>
      </w:r>
      <w:r w:rsidR="00E47CB3">
        <w:rPr>
          <w:rFonts w:ascii="Arial" w:hAnsi="Arial" w:cs="Arial"/>
          <w:sz w:val="22"/>
          <w:szCs w:val="22"/>
        </w:rPr>
        <w:t>Certificate</w:t>
      </w:r>
      <w:r w:rsidR="00E47CB3" w:rsidRPr="00E47CB3">
        <w:rPr>
          <w:rFonts w:ascii="Arial" w:hAnsi="Arial" w:cs="Arial"/>
          <w:sz w:val="22"/>
          <w:szCs w:val="22"/>
        </w:rPr>
        <w:t xml:space="preserve"> has been determined to be deficient for the following reasons:</w:t>
      </w:r>
    </w:p>
    <w:p w:rsidR="00E47CB3" w:rsidRDefault="00E47CB3" w:rsidP="00E47CB3">
      <w:pPr>
        <w:rPr>
          <w:rFonts w:ascii="Arial" w:hAnsi="Arial" w:cs="Arial"/>
          <w:sz w:val="22"/>
          <w:szCs w:val="22"/>
        </w:rPr>
      </w:pPr>
    </w:p>
    <w:p w:rsidR="00E47CB3" w:rsidRDefault="00E47CB3" w:rsidP="00E47CB3">
      <w:pPr>
        <w:rPr>
          <w:rFonts w:ascii="Arial" w:hAnsi="Arial" w:cs="Arial"/>
          <w:b/>
          <w:sz w:val="22"/>
          <w:szCs w:val="22"/>
        </w:rPr>
      </w:pPr>
      <w:r w:rsidRPr="00E47CB3">
        <w:rPr>
          <w:rFonts w:ascii="Arial" w:hAnsi="Arial" w:cs="Arial"/>
          <w:b/>
          <w:sz w:val="22"/>
          <w:szCs w:val="22"/>
        </w:rPr>
        <w:tab/>
        <w:t>NEED ORIGINAL BOND CONTINUATION CERTIFICATE</w:t>
      </w:r>
    </w:p>
    <w:p w:rsidR="00E47CB3" w:rsidRDefault="00E47CB3" w:rsidP="00E47CB3">
      <w:pPr>
        <w:rPr>
          <w:rFonts w:ascii="Arial" w:hAnsi="Arial" w:cs="Arial"/>
          <w:b/>
          <w:sz w:val="22"/>
          <w:szCs w:val="22"/>
        </w:rPr>
      </w:pPr>
    </w:p>
    <w:p w:rsidR="00E47CB3" w:rsidRPr="00E47CB3" w:rsidRDefault="00E47CB3" w:rsidP="00E47CB3">
      <w:pPr>
        <w:ind w:firstLine="720"/>
        <w:rPr>
          <w:rFonts w:ascii="Arial" w:hAnsi="Arial" w:cs="Arial"/>
          <w:sz w:val="22"/>
          <w:szCs w:val="22"/>
        </w:rPr>
      </w:pPr>
      <w:r w:rsidRPr="00E47CB3">
        <w:rPr>
          <w:rFonts w:ascii="Arial" w:hAnsi="Arial" w:cs="Arial"/>
          <w:sz w:val="22"/>
          <w:szCs w:val="22"/>
        </w:rPr>
        <w:t xml:space="preserve">Pursuant to 52 Pa. Code §1.4, you are being advised of these deficiencies and are required to file corrections.  Failure to correct the foregoing deficiencies within 20 days of the date of this letter will result in the </w:t>
      </w:r>
      <w:r>
        <w:rPr>
          <w:rFonts w:ascii="Arial" w:hAnsi="Arial" w:cs="Arial"/>
          <w:sz w:val="22"/>
          <w:szCs w:val="22"/>
        </w:rPr>
        <w:t>Certificate</w:t>
      </w:r>
      <w:r w:rsidRPr="00E47CB3">
        <w:rPr>
          <w:rFonts w:ascii="Arial" w:hAnsi="Arial" w:cs="Arial"/>
          <w:sz w:val="22"/>
          <w:szCs w:val="22"/>
        </w:rPr>
        <w:t xml:space="preserve"> being returned unfiled.   </w:t>
      </w:r>
    </w:p>
    <w:p w:rsidR="0077682D" w:rsidRDefault="0077682D" w:rsidP="0077682D">
      <w:pPr>
        <w:rPr>
          <w:rFonts w:ascii="Arial" w:hAnsi="Arial" w:cs="Arial"/>
          <w:sz w:val="22"/>
          <w:szCs w:val="22"/>
        </w:rPr>
      </w:pPr>
    </w:p>
    <w:p w:rsidR="0077682D" w:rsidRPr="007700C1" w:rsidRDefault="00F76F5E" w:rsidP="00B81B0E">
      <w:pPr>
        <w:rPr>
          <w:rFonts w:ascii="Arial" w:hAnsi="Arial" w:cs="Arial"/>
          <w:sz w:val="22"/>
          <w:szCs w:val="22"/>
        </w:rPr>
      </w:pPr>
      <w:r>
        <w:rPr>
          <w:rFonts w:ascii="Arial" w:hAnsi="Arial" w:cs="Arial"/>
          <w:sz w:val="22"/>
          <w:szCs w:val="22"/>
        </w:rPr>
        <w:tab/>
      </w:r>
      <w:r w:rsidR="0077682D" w:rsidRPr="007700C1">
        <w:rPr>
          <w:rFonts w:ascii="Arial" w:hAnsi="Arial" w:cs="Arial"/>
          <w:sz w:val="22"/>
          <w:szCs w:val="22"/>
        </w:rPr>
        <w:t>Please return your items to the above listed address and address to the attention</w:t>
      </w:r>
      <w:r w:rsidR="00263FE2" w:rsidRPr="007700C1">
        <w:rPr>
          <w:rFonts w:ascii="Arial" w:hAnsi="Arial" w:cs="Arial"/>
          <w:sz w:val="22"/>
          <w:szCs w:val="22"/>
        </w:rPr>
        <w:t xml:space="preserve"> of Secretary Chiavetta.</w:t>
      </w:r>
    </w:p>
    <w:p w:rsidR="00263FE2" w:rsidRPr="007700C1" w:rsidRDefault="00263FE2" w:rsidP="00635B49">
      <w:pPr>
        <w:rPr>
          <w:rFonts w:ascii="Arial" w:hAnsi="Arial"/>
          <w:sz w:val="22"/>
          <w:szCs w:val="22"/>
        </w:rPr>
      </w:pPr>
    </w:p>
    <w:p w:rsidR="00E47CB3" w:rsidRPr="00E47CB3" w:rsidRDefault="00635B49" w:rsidP="00E47CB3">
      <w:pPr>
        <w:rPr>
          <w:rFonts w:ascii="Arial" w:hAnsi="Arial"/>
          <w:sz w:val="22"/>
          <w:szCs w:val="22"/>
        </w:rPr>
      </w:pPr>
      <w:r w:rsidRPr="007700C1">
        <w:rPr>
          <w:rFonts w:ascii="Arial" w:hAnsi="Arial"/>
          <w:sz w:val="22"/>
          <w:szCs w:val="22"/>
        </w:rPr>
        <w:tab/>
      </w:r>
      <w:r w:rsidR="00E47CB3" w:rsidRPr="00E47CB3">
        <w:rPr>
          <w:rFonts w:ascii="Arial" w:hAnsi="Arial"/>
          <w:sz w:val="22"/>
          <w:szCs w:val="22"/>
        </w:rPr>
        <w:t>Should you have any questions</w:t>
      </w:r>
      <w:r w:rsidR="00E47CB3">
        <w:rPr>
          <w:rFonts w:ascii="Arial" w:hAnsi="Arial"/>
          <w:sz w:val="22"/>
          <w:szCs w:val="22"/>
        </w:rPr>
        <w:t>,</w:t>
      </w:r>
      <w:r w:rsidR="00E47CB3" w:rsidRPr="00E47CB3">
        <w:rPr>
          <w:rFonts w:ascii="Arial" w:hAnsi="Arial"/>
          <w:sz w:val="22"/>
          <w:szCs w:val="22"/>
        </w:rPr>
        <w:t xml:space="preserve"> please contact our Bureau of Fixed Utility Services Energy Department at 717-783-5242.</w:t>
      </w:r>
      <w:r w:rsidR="00E47CB3" w:rsidRPr="00E47CB3">
        <w:rPr>
          <w:rFonts w:ascii="Arial" w:hAnsi="Arial"/>
          <w:sz w:val="22"/>
          <w:szCs w:val="22"/>
        </w:rPr>
        <w:tab/>
      </w:r>
    </w:p>
    <w:p w:rsidR="00635B49" w:rsidRPr="007700C1" w:rsidRDefault="00635B49" w:rsidP="00635B49">
      <w:pPr>
        <w:rPr>
          <w:rFonts w:ascii="Arial" w:hAnsi="Arial"/>
          <w:sz w:val="22"/>
          <w:szCs w:val="22"/>
        </w:rPr>
      </w:pPr>
    </w:p>
    <w:p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rsidR="00635B49" w:rsidRPr="007700C1" w:rsidRDefault="00635B49" w:rsidP="00635B49">
      <w:pPr>
        <w:rPr>
          <w:rFonts w:ascii="Arial" w:hAnsi="Arial"/>
          <w:sz w:val="24"/>
          <w:szCs w:val="24"/>
        </w:rPr>
      </w:pPr>
    </w:p>
    <w:p w:rsidR="00635B49" w:rsidRDefault="00635B49" w:rsidP="00635B49">
      <w:pPr>
        <w:rPr>
          <w:rFonts w:ascii="Arial" w:hAnsi="Arial"/>
          <w:sz w:val="24"/>
        </w:rPr>
      </w:pPr>
    </w:p>
    <w:p w:rsidR="00635B49" w:rsidRDefault="00635B49" w:rsidP="00635B49">
      <w:pPr>
        <w:rPr>
          <w:rFonts w:ascii="Arial" w:hAnsi="Arial"/>
          <w:sz w:val="24"/>
        </w:rPr>
      </w:pPr>
    </w:p>
    <w:p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rsidR="00635B49" w:rsidRDefault="00635B49" w:rsidP="00635B49">
      <w:pPr>
        <w:ind w:left="5040" w:firstLine="720"/>
        <w:rPr>
          <w:rFonts w:ascii="Arial" w:hAnsi="Arial" w:cs="Arial"/>
          <w:bCs/>
          <w:sz w:val="24"/>
          <w:szCs w:val="24"/>
        </w:rPr>
      </w:pPr>
      <w:r>
        <w:rPr>
          <w:rFonts w:ascii="Arial" w:hAnsi="Arial" w:cs="Arial"/>
          <w:bCs/>
          <w:sz w:val="24"/>
          <w:szCs w:val="24"/>
        </w:rPr>
        <w:t>Secretary</w:t>
      </w:r>
    </w:p>
    <w:p w:rsidR="00635B49" w:rsidRDefault="00635B49" w:rsidP="00635B49"/>
    <w:p w:rsidR="00635B49"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E47CB3" w:rsidP="007700C1">
      <w:pPr>
        <w:rPr>
          <w:sz w:val="24"/>
        </w:rPr>
      </w:pPr>
      <w:r>
        <w:rPr>
          <w:rFonts w:ascii="Arial" w:hAnsi="Arial"/>
          <w:sz w:val="24"/>
        </w:rPr>
        <w:t>RC: KMS</w:t>
      </w:r>
    </w:p>
    <w:sectPr w:rsidR="00635B49" w:rsidSect="008E3FE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6A9" w:rsidRDefault="003D46A9" w:rsidP="00635B49">
      <w:r>
        <w:separator/>
      </w:r>
    </w:p>
  </w:endnote>
  <w:endnote w:type="continuationSeparator" w:id="0">
    <w:p w:rsidR="003D46A9" w:rsidRDefault="003D46A9"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6A9" w:rsidRDefault="003D46A9" w:rsidP="00635B49">
      <w:r>
        <w:separator/>
      </w:r>
    </w:p>
  </w:footnote>
  <w:footnote w:type="continuationSeparator" w:id="0">
    <w:p w:rsidR="003D46A9" w:rsidRDefault="003D46A9"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Layout w:type="fixed"/>
      <w:tblLook w:val="0000" w:firstRow="0" w:lastRow="0" w:firstColumn="0" w:lastColumn="0" w:noHBand="0" w:noVBand="0"/>
    </w:tblPr>
    <w:tblGrid>
      <w:gridCol w:w="1800"/>
      <w:gridCol w:w="8075"/>
      <w:gridCol w:w="1452"/>
    </w:tblGrid>
    <w:tr w:rsidR="00F10AA0" w:rsidTr="00F10AA0">
      <w:trPr>
        <w:trHeight w:val="1170"/>
      </w:trPr>
      <w:tc>
        <w:tcPr>
          <w:tcW w:w="1800" w:type="dxa"/>
        </w:tcPr>
        <w:p w:rsidR="00F10AA0" w:rsidRDefault="00F10AA0" w:rsidP="00F10AA0">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F10AA0" w:rsidRDefault="00F10AA0" w:rsidP="00F10AA0">
          <w:pPr>
            <w:suppressAutoHyphens/>
            <w:spacing w:line="204" w:lineRule="auto"/>
            <w:jc w:val="center"/>
            <w:rPr>
              <w:rFonts w:ascii="Arial" w:hAnsi="Arial"/>
              <w:color w:val="000080"/>
              <w:spacing w:val="-3"/>
              <w:sz w:val="26"/>
            </w:rPr>
          </w:pPr>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10AA0" w:rsidRDefault="00F10AA0"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10AA0" w:rsidRDefault="00F1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49"/>
    <w:rsid w:val="00001805"/>
    <w:rsid w:val="00001FB6"/>
    <w:rsid w:val="00006E9F"/>
    <w:rsid w:val="000105C1"/>
    <w:rsid w:val="00012C09"/>
    <w:rsid w:val="0001373B"/>
    <w:rsid w:val="00013A3E"/>
    <w:rsid w:val="00016CD9"/>
    <w:rsid w:val="0002084B"/>
    <w:rsid w:val="00020C8C"/>
    <w:rsid w:val="000213CA"/>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077F"/>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3E"/>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5FDF"/>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46A9"/>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1FE8"/>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6AA5"/>
    <w:rsid w:val="00907C56"/>
    <w:rsid w:val="00912B52"/>
    <w:rsid w:val="00915787"/>
    <w:rsid w:val="00916B1E"/>
    <w:rsid w:val="0091759D"/>
    <w:rsid w:val="00917787"/>
    <w:rsid w:val="009205AC"/>
    <w:rsid w:val="009220E2"/>
    <w:rsid w:val="009252F4"/>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03C"/>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80FF9"/>
    <w:rsid w:val="00B812BF"/>
    <w:rsid w:val="00B81B0E"/>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50F8"/>
    <w:rsid w:val="00C7668E"/>
    <w:rsid w:val="00C76D0E"/>
    <w:rsid w:val="00C77E13"/>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26A3"/>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47CB3"/>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230"/>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0222"/>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6F5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F02A0-1EA0-4CB1-8A58-9A426D368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Saline, Kimberly</cp:lastModifiedBy>
  <cp:revision>2</cp:revision>
  <cp:lastPrinted>2011-03-24T18:01:00Z</cp:lastPrinted>
  <dcterms:created xsi:type="dcterms:W3CDTF">2014-02-25T16:09:00Z</dcterms:created>
  <dcterms:modified xsi:type="dcterms:W3CDTF">2014-02-25T16:09:00Z</dcterms:modified>
</cp:coreProperties>
</file>