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B1" w:rsidRDefault="00440CB1" w:rsidP="00440CB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Duquesne Light Company</w:t>
      </w:r>
    </w:p>
    <w:p w:rsidR="00440CB1" w:rsidRDefault="00440CB1" w:rsidP="00440CB1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Needs Based Assessment</w:t>
      </w:r>
    </w:p>
    <w:p w:rsidR="00440CB1" w:rsidRPr="00440CB1" w:rsidRDefault="00440CB1" w:rsidP="00440CB1">
      <w:pPr>
        <w:jc w:val="center"/>
        <w:rPr>
          <w:rFonts w:ascii="Times New Roman" w:hAnsi="Times New Roman"/>
          <w:b/>
          <w:sz w:val="32"/>
          <w:szCs w:val="32"/>
        </w:rPr>
      </w:pPr>
      <w:r w:rsidRPr="00440CB1">
        <w:rPr>
          <w:rFonts w:ascii="Times New Roman" w:hAnsi="Times New Roman"/>
          <w:b/>
          <w:sz w:val="32"/>
          <w:szCs w:val="32"/>
        </w:rPr>
        <w:t>Customer Assistance Referral Evaluation Service</w:t>
      </w:r>
    </w:p>
    <w:p w:rsidR="00440CB1" w:rsidRDefault="00440CB1" w:rsidP="00440CB1">
      <w:pPr>
        <w:jc w:val="center"/>
        <w:rPr>
          <w:b/>
          <w:sz w:val="32"/>
        </w:rPr>
      </w:pPr>
      <w:r>
        <w:rPr>
          <w:rFonts w:ascii="Times New Roman" w:hAnsi="Times New Roman"/>
          <w:b/>
          <w:sz w:val="32"/>
        </w:rPr>
        <w:t>(CARES)</w:t>
      </w: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>
      <w:pPr>
        <w:jc w:val="center"/>
        <w:rPr>
          <w:b/>
          <w:sz w:val="32"/>
        </w:rPr>
      </w:pPr>
    </w:p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/>
    <w:p w:rsidR="00440CB1" w:rsidRDefault="00440CB1" w:rsidP="00440CB1">
      <w:pPr>
        <w:rPr>
          <w:rFonts w:ascii="Times New Roman" w:hAnsi="Times New Roman"/>
          <w:b/>
          <w:u w:val="single"/>
        </w:rPr>
      </w:pPr>
      <w:r w:rsidRPr="00440CB1">
        <w:rPr>
          <w:rFonts w:ascii="Times New Roman" w:hAnsi="Times New Roman"/>
          <w:b/>
          <w:u w:val="single"/>
        </w:rPr>
        <w:t>Summary and Analysis</w:t>
      </w:r>
    </w:p>
    <w:p w:rsidR="00440CB1" w:rsidRDefault="00440CB1" w:rsidP="00440CB1">
      <w:pPr>
        <w:rPr>
          <w:rFonts w:ascii="Times New Roman" w:hAnsi="Times New Roman"/>
          <w:b/>
          <w:u w:val="single"/>
        </w:rPr>
      </w:pPr>
    </w:p>
    <w:p w:rsidR="00440CB1" w:rsidRDefault="00440CB1" w:rsidP="00440C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Estimates for CARES were based on past </w:t>
      </w:r>
      <w:r w:rsidR="00C33907">
        <w:rPr>
          <w:rFonts w:ascii="Times New Roman" w:hAnsi="Times New Roman"/>
        </w:rPr>
        <w:t xml:space="preserve">program </w:t>
      </w:r>
      <w:r>
        <w:rPr>
          <w:rFonts w:ascii="Times New Roman" w:hAnsi="Times New Roman"/>
        </w:rPr>
        <w:t xml:space="preserve">participation levels.  A six year and three year average was calculated.  Based on recent increases over the past two year period, the 3 year average was used to determine </w:t>
      </w:r>
      <w:proofErr w:type="gramStart"/>
      <w:r>
        <w:rPr>
          <w:rFonts w:ascii="Times New Roman" w:hAnsi="Times New Roman"/>
        </w:rPr>
        <w:t>a needs</w:t>
      </w:r>
      <w:proofErr w:type="gramEnd"/>
      <w:r>
        <w:rPr>
          <w:rFonts w:ascii="Times New Roman" w:hAnsi="Times New Roman"/>
        </w:rPr>
        <w:t xml:space="preserve"> based assessment.  </w:t>
      </w:r>
      <w:r w:rsidR="00C33907">
        <w:rPr>
          <w:rFonts w:ascii="Times New Roman" w:hAnsi="Times New Roman"/>
        </w:rPr>
        <w:t xml:space="preserve">As noted in the section below titled </w:t>
      </w:r>
      <w:r w:rsidR="00C33907">
        <w:rPr>
          <w:rFonts w:ascii="Times New Roman" w:hAnsi="Times New Roman"/>
        </w:rPr>
        <w:lastRenderedPageBreak/>
        <w:t>“Projected Estimates”, the 2014-2016 USECP projected participation level was estimated to be 22,000 per year.</w:t>
      </w:r>
    </w:p>
    <w:p w:rsidR="00C33907" w:rsidRDefault="00C33907" w:rsidP="00440CB1">
      <w:pPr>
        <w:rPr>
          <w:rFonts w:ascii="Times New Roman" w:hAnsi="Times New Roman"/>
        </w:rPr>
      </w:pPr>
    </w:p>
    <w:p w:rsidR="00C33907" w:rsidRDefault="00C33907" w:rsidP="00440CB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average cost per customer was also calculated.  Based on the last three year period, an average cost of $5.99 per customer was used to calculate the estimated budget amount.  This amount was rounded for a final estimate of $135,000 per year.  </w:t>
      </w:r>
    </w:p>
    <w:p w:rsidR="00440CB1" w:rsidRDefault="00440CB1" w:rsidP="00440CB1">
      <w:pPr>
        <w:rPr>
          <w:rFonts w:ascii="Times New Roman" w:hAnsi="Times New Roman"/>
        </w:rPr>
      </w:pPr>
    </w:p>
    <w:p w:rsidR="00440CB1" w:rsidRPr="00440CB1" w:rsidRDefault="00440CB1" w:rsidP="00440CB1"/>
    <w:p w:rsidR="00AB7376" w:rsidRDefault="00704C2C">
      <w:r w:rsidRPr="00704C2C">
        <w:drawing>
          <wp:inline distT="0" distB="0" distL="0" distR="0">
            <wp:extent cx="4343400" cy="5419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41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7376" w:rsidSect="006F5B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0CB1"/>
    <w:rsid w:val="00136C8C"/>
    <w:rsid w:val="001B00B6"/>
    <w:rsid w:val="001E45E3"/>
    <w:rsid w:val="00440CB1"/>
    <w:rsid w:val="00496D06"/>
    <w:rsid w:val="004C4271"/>
    <w:rsid w:val="005E0213"/>
    <w:rsid w:val="0064690C"/>
    <w:rsid w:val="006F5B4D"/>
    <w:rsid w:val="00704C2C"/>
    <w:rsid w:val="00720B42"/>
    <w:rsid w:val="00726207"/>
    <w:rsid w:val="008D0A7E"/>
    <w:rsid w:val="008E1C53"/>
    <w:rsid w:val="00C33907"/>
    <w:rsid w:val="00C47D16"/>
    <w:rsid w:val="00D37DC7"/>
    <w:rsid w:val="00D4118D"/>
    <w:rsid w:val="00DD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CB1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440CB1"/>
    <w:pPr>
      <w:keepNext/>
      <w:jc w:val="center"/>
      <w:outlineLvl w:val="8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0CB1"/>
    <w:pPr>
      <w:widowControl/>
    </w:pPr>
    <w:rPr>
      <w:rFonts w:ascii="Tahoma" w:eastAsiaTheme="minorHAnsi" w:hAnsi="Tahoma" w:cs="Tahoma"/>
      <w:snapToGrid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CB1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440CB1"/>
    <w:rPr>
      <w:rFonts w:ascii="Times New Roman" w:eastAsia="Times New Roman" w:hAnsi="Times New Roman" w:cs="Times New Roman"/>
      <w:b/>
      <w:snapToGrid w:val="0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lpekars</dc:creator>
  <cp:lastModifiedBy>lpekars</cp:lastModifiedBy>
  <cp:revision>3</cp:revision>
  <dcterms:created xsi:type="dcterms:W3CDTF">2013-10-31T01:41:00Z</dcterms:created>
  <dcterms:modified xsi:type="dcterms:W3CDTF">2013-10-31T14:01:00Z</dcterms:modified>
</cp:coreProperties>
</file>