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7"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8"/>
          <w:type w:val="continuous"/>
          <w:pgSz w:w="12240" w:h="15840"/>
          <w:pgMar w:top="504" w:right="1440" w:bottom="1440" w:left="1440" w:header="720" w:footer="720" w:gutter="0"/>
          <w:cols w:space="720"/>
        </w:sectPr>
      </w:pPr>
    </w:p>
    <w:p w:rsidR="00ED664F" w:rsidRPr="00B41508" w:rsidRDefault="003E2043"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17,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3E2043">
        <w:rPr>
          <w:rFonts w:ascii="Microsoft Sans Serif" w:hAnsi="Microsoft Sans Serif" w:cs="Microsoft Sans Serif"/>
          <w:b/>
          <w:spacing w:val="-3"/>
          <w:sz w:val="24"/>
          <w:szCs w:val="24"/>
        </w:rPr>
        <w:t>F-2014-2406164</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3E2043" w:rsidRDefault="003E2043" w:rsidP="003E2043">
      <w:pPr>
        <w:tabs>
          <w:tab w:val="center" w:pos="4824"/>
        </w:tabs>
        <w:suppressAutoHyphens/>
        <w:rPr>
          <w:rFonts w:ascii="Microsoft Sans Serif"/>
          <w:sz w:val="24"/>
        </w:rPr>
      </w:pPr>
      <w:r>
        <w:rPr>
          <w:rFonts w:ascii="Microsoft Sans Serif"/>
          <w:sz w:val="24"/>
        </w:rPr>
        <w:t>(SEE ATTACHED LIST)</w:t>
      </w:r>
    </w:p>
    <w:p w:rsidR="003E2043" w:rsidRDefault="003E2043" w:rsidP="003E2043">
      <w:pPr>
        <w:tabs>
          <w:tab w:val="center" w:pos="4824"/>
        </w:tabs>
        <w:suppressAutoHyphens/>
        <w:rPr>
          <w:rFonts w:ascii="Microsoft Sans Serif"/>
          <w:sz w:val="24"/>
        </w:rPr>
      </w:pPr>
    </w:p>
    <w:p w:rsidR="003E2043" w:rsidRDefault="003E2043" w:rsidP="003E2043">
      <w:pPr>
        <w:tabs>
          <w:tab w:val="center" w:pos="4824"/>
        </w:tabs>
        <w:suppressAutoHyphens/>
        <w:rPr>
          <w:rFonts w:ascii="Microsoft Sans Serif"/>
          <w:sz w:val="24"/>
        </w:rPr>
      </w:pPr>
      <w:bookmarkStart w:id="0" w:name="_GoBack"/>
      <w:bookmarkEnd w:id="0"/>
    </w:p>
    <w:p w:rsidR="003E2043" w:rsidRDefault="003E2043" w:rsidP="003E2043">
      <w:pPr>
        <w:tabs>
          <w:tab w:val="center" w:pos="4824"/>
        </w:tabs>
        <w:suppressAutoHyphens/>
        <w:rPr>
          <w:rFonts w:ascii="Microsoft Sans Serif"/>
          <w:sz w:val="24"/>
        </w:rPr>
      </w:pPr>
    </w:p>
    <w:p w:rsidR="003E2043" w:rsidRDefault="003E2043" w:rsidP="003E2043">
      <w:pPr>
        <w:tabs>
          <w:tab w:val="center" w:pos="4824"/>
        </w:tabs>
        <w:suppressAutoHyphens/>
        <w:rPr>
          <w:rFonts w:ascii="Microsoft Sans Serif"/>
          <w:sz w:val="24"/>
        </w:rPr>
      </w:pPr>
    </w:p>
    <w:p w:rsidR="003E2043" w:rsidRPr="00B41508" w:rsidRDefault="003E2043" w:rsidP="003E2043">
      <w:pPr>
        <w:tabs>
          <w:tab w:val="center" w:pos="4824"/>
        </w:tabs>
        <w:suppressAutoHyphens/>
        <w:rPr>
          <w:rFonts w:ascii="Microsoft Sans Serif" w:hAnsi="Microsoft Sans Serif" w:cs="Microsoft Sans Serif"/>
          <w:spacing w:val="-3"/>
          <w:sz w:val="24"/>
          <w:szCs w:val="24"/>
        </w:rPr>
      </w:pPr>
    </w:p>
    <w:p w:rsidR="00ED664F" w:rsidRPr="00B41508" w:rsidRDefault="00ED664F" w:rsidP="003E2043">
      <w:pPr>
        <w:tabs>
          <w:tab w:val="center" w:pos="4824"/>
        </w:tabs>
        <w:suppressAutoHyphens/>
        <w:rPr>
          <w:rFonts w:ascii="Microsoft Sans Serif" w:hAnsi="Microsoft Sans Serif" w:cs="Microsoft Sans Serif"/>
          <w:spacing w:val="-3"/>
          <w:sz w:val="24"/>
          <w:szCs w:val="24"/>
        </w:rPr>
      </w:pPr>
    </w:p>
    <w:p w:rsidR="00ED664F" w:rsidRPr="00B41508" w:rsidRDefault="003E2043"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Brenda Ortiz v. Philadelphia Gas Works</w:t>
      </w:r>
    </w:p>
    <w:p w:rsidR="00ED664F" w:rsidRPr="00B41508" w:rsidRDefault="00ED664F" w:rsidP="003E2043">
      <w:pPr>
        <w:tabs>
          <w:tab w:val="center" w:pos="4824"/>
        </w:tabs>
        <w:suppressAutoHyphens/>
        <w:rPr>
          <w:rFonts w:ascii="Microsoft Sans Serif" w:hAnsi="Microsoft Sans Serif" w:cs="Microsoft Sans Serif"/>
          <w:spacing w:val="-3"/>
          <w:sz w:val="24"/>
          <w:szCs w:val="24"/>
        </w:rPr>
      </w:pPr>
    </w:p>
    <w:p w:rsidR="00ED664F" w:rsidRPr="00B41508" w:rsidRDefault="003E2043"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3E2043">
      <w:pPr>
        <w:tabs>
          <w:tab w:val="center" w:pos="4824"/>
        </w:tabs>
        <w:suppressAutoHyphens/>
        <w:rPr>
          <w:rFonts w:ascii="Microsoft Sans Serif" w:hAnsi="Microsoft Sans Serif" w:cs="Microsoft Sans Serif"/>
          <w:spacing w:val="-3"/>
          <w:sz w:val="24"/>
          <w:szCs w:val="24"/>
        </w:rPr>
      </w:pPr>
    </w:p>
    <w:p w:rsidR="00ED664F" w:rsidRPr="00560489" w:rsidRDefault="00ED664F" w:rsidP="003E2043">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E9705B">
      <w:pPr>
        <w:tabs>
          <w:tab w:val="left" w:pos="-720"/>
        </w:tabs>
        <w:suppressAutoHyphens/>
        <w:jc w:val="both"/>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E9705B">
      <w:pPr>
        <w:tabs>
          <w:tab w:val="left" w:pos="-720"/>
        </w:tabs>
        <w:suppressAutoHyphens/>
        <w:jc w:val="both"/>
        <w:rPr>
          <w:rFonts w:ascii="Microsoft Sans Serif" w:hAnsi="Microsoft Sans Serif" w:cs="Microsoft Sans Serif"/>
          <w:sz w:val="24"/>
          <w:szCs w:val="24"/>
          <w:u w:val="single"/>
        </w:rPr>
      </w:pPr>
    </w:p>
    <w:p w:rsidR="00ED664F" w:rsidRPr="00B41508" w:rsidRDefault="00ED664F" w:rsidP="00E9705B">
      <w:pPr>
        <w:tabs>
          <w:tab w:val="left" w:pos="-720"/>
        </w:tabs>
        <w:suppressAutoHyphens/>
        <w:jc w:val="both"/>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3E2043">
        <w:rPr>
          <w:rFonts w:ascii="Microsoft Sans Serif" w:hAnsi="Microsoft Sans Serif" w:cs="Microsoft Sans Serif"/>
          <w:b/>
          <w:sz w:val="24"/>
          <w:szCs w:val="24"/>
        </w:rPr>
        <w:t>Initial Hearing</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Pr="00B41F4A" w:rsidRDefault="00ED664F" w:rsidP="00E9705B">
      <w:pPr>
        <w:tabs>
          <w:tab w:val="left" w:pos="-720"/>
        </w:tabs>
        <w:suppressAutoHyphens/>
        <w:jc w:val="both"/>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E2043">
        <w:rPr>
          <w:rFonts w:ascii="Microsoft Sans Serif" w:hAnsi="Microsoft Sans Serif" w:cs="Microsoft Sans Serif"/>
          <w:b/>
          <w:sz w:val="24"/>
          <w:szCs w:val="24"/>
        </w:rPr>
        <w:t>Friday, May 2, 2014</w:t>
      </w:r>
    </w:p>
    <w:p w:rsidR="00ED664F" w:rsidRPr="00B41F4A" w:rsidRDefault="00ED664F" w:rsidP="00E9705B">
      <w:pPr>
        <w:tabs>
          <w:tab w:val="left" w:pos="-720"/>
        </w:tabs>
        <w:suppressAutoHyphens/>
        <w:jc w:val="both"/>
        <w:rPr>
          <w:rFonts w:ascii="Microsoft Sans Serif" w:hAnsi="Microsoft Sans Serif" w:cs="Microsoft Sans Serif"/>
          <w:sz w:val="24"/>
          <w:szCs w:val="24"/>
        </w:rPr>
      </w:pPr>
    </w:p>
    <w:p w:rsidR="00ED664F" w:rsidRPr="00B41F4A" w:rsidRDefault="00ED664F" w:rsidP="00E9705B">
      <w:pPr>
        <w:tabs>
          <w:tab w:val="left" w:pos="-720"/>
        </w:tabs>
        <w:suppressAutoHyphens/>
        <w:jc w:val="both"/>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E2043">
        <w:rPr>
          <w:rFonts w:ascii="Microsoft Sans Serif" w:hAnsi="Microsoft Sans Serif" w:cs="Microsoft Sans Serif"/>
          <w:b/>
          <w:sz w:val="24"/>
          <w:szCs w:val="24"/>
        </w:rPr>
        <w:t>10:00 a.m.</w:t>
      </w:r>
    </w:p>
    <w:p w:rsidR="00ED664F" w:rsidRPr="00B41F4A" w:rsidRDefault="00ED664F" w:rsidP="00E9705B">
      <w:pPr>
        <w:tabs>
          <w:tab w:val="left" w:pos="-720"/>
        </w:tabs>
        <w:suppressAutoHyphens/>
        <w:jc w:val="both"/>
        <w:rPr>
          <w:rFonts w:ascii="Microsoft Sans Serif" w:hAnsi="Microsoft Sans Serif" w:cs="Microsoft Sans Serif"/>
          <w:sz w:val="24"/>
          <w:szCs w:val="24"/>
        </w:rPr>
      </w:pPr>
    </w:p>
    <w:p w:rsidR="001F7CF0" w:rsidRPr="00B41F4A" w:rsidRDefault="001F7CF0" w:rsidP="00E9705B">
      <w:pPr>
        <w:pStyle w:val="PlainText"/>
        <w:jc w:val="both"/>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E9705B">
      <w:pPr>
        <w:pStyle w:val="PlainText"/>
        <w:ind w:left="1440"/>
        <w:jc w:val="both"/>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E9705B">
      <w:pPr>
        <w:ind w:left="1440"/>
        <w:jc w:val="both"/>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E9705B">
      <w:pPr>
        <w:ind w:left="1440"/>
        <w:jc w:val="both"/>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E9705B">
      <w:pPr>
        <w:jc w:val="both"/>
        <w:rPr>
          <w:rFonts w:ascii="Microsoft Sans Serif" w:hAnsi="Microsoft Sans Serif" w:cs="Microsoft Sans Serif"/>
          <w:sz w:val="24"/>
          <w:szCs w:val="24"/>
        </w:rPr>
      </w:pPr>
    </w:p>
    <w:p w:rsidR="000E12AD" w:rsidRPr="00B41F4A" w:rsidRDefault="000E12AD" w:rsidP="00E9705B">
      <w:pPr>
        <w:jc w:val="both"/>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3E2043">
        <w:rPr>
          <w:rFonts w:ascii="Microsoft Sans Serif" w:hAnsi="Microsoft Sans Serif" w:cs="Microsoft Sans Serif"/>
          <w:b/>
          <w:sz w:val="24"/>
          <w:szCs w:val="24"/>
        </w:rPr>
        <w:t>Administrative Law Judge Cynthia W. Fordham</w:t>
      </w:r>
    </w:p>
    <w:p w:rsidR="000E12AD" w:rsidRPr="00B41F4A" w:rsidRDefault="000E12AD" w:rsidP="00E9705B">
      <w:pPr>
        <w:ind w:left="1440"/>
        <w:jc w:val="both"/>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E9705B">
      <w:pPr>
        <w:ind w:left="1440"/>
        <w:jc w:val="both"/>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E9705B">
      <w:pPr>
        <w:ind w:left="1440"/>
        <w:jc w:val="both"/>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E9705B">
      <w:pPr>
        <w:ind w:left="1440"/>
        <w:jc w:val="both"/>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E9705B">
      <w:pPr>
        <w:ind w:left="1440"/>
        <w:jc w:val="both"/>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E9705B">
      <w:pPr>
        <w:tabs>
          <w:tab w:val="left" w:pos="-720"/>
        </w:tabs>
        <w:suppressAutoHyphens/>
        <w:jc w:val="both"/>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020B3E" w:rsidRPr="00E9705B" w:rsidRDefault="00020B3E" w:rsidP="00E9705B">
      <w:pPr>
        <w:tabs>
          <w:tab w:val="left" w:pos="-720"/>
        </w:tabs>
        <w:suppressAutoHyphens/>
        <w:jc w:val="both"/>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tabs>
          <w:tab w:val="left" w:pos="-720"/>
        </w:tabs>
        <w:suppressAutoHyphens/>
        <w:jc w:val="both"/>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E9705B">
      <w:pPr>
        <w:tabs>
          <w:tab w:val="left" w:pos="-720"/>
        </w:tabs>
        <w:suppressAutoHyphens/>
        <w:jc w:val="both"/>
        <w:rPr>
          <w:rFonts w:ascii="Microsoft Sans Serif" w:hAnsi="Microsoft Sans Serif" w:cs="Microsoft Sans Serif"/>
          <w:sz w:val="24"/>
          <w:szCs w:val="24"/>
          <w:u w:val="single"/>
        </w:rPr>
      </w:pPr>
    </w:p>
    <w:p w:rsidR="00E9705B" w:rsidRPr="00E9705B" w:rsidRDefault="00ED664F" w:rsidP="00E9705B">
      <w:pPr>
        <w:contextualSpacing/>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9705B" w:rsidRPr="00E9705B" w:rsidRDefault="00E9705B" w:rsidP="00E9705B">
      <w:pPr>
        <w:contextualSpacing/>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t xml:space="preserve">If individuals filing </w:t>
      </w:r>
      <w:r w:rsidRPr="00E9705B">
        <w:rPr>
          <w:rFonts w:ascii="Microsoft Sans Serif" w:hAnsi="Microsoft Sans Serif" w:cs="Microsoft Sans Serif"/>
          <w:b/>
          <w:sz w:val="24"/>
          <w:szCs w:val="24"/>
        </w:rPr>
        <w:t>consumer complaints</w:t>
      </w:r>
      <w:r w:rsidRPr="00E9705B">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w:t>
      </w:r>
      <w:r w:rsidR="003E2043">
        <w:rPr>
          <w:rFonts w:ascii="Microsoft Sans Serif" w:hAnsi="Microsoft Sans Serif" w:cs="Microsoft Sans Serif"/>
          <w:sz w:val="24"/>
          <w:szCs w:val="24"/>
        </w:rPr>
        <w:t xml:space="preserve">urg, PA 17110, by telephone at </w:t>
      </w:r>
      <w:r w:rsidRPr="00E9705B">
        <w:rPr>
          <w:rFonts w:ascii="Microsoft Sans Serif" w:hAnsi="Microsoft Sans Serif" w:cs="Microsoft Sans Serif"/>
          <w:sz w:val="24"/>
          <w:szCs w:val="24"/>
        </w:rPr>
        <w:t>717</w:t>
      </w:r>
      <w:r w:rsidR="003E2043">
        <w:rPr>
          <w:rFonts w:ascii="Microsoft Sans Serif" w:hAnsi="Microsoft Sans Serif" w:cs="Microsoft Sans Serif"/>
          <w:sz w:val="24"/>
          <w:szCs w:val="24"/>
        </w:rPr>
        <w:t>.</w:t>
      </w:r>
      <w:r w:rsidRPr="00E9705B">
        <w:rPr>
          <w:rFonts w:ascii="Microsoft Sans Serif" w:hAnsi="Microsoft Sans Serif" w:cs="Microsoft Sans Serif"/>
          <w:sz w:val="24"/>
          <w:szCs w:val="24"/>
        </w:rPr>
        <w:t>541</w:t>
      </w:r>
      <w:r w:rsidR="003E2043">
        <w:rPr>
          <w:rFonts w:ascii="Microsoft Sans Serif" w:hAnsi="Microsoft Sans Serif" w:cs="Microsoft Sans Serif"/>
          <w:sz w:val="24"/>
          <w:szCs w:val="24"/>
        </w:rPr>
        <w:t>.</w:t>
      </w:r>
      <w:r w:rsidRPr="00E9705B">
        <w:rPr>
          <w:rFonts w:ascii="Microsoft Sans Serif" w:hAnsi="Microsoft Sans Serif" w:cs="Microsoft Sans Serif"/>
          <w:sz w:val="24"/>
          <w:szCs w:val="24"/>
        </w:rPr>
        <w:t xml:space="preserve">0320 or via email at </w:t>
      </w:r>
      <w:hyperlink r:id="rId9" w:history="1">
        <w:r w:rsidRPr="003E2043">
          <w:rPr>
            <w:rStyle w:val="Hyperlink"/>
            <w:rFonts w:ascii="Microsoft Sans Serif" w:hAnsi="Microsoft Sans Serif" w:cs="Microsoft Sans Serif"/>
            <w:color w:val="auto"/>
            <w:sz w:val="24"/>
            <w:szCs w:val="24"/>
          </w:rPr>
          <w:t>lawclinichb@mail.widener.edu</w:t>
        </w:r>
      </w:hyperlink>
      <w:r w:rsidRPr="00E9705B">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E9705B" w:rsidRPr="00E9705B" w:rsidRDefault="00E9705B" w:rsidP="00E9705B">
      <w:pPr>
        <w:contextualSpacing/>
        <w:jc w:val="both"/>
        <w:rPr>
          <w:rFonts w:ascii="Microsoft Sans Serif" w:hAnsi="Microsoft Sans Serif" w:cs="Microsoft Sans Serif"/>
          <w:sz w:val="24"/>
          <w:szCs w:val="24"/>
        </w:rPr>
      </w:pPr>
    </w:p>
    <w:p w:rsidR="00E9705B" w:rsidRPr="003E2043" w:rsidRDefault="00E9705B" w:rsidP="003E2043">
      <w:pPr>
        <w:ind w:left="1440"/>
        <w:contextualSpacing/>
        <w:rPr>
          <w:rFonts w:ascii="Microsoft Sans Serif" w:hAnsi="Microsoft Sans Serif" w:cs="Microsoft Sans Serif"/>
          <w:sz w:val="24"/>
          <w:szCs w:val="24"/>
          <w:u w:val="single"/>
        </w:rPr>
      </w:pPr>
      <w:hyperlink r:id="rId10" w:history="1">
        <w:r w:rsidRPr="003E2043">
          <w:rPr>
            <w:rStyle w:val="Hyperlink"/>
            <w:rFonts w:ascii="Microsoft Sans Serif" w:hAnsi="Microsoft Sans Serif" w:cs="Microsoft Sans Serif"/>
            <w:color w:val="auto"/>
            <w:sz w:val="24"/>
            <w:szCs w:val="24"/>
          </w:rPr>
          <w:t>http://law.widener.edu/Academics/ClinicalProgramsand</w:t>
        </w:r>
      </w:hyperlink>
    </w:p>
    <w:p w:rsidR="00E9705B" w:rsidRPr="003E2043" w:rsidRDefault="00E9705B" w:rsidP="003E2043">
      <w:pPr>
        <w:ind w:left="1440"/>
        <w:contextualSpacing/>
        <w:rPr>
          <w:rFonts w:ascii="Microsoft Sans Serif" w:hAnsi="Microsoft Sans Serif" w:cs="Microsoft Sans Serif"/>
          <w:sz w:val="24"/>
          <w:szCs w:val="24"/>
          <w:u w:val="single"/>
        </w:rPr>
      </w:pPr>
      <w:proofErr w:type="spellStart"/>
      <w:r w:rsidRPr="003E2043">
        <w:rPr>
          <w:rFonts w:ascii="Microsoft Sans Serif" w:hAnsi="Microsoft Sans Serif" w:cs="Microsoft Sans Serif"/>
          <w:sz w:val="24"/>
          <w:szCs w:val="24"/>
          <w:u w:val="single"/>
        </w:rPr>
        <w:t>ProfessionalTraining</w:t>
      </w:r>
      <w:proofErr w:type="spellEnd"/>
      <w:r w:rsidRPr="003E2043">
        <w:rPr>
          <w:rFonts w:ascii="Microsoft Sans Serif" w:hAnsi="Microsoft Sans Serif" w:cs="Microsoft Sans Serif"/>
          <w:sz w:val="24"/>
          <w:szCs w:val="24"/>
          <w:u w:val="single"/>
        </w:rPr>
        <w:t>/Clinic/HarrisburgCivilLawClinic.aspx</w:t>
      </w:r>
    </w:p>
    <w:p w:rsidR="00ED664F" w:rsidRPr="003E2043" w:rsidRDefault="00ED664F" w:rsidP="003E2043">
      <w:pPr>
        <w:tabs>
          <w:tab w:val="left" w:pos="-720"/>
        </w:tabs>
        <w:suppressAutoHyphens/>
        <w:rPr>
          <w:rFonts w:ascii="Microsoft Sans Serif" w:hAnsi="Microsoft Sans Serif" w:cs="Microsoft Sans Serif"/>
          <w:sz w:val="24"/>
          <w:szCs w:val="24"/>
        </w:rPr>
      </w:pPr>
    </w:p>
    <w:p w:rsidR="00ED664F" w:rsidRPr="00E9705B" w:rsidRDefault="00ED664F" w:rsidP="00E9705B">
      <w:pPr>
        <w:tabs>
          <w:tab w:val="left" w:pos="-720"/>
        </w:tabs>
        <w:suppressAutoHyphens/>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tabs>
          <w:tab w:val="left" w:pos="-720"/>
        </w:tabs>
        <w:suppressAutoHyphens/>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E9705B">
      <w:pPr>
        <w:numPr>
          <w:ilvl w:val="0"/>
          <w:numId w:val="1"/>
        </w:numPr>
        <w:tabs>
          <w:tab w:val="left" w:pos="-720"/>
        </w:tabs>
        <w:suppressAutoHyphens/>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E9705B">
      <w:pPr>
        <w:numPr>
          <w:ilvl w:val="0"/>
          <w:numId w:val="1"/>
        </w:numPr>
        <w:jc w:val="both"/>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3E2043" w:rsidRDefault="003E2043" w:rsidP="00ED664F">
      <w:pPr>
        <w:rPr>
          <w:rFonts w:ascii="Microsoft Sans Serif" w:hAnsi="Microsoft Sans Serif" w:cs="Microsoft Sans Serif"/>
          <w:sz w:val="24"/>
          <w:szCs w:val="24"/>
        </w:rPr>
      </w:pPr>
    </w:p>
    <w:p w:rsidR="003E2043" w:rsidRDefault="003E2043" w:rsidP="00ED664F">
      <w:pPr>
        <w:rPr>
          <w:rFonts w:ascii="Microsoft Sans Serif" w:hAnsi="Microsoft Sans Serif" w:cs="Microsoft Sans Serif"/>
          <w:sz w:val="24"/>
          <w:szCs w:val="24"/>
        </w:rPr>
      </w:pPr>
    </w:p>
    <w:p w:rsidR="003E2043" w:rsidRPr="00B41508" w:rsidRDefault="003E2043"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3E2043"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Fordham</w:t>
      </w:r>
    </w:p>
    <w:p w:rsidR="003E2043" w:rsidRDefault="003E2043"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3E2043" w:rsidRDefault="003E2043"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3E2043" w:rsidRDefault="003E2043"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3E2043" w:rsidRDefault="003E2043" w:rsidP="00ED664F">
      <w:pPr>
        <w:rPr>
          <w:rFonts w:ascii="Microsoft Sans Serif" w:hAnsi="Microsoft Sans Serif" w:cs="Microsoft Sans Serif"/>
          <w:sz w:val="24"/>
          <w:szCs w:val="24"/>
        </w:rPr>
        <w:sectPr w:rsidR="003E2043" w:rsidSect="00EF4220">
          <w:pgSz w:w="12240" w:h="15840"/>
          <w:pgMar w:top="1440" w:right="1440" w:bottom="1440" w:left="1440" w:header="720" w:footer="720" w:gutter="0"/>
          <w:paperSrc w:first="15" w:other="15"/>
          <w:cols w:space="720"/>
        </w:sectPr>
      </w:pPr>
    </w:p>
    <w:p w:rsidR="003E2043" w:rsidRDefault="003E2043" w:rsidP="003E2043">
      <w:pPr>
        <w:contextualSpacing/>
        <w:rPr>
          <w:rFonts w:ascii="Microsoft Sans Serif"/>
          <w:sz w:val="24"/>
        </w:rPr>
      </w:pPr>
      <w:r>
        <w:rPr>
          <w:rFonts w:ascii="Microsoft Sans Serif"/>
          <w:b/>
          <w:sz w:val="24"/>
          <w:u w:val="single"/>
        </w:rPr>
        <w:lastRenderedPageBreak/>
        <w:t>F-2014-2406164 - BRENDA ORTIZ v. PHILADELPHIA GAS WORKS</w:t>
      </w:r>
      <w:r>
        <w:rPr>
          <w:rFonts w:ascii="Microsoft Sans Serif"/>
          <w:b/>
          <w:sz w:val="24"/>
          <w:u w:val="single"/>
        </w:rPr>
        <w:cr/>
      </w:r>
      <w:r>
        <w:rPr>
          <w:rFonts w:ascii="Microsoft Sans Serif"/>
          <w:b/>
          <w:sz w:val="24"/>
          <w:u w:val="single"/>
        </w:rPr>
        <w:cr/>
      </w:r>
      <w:r>
        <w:rPr>
          <w:rFonts w:ascii="Microsoft Sans Serif"/>
          <w:sz w:val="24"/>
        </w:rPr>
        <w:t>BRENDA ORTIZ</w:t>
      </w:r>
      <w:r>
        <w:rPr>
          <w:rFonts w:ascii="Microsoft Sans Serif"/>
          <w:sz w:val="24"/>
        </w:rPr>
        <w:cr/>
        <w:t>3467 SAINT MARTINS RD</w:t>
      </w:r>
      <w:r>
        <w:rPr>
          <w:rFonts w:ascii="Microsoft Sans Serif"/>
          <w:sz w:val="24"/>
        </w:rPr>
        <w:cr/>
        <w:t>PENNSAUKEN NJ 08109</w:t>
      </w:r>
      <w:r>
        <w:rPr>
          <w:rFonts w:ascii="Microsoft Sans Serif"/>
          <w:sz w:val="24"/>
        </w:rPr>
        <w:cr/>
        <w:t>215.869.9544</w:t>
      </w:r>
      <w:r>
        <w:rPr>
          <w:rFonts w:ascii="Microsoft Sans Serif"/>
          <w:sz w:val="24"/>
        </w:rPr>
        <w:cr/>
      </w:r>
      <w:r>
        <w:rPr>
          <w:rFonts w:ascii="Microsoft Sans Serif"/>
          <w:sz w:val="24"/>
        </w:rPr>
        <w:c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t>215.684.6164</w:t>
      </w:r>
    </w:p>
    <w:p w:rsidR="003E2043" w:rsidRDefault="003E2043" w:rsidP="003E2043">
      <w:pPr>
        <w:contextualSpacing/>
      </w:pPr>
      <w:r>
        <w:rPr>
          <w:rFonts w:ascii="Microsoft Sans Serif"/>
          <w:i/>
          <w:sz w:val="24"/>
        </w:rPr>
        <w:t>E-served</w:t>
      </w: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043" w:rsidRDefault="003E2043">
      <w:r>
        <w:separator/>
      </w:r>
    </w:p>
  </w:endnote>
  <w:endnote w:type="continuationSeparator" w:id="0">
    <w:p w:rsidR="003E2043" w:rsidRDefault="003E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043" w:rsidRPr="00B52F3E" w:rsidRDefault="003E2043">
    <w:pPr>
      <w:pStyle w:val="Footer"/>
      <w:rPr>
        <w:rFonts w:ascii="Microsoft Sans Serif" w:hAnsi="Microsoft Sans Serif" w:cs="Microsoft Sans Serif"/>
      </w:rPr>
    </w:pPr>
    <w:r>
      <w:rPr>
        <w:rFonts w:ascii="Microsoft Sans Serif" w:hAnsi="Microsoft Sans Serif" w:cs="Microsoft Sans Serif"/>
        <w:sz w:val="16"/>
        <w:szCs w:val="16"/>
      </w:rPr>
      <w:t>#504100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043" w:rsidRDefault="003E2043">
      <w:r>
        <w:separator/>
      </w:r>
    </w:p>
  </w:footnote>
  <w:footnote w:type="continuationSeparator" w:id="0">
    <w:p w:rsidR="003E2043" w:rsidRDefault="003E20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3E2043"/>
    <w:rsid w:val="00440645"/>
    <w:rsid w:val="004475E5"/>
    <w:rsid w:val="00477C8B"/>
    <w:rsid w:val="005317F1"/>
    <w:rsid w:val="00560489"/>
    <w:rsid w:val="005E2853"/>
    <w:rsid w:val="00705A13"/>
    <w:rsid w:val="00812EF6"/>
    <w:rsid w:val="00843E69"/>
    <w:rsid w:val="008535A7"/>
    <w:rsid w:val="00917940"/>
    <w:rsid w:val="009D03FB"/>
    <w:rsid w:val="00AA7A0C"/>
    <w:rsid w:val="00B27C12"/>
    <w:rsid w:val="00B41F4A"/>
    <w:rsid w:val="00B7695C"/>
    <w:rsid w:val="00C47890"/>
    <w:rsid w:val="00C53A5E"/>
    <w:rsid w:val="00CB754A"/>
    <w:rsid w:val="00CD4BAA"/>
    <w:rsid w:val="00D632F1"/>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law.widener.edu/Academics/ClinicalProgramsand" TargetMode="External"/><Relationship Id="rId4" Type="http://schemas.openxmlformats.org/officeDocument/2006/relationships/webSettings" Target="web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491</Words>
  <Characters>2801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3286</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2</cp:revision>
  <cp:lastPrinted>2014-03-17T17:16:00Z</cp:lastPrinted>
  <dcterms:created xsi:type="dcterms:W3CDTF">2014-03-17T17:20:00Z</dcterms:created>
  <dcterms:modified xsi:type="dcterms:W3CDTF">2014-03-17T17:20:00Z</dcterms:modified>
</cp:coreProperties>
</file>