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7383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March 20,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73833">
        <w:rPr>
          <w:rFonts w:ascii="Microsoft Sans Serif" w:hAnsi="Microsoft Sans Serif" w:cs="Microsoft Sans Serif"/>
          <w:b/>
          <w:szCs w:val="24"/>
        </w:rPr>
        <w:t>F-2013-2398054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4F0C18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F0C18" w:rsidRDefault="004F0C18" w:rsidP="003E4209">
      <w:pPr>
        <w:rPr>
          <w:rFonts w:ascii="Microsoft Sans Serif"/>
        </w:rPr>
      </w:pPr>
    </w:p>
    <w:p w:rsidR="004F0C18" w:rsidRDefault="004F0C18" w:rsidP="003E4209">
      <w:pPr>
        <w:rPr>
          <w:rFonts w:ascii="Microsoft Sans Serif"/>
        </w:rPr>
      </w:pPr>
    </w:p>
    <w:p w:rsidR="004F0C18" w:rsidRDefault="004F0C18" w:rsidP="003E4209">
      <w:pPr>
        <w:rPr>
          <w:rFonts w:ascii="Microsoft Sans Serif"/>
        </w:rPr>
      </w:pPr>
    </w:p>
    <w:p w:rsidR="004F0C18" w:rsidRDefault="004F0C18" w:rsidP="003E4209">
      <w:pPr>
        <w:rPr>
          <w:rFonts w:ascii="Microsoft Sans Serif"/>
        </w:rPr>
      </w:pPr>
      <w:bookmarkStart w:id="0" w:name="_GoBack"/>
      <w:bookmarkEnd w:id="0"/>
    </w:p>
    <w:p w:rsidR="004F0C18" w:rsidRPr="00B16730" w:rsidRDefault="004F0C18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73833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Andrea Jacobs v. PPL Electric Utilities Corporation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73833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73833">
        <w:rPr>
          <w:rFonts w:ascii="Microsoft Sans Serif" w:hAnsi="Microsoft Sans Serif" w:cs="Microsoft Sans Serif"/>
          <w:b/>
          <w:spacing w:val="-3"/>
          <w:szCs w:val="24"/>
        </w:rPr>
        <w:t>Wednesday, March 26,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73833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73833">
        <w:rPr>
          <w:rFonts w:ascii="Microsoft Sans Serif" w:hAnsi="Microsoft Sans Serif" w:cs="Microsoft Sans Serif"/>
          <w:b/>
          <w:spacing w:val="-3"/>
          <w:szCs w:val="24"/>
        </w:rPr>
        <w:t>Special Agent Jennedy S. Johnson</w:t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7383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SA Johnson</w:t>
      </w: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73833" w:rsidRDefault="00973833" w:rsidP="003E4209">
      <w:pPr>
        <w:rPr>
          <w:rFonts w:ascii="Microsoft Sans Serif" w:hAnsi="Microsoft Sans Serif" w:cs="Microsoft Sans Serif"/>
          <w:szCs w:val="24"/>
        </w:rPr>
        <w:sectPr w:rsidR="0097383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73833" w:rsidRDefault="00973833" w:rsidP="00973833">
      <w:pPr>
        <w:contextualSpacing/>
      </w:pPr>
      <w:r>
        <w:rPr>
          <w:rFonts w:ascii="Microsoft Sans Serif"/>
          <w:b/>
          <w:u w:val="single"/>
        </w:rPr>
        <w:lastRenderedPageBreak/>
        <w:t>F-2013-2398054 - ANDREA JACOBS v. PPL ELECTRIC UTILITIES CORP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ANDREA JACOBS</w:t>
      </w:r>
      <w:r>
        <w:rPr>
          <w:rFonts w:ascii="Microsoft Sans Serif"/>
        </w:rPr>
        <w:cr/>
        <w:t>332 3RD STREET</w:t>
      </w:r>
      <w:r>
        <w:rPr>
          <w:rFonts w:ascii="Microsoft Sans Serif"/>
        </w:rPr>
        <w:cr/>
        <w:t>NEW CUMBERLAND PA 17070</w:t>
      </w:r>
      <w:r>
        <w:rPr>
          <w:rFonts w:ascii="Microsoft Sans Serif"/>
        </w:rPr>
        <w:cr/>
        <w:t>717.329.7494</w:t>
      </w:r>
      <w:r>
        <w:rPr>
          <w:rFonts w:ascii="Microsoft Sans Serif"/>
        </w:rPr>
        <w:cr/>
      </w: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973833" w:rsidRDefault="00973833" w:rsidP="00973833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4F0C18"/>
    <w:rsid w:val="005E411A"/>
    <w:rsid w:val="00705E6C"/>
    <w:rsid w:val="00847D0A"/>
    <w:rsid w:val="008539F5"/>
    <w:rsid w:val="008A685C"/>
    <w:rsid w:val="00973833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3</cp:revision>
  <cp:lastPrinted>2014-03-20T19:52:00Z</cp:lastPrinted>
  <dcterms:created xsi:type="dcterms:W3CDTF">2014-03-20T19:50:00Z</dcterms:created>
  <dcterms:modified xsi:type="dcterms:W3CDTF">2014-03-20T20:01:00Z</dcterms:modified>
</cp:coreProperties>
</file>