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DC226F"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800859" w:rsidP="007358D1">
      <w:pPr>
        <w:jc w:val="center"/>
        <w:rPr>
          <w:rFonts w:ascii="Microsoft Sans Serif" w:hAnsi="Microsoft Sans Serif" w:cs="Microsoft Sans Serif"/>
          <w:szCs w:val="24"/>
        </w:rPr>
      </w:pPr>
      <w:r>
        <w:rPr>
          <w:rFonts w:ascii="Microsoft Sans Serif" w:hAnsi="Microsoft Sans Serif" w:cs="Microsoft Sans Serif"/>
          <w:szCs w:val="24"/>
        </w:rPr>
        <w:t>March 20,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800859">
        <w:rPr>
          <w:rFonts w:ascii="Microsoft Sans Serif" w:hAnsi="Microsoft Sans Serif" w:cs="Microsoft Sans Serif"/>
          <w:b/>
          <w:szCs w:val="24"/>
        </w:rPr>
        <w:t>C-2012-2297092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B93D32" w:rsidP="00800859">
      <w:pPr>
        <w:rPr>
          <w:rFonts w:ascii="Microsoft Sans Serif"/>
        </w:rPr>
      </w:pPr>
      <w:r>
        <w:rPr>
          <w:rFonts w:ascii="Microsoft Sans Serif"/>
        </w:rPr>
        <w:t>(SEE ATTACHED LIST)</w:t>
      </w:r>
    </w:p>
    <w:p w:rsidR="00B93D32" w:rsidRDefault="00B93D32" w:rsidP="00800859">
      <w:pPr>
        <w:rPr>
          <w:rFonts w:ascii="Microsoft Sans Serif"/>
        </w:rPr>
      </w:pPr>
    </w:p>
    <w:p w:rsidR="00B93D32" w:rsidRDefault="00B93D32" w:rsidP="00800859">
      <w:pPr>
        <w:rPr>
          <w:rFonts w:ascii="Microsoft Sans Serif"/>
        </w:rPr>
      </w:pPr>
    </w:p>
    <w:p w:rsidR="00B93D32" w:rsidRDefault="00B93D32" w:rsidP="00800859">
      <w:pPr>
        <w:rPr>
          <w:rFonts w:ascii="Microsoft Sans Serif"/>
        </w:rPr>
      </w:pPr>
      <w:bookmarkStart w:id="0" w:name="_GoBack"/>
      <w:bookmarkEnd w:id="0"/>
    </w:p>
    <w:p w:rsidR="00800859" w:rsidRDefault="00800859" w:rsidP="00800859">
      <w:pPr>
        <w:rPr>
          <w:rFonts w:ascii="Microsoft Sans Serif"/>
        </w:rPr>
      </w:pPr>
    </w:p>
    <w:p w:rsidR="00800859" w:rsidRPr="004221AD" w:rsidRDefault="00800859" w:rsidP="00800859">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800859" w:rsidRDefault="00800859" w:rsidP="00800859">
      <w:pPr>
        <w:jc w:val="center"/>
        <w:rPr>
          <w:rFonts w:ascii="Microsoft Sans Serif" w:hAnsi="Microsoft Sans Serif" w:cs="Microsoft Sans Serif"/>
          <w:b/>
          <w:szCs w:val="24"/>
        </w:rPr>
      </w:pPr>
      <w:r>
        <w:rPr>
          <w:rFonts w:ascii="Microsoft Sans Serif" w:hAnsi="Microsoft Sans Serif" w:cs="Microsoft Sans Serif"/>
          <w:b/>
          <w:szCs w:val="24"/>
        </w:rPr>
        <w:t xml:space="preserve">PA PUC Bureau of Investigation and Enforcement </w:t>
      </w:r>
    </w:p>
    <w:p w:rsidR="00800859" w:rsidRDefault="00800859" w:rsidP="00800859">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 xml:space="preserve">. </w:t>
      </w:r>
    </w:p>
    <w:p w:rsidR="007358D1" w:rsidRDefault="00800859" w:rsidP="00800859">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Glacial Energy of Pennsylvania Inc.</w:t>
      </w:r>
      <w:proofErr w:type="gramEnd"/>
    </w:p>
    <w:p w:rsidR="00800859" w:rsidRPr="004221AD" w:rsidRDefault="00800859" w:rsidP="00800859">
      <w:pPr>
        <w:jc w:val="center"/>
        <w:rPr>
          <w:rFonts w:ascii="Microsoft Sans Serif" w:hAnsi="Microsoft Sans Serif" w:cs="Microsoft Sans Serif"/>
          <w:szCs w:val="24"/>
        </w:rPr>
      </w:pPr>
    </w:p>
    <w:p w:rsidR="007358D1" w:rsidRPr="004221AD" w:rsidRDefault="00800859" w:rsidP="00800859">
      <w:pPr>
        <w:jc w:val="center"/>
        <w:rPr>
          <w:rFonts w:ascii="Microsoft Sans Serif" w:hAnsi="Microsoft Sans Serif" w:cs="Microsoft Sans Serif"/>
          <w:szCs w:val="24"/>
        </w:rPr>
      </w:pPr>
      <w:r>
        <w:rPr>
          <w:rFonts w:ascii="Microsoft Sans Serif" w:hAnsi="Microsoft Sans Serif" w:cs="Microsoft Sans Serif"/>
          <w:szCs w:val="24"/>
        </w:rPr>
        <w:t>Various Disputes</w:t>
      </w:r>
    </w:p>
    <w:p w:rsidR="007358D1" w:rsidRPr="004221AD" w:rsidRDefault="007358D1" w:rsidP="007358D1">
      <w:pPr>
        <w:rPr>
          <w:rFonts w:ascii="Microsoft Sans Serif" w:hAnsi="Microsoft Sans Serif" w:cs="Microsoft Sans Serif"/>
          <w:szCs w:val="24"/>
        </w:rPr>
      </w:pPr>
    </w:p>
    <w:p w:rsidR="007358D1" w:rsidRPr="004221AD" w:rsidRDefault="00800859" w:rsidP="007358D1">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PREHEARING CONFERENCE </w:t>
      </w:r>
      <w:r w:rsidR="007358D1" w:rsidRPr="004221AD">
        <w:rPr>
          <w:rFonts w:ascii="Microsoft Sans Serif" w:hAnsi="Microsoft Sans Serif" w:cs="Microsoft Sans Serif"/>
          <w:b/>
          <w:szCs w:val="24"/>
          <w:u w:val="single"/>
        </w:rPr>
        <w:t>NOTICE</w:t>
      </w:r>
    </w:p>
    <w:p w:rsidR="007358D1" w:rsidRPr="004221AD" w:rsidRDefault="007358D1" w:rsidP="007358D1">
      <w:pPr>
        <w:rPr>
          <w:rFonts w:ascii="Microsoft Sans Serif" w:hAnsi="Microsoft Sans Serif" w:cs="Microsoft Sans Serif"/>
          <w:szCs w:val="24"/>
        </w:rPr>
      </w:pPr>
    </w:p>
    <w:p w:rsidR="007358D1" w:rsidRPr="004221AD" w:rsidRDefault="007358D1" w:rsidP="004221AD">
      <w:pPr>
        <w:jc w:val="both"/>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00859">
        <w:rPr>
          <w:rFonts w:ascii="Microsoft Sans Serif" w:hAnsi="Microsoft Sans Serif" w:cs="Microsoft Sans Serif"/>
          <w:szCs w:val="24"/>
        </w:rPr>
        <w:t>n</w:t>
      </w:r>
      <w:r w:rsidRPr="004221AD">
        <w:rPr>
          <w:rFonts w:ascii="Microsoft Sans Serif" w:hAnsi="Microsoft Sans Serif" w:cs="Microsoft Sans Serif"/>
          <w:szCs w:val="24"/>
        </w:rPr>
        <w:t xml:space="preserve"> </w:t>
      </w:r>
      <w:r w:rsidR="00800859">
        <w:rPr>
          <w:rFonts w:ascii="Microsoft Sans Serif" w:hAnsi="Microsoft Sans Serif" w:cs="Microsoft Sans Serif"/>
          <w:szCs w:val="24"/>
        </w:rPr>
        <w:t>initial</w:t>
      </w:r>
      <w:r w:rsidRPr="004221AD">
        <w:rPr>
          <w:rFonts w:ascii="Microsoft Sans Serif" w:hAnsi="Microsoft Sans Serif" w:cs="Microsoft Sans Serif"/>
          <w:szCs w:val="24"/>
        </w:rPr>
        <w:t xml:space="preserve"> prehearing conference</w:t>
      </w:r>
      <w:r w:rsidR="00D2012B">
        <w:rPr>
          <w:rFonts w:ascii="Microsoft Sans Serif" w:hAnsi="Microsoft Sans Serif" w:cs="Microsoft Sans Serif"/>
          <w:szCs w:val="24"/>
        </w:rPr>
        <w:t xml:space="preserve"> on remand</w:t>
      </w:r>
      <w:r w:rsidRPr="004221AD">
        <w:rPr>
          <w:rFonts w:ascii="Microsoft Sans Serif" w:hAnsi="Microsoft Sans Serif" w:cs="Microsoft Sans Serif"/>
          <w:szCs w:val="24"/>
        </w:rPr>
        <w:t xml:space="preserv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00800859">
        <w:rPr>
          <w:rFonts w:ascii="Microsoft Sans Serif" w:hAnsi="Microsoft Sans Serif" w:cs="Microsoft Sans Serif"/>
          <w:b/>
          <w:szCs w:val="24"/>
        </w:rPr>
        <w:tab/>
      </w:r>
      <w:r w:rsidR="00800859">
        <w:rPr>
          <w:rFonts w:ascii="Microsoft Sans Serif" w:hAnsi="Microsoft Sans Serif" w:cs="Microsoft Sans Serif"/>
          <w:b/>
          <w:szCs w:val="24"/>
        </w:rPr>
        <w:tab/>
        <w:t xml:space="preserve">Initial Prehearing Conference </w:t>
      </w:r>
      <w:proofErr w:type="gramStart"/>
      <w:r w:rsidR="00800859">
        <w:rPr>
          <w:rFonts w:ascii="Microsoft Sans Serif" w:hAnsi="Microsoft Sans Serif" w:cs="Microsoft Sans Serif"/>
          <w:b/>
          <w:szCs w:val="24"/>
        </w:rPr>
        <w:t>On</w:t>
      </w:r>
      <w:proofErr w:type="gramEnd"/>
      <w:r w:rsidR="00800859">
        <w:rPr>
          <w:rFonts w:ascii="Microsoft Sans Serif" w:hAnsi="Microsoft Sans Serif" w:cs="Microsoft Sans Serif"/>
          <w:b/>
          <w:szCs w:val="24"/>
        </w:rPr>
        <w:t xml:space="preserve"> Remand</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Pr="004221AD">
        <w:rPr>
          <w:rFonts w:ascii="Microsoft Sans Serif" w:hAnsi="Microsoft Sans Serif" w:cs="Microsoft Sans Serif"/>
          <w:b/>
          <w:szCs w:val="24"/>
        </w:rPr>
        <w:tab/>
      </w:r>
      <w:r w:rsidR="00800859">
        <w:rPr>
          <w:rFonts w:ascii="Microsoft Sans Serif" w:hAnsi="Microsoft Sans Serif" w:cs="Microsoft Sans Serif"/>
          <w:b/>
          <w:szCs w:val="24"/>
        </w:rPr>
        <w:tab/>
        <w:t>Thursday, May 1,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00859">
        <w:rPr>
          <w:rFonts w:ascii="Microsoft Sans Serif" w:hAnsi="Microsoft Sans Serif" w:cs="Microsoft Sans Serif"/>
          <w:b/>
          <w:szCs w:val="24"/>
        </w:rPr>
        <w:tab/>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800859">
        <w:rPr>
          <w:rFonts w:ascii="Microsoft Sans Serif" w:hAnsi="Microsoft Sans Serif" w:cs="Microsoft Sans Serif"/>
          <w:b/>
          <w:szCs w:val="24"/>
        </w:rPr>
        <w:tab/>
        <w:t>Hearing Room 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800859">
        <w:rPr>
          <w:rFonts w:ascii="Microsoft Sans Serif" w:hAnsi="Microsoft Sans Serif" w:cs="Microsoft Sans Serif"/>
          <w:szCs w:val="24"/>
        </w:rPr>
        <w:t>Administrative Law Judge 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4221AD" w:rsidRPr="004221AD" w:rsidRDefault="009417D9" w:rsidP="004221AD">
      <w:pPr>
        <w:contextualSpacing/>
        <w:jc w:val="both"/>
        <w:rPr>
          <w:rFonts w:ascii="Microsoft Sans Serif" w:hAnsi="Microsoft Sans Serif" w:cs="Microsoft Sans Serif"/>
          <w:szCs w:val="24"/>
        </w:rPr>
      </w:pPr>
      <w:r w:rsidRPr="003745FE">
        <w:rPr>
          <w:rFonts w:ascii="Arial monospaced for SAP" w:hAnsi="Arial monospaced for SAP" w:cs="Microsoft Sans Serif"/>
          <w:szCs w:val="24"/>
        </w:rPr>
        <w:lastRenderedPageBreak/>
        <w:tab/>
      </w:r>
      <w:r w:rsidR="004221AD" w:rsidRPr="004221AD">
        <w:rPr>
          <w:rFonts w:ascii="Microsoft Sans Serif" w:hAnsi="Microsoft Sans Serif" w:cs="Microsoft Sans Serif"/>
          <w:b/>
          <w:szCs w:val="24"/>
        </w:rPr>
        <w:t>Individuals</w:t>
      </w:r>
      <w:r w:rsidR="004221AD" w:rsidRPr="004221AD">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4221AD" w:rsidRPr="004221AD">
        <w:rPr>
          <w:rFonts w:ascii="Microsoft Sans Serif" w:hAnsi="Microsoft Sans Serif" w:cs="Microsoft Sans Serif"/>
          <w:szCs w:val="24"/>
          <w:u w:val="single"/>
        </w:rPr>
        <w:t>must</w:t>
      </w:r>
      <w:r w:rsidR="004221AD" w:rsidRPr="004221AD">
        <w:rPr>
          <w:rFonts w:ascii="Microsoft Sans Serif" w:hAnsi="Microsoft Sans Serif" w:cs="Microsoft Sans Serif"/>
          <w:szCs w:val="24"/>
        </w:rPr>
        <w:t xml:space="preserve"> be represented by an attorney.  An attorney representing you should file a Notice of Appearance </w:t>
      </w:r>
      <w:r w:rsidR="004221AD" w:rsidRPr="004221AD">
        <w:rPr>
          <w:rFonts w:ascii="Microsoft Sans Serif" w:hAnsi="Microsoft Sans Serif" w:cs="Microsoft Sans Serif"/>
          <w:szCs w:val="24"/>
          <w:u w:val="single"/>
        </w:rPr>
        <w:t>before</w:t>
      </w:r>
      <w:r w:rsidR="004221AD" w:rsidRPr="004221AD">
        <w:rPr>
          <w:rFonts w:ascii="Microsoft Sans Serif" w:hAnsi="Microsoft Sans Serif" w:cs="Microsoft Sans Serif"/>
          <w:szCs w:val="24"/>
        </w:rPr>
        <w:t xml:space="preserve"> the scheduled hearing date.</w:t>
      </w:r>
    </w:p>
    <w:p w:rsidR="004221AD" w:rsidRPr="004221AD" w:rsidRDefault="004221AD" w:rsidP="004221AD">
      <w:pPr>
        <w:tabs>
          <w:tab w:val="left" w:pos="-720"/>
        </w:tabs>
        <w:suppressAutoHyphens/>
        <w:jc w:val="both"/>
        <w:rPr>
          <w:rFonts w:ascii="Microsoft Sans Serif" w:hAnsi="Microsoft Sans Serif" w:cs="Microsoft Sans Serif"/>
          <w:szCs w:val="24"/>
        </w:rPr>
      </w:pPr>
    </w:p>
    <w:p w:rsidR="009417D9" w:rsidRPr="004221AD" w:rsidRDefault="004221AD" w:rsidP="004221AD">
      <w:p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ab/>
      </w:r>
      <w:r w:rsidR="009417D9" w:rsidRPr="004221AD">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417D9" w:rsidRPr="004221AD" w:rsidRDefault="009417D9" w:rsidP="004221AD">
      <w:pPr>
        <w:tabs>
          <w:tab w:val="left" w:pos="-720"/>
        </w:tabs>
        <w:suppressAutoHyphens/>
        <w:jc w:val="both"/>
        <w:rPr>
          <w:rFonts w:ascii="Microsoft Sans Serif" w:hAnsi="Microsoft Sans Serif" w:cs="Microsoft Sans Serif"/>
          <w:szCs w:val="24"/>
        </w:rPr>
      </w:pPr>
    </w:p>
    <w:p w:rsidR="009417D9" w:rsidRPr="004221AD" w:rsidRDefault="009417D9" w:rsidP="004221AD">
      <w:p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417D9" w:rsidRPr="004221AD" w:rsidRDefault="009417D9" w:rsidP="004221AD">
      <w:pPr>
        <w:tabs>
          <w:tab w:val="left" w:pos="-720"/>
        </w:tabs>
        <w:suppressAutoHyphens/>
        <w:jc w:val="both"/>
        <w:rPr>
          <w:rFonts w:ascii="Microsoft Sans Serif" w:hAnsi="Microsoft Sans Serif" w:cs="Microsoft Sans Serif"/>
          <w:szCs w:val="24"/>
        </w:rPr>
      </w:pPr>
    </w:p>
    <w:p w:rsidR="009417D9" w:rsidRPr="004221AD" w:rsidRDefault="009417D9" w:rsidP="004221AD">
      <w:pPr>
        <w:numPr>
          <w:ilvl w:val="0"/>
          <w:numId w:val="1"/>
        </w:num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Scheduling Office:  717.787.1399</w:t>
      </w:r>
    </w:p>
    <w:p w:rsidR="009417D9" w:rsidRPr="004221AD" w:rsidRDefault="009417D9" w:rsidP="004221AD">
      <w:pPr>
        <w:numPr>
          <w:ilvl w:val="0"/>
          <w:numId w:val="1"/>
        </w:numPr>
        <w:jc w:val="both"/>
        <w:rPr>
          <w:rFonts w:ascii="Microsoft Sans Serif" w:hAnsi="Microsoft Sans Serif" w:cs="Microsoft Sans Serif"/>
          <w:szCs w:val="24"/>
        </w:rPr>
      </w:pPr>
      <w:r w:rsidRPr="004221AD">
        <w:rPr>
          <w:rFonts w:ascii="Microsoft Sans Serif" w:hAnsi="Microsoft Sans Serif" w:cs="Microsoft Sans Serif"/>
          <w:szCs w:val="24"/>
        </w:rPr>
        <w:t>AT&amp;T Relay Service number for persons who are deaf or hearing-impaired:  1.800.654.5988</w:t>
      </w:r>
    </w:p>
    <w:p w:rsidR="009417D9" w:rsidRPr="003745FE" w:rsidRDefault="009417D9" w:rsidP="009417D9">
      <w:pPr>
        <w:rPr>
          <w:rFonts w:ascii="Arial monospaced for SAP" w:hAnsi="Arial monospaced for SAP" w:cs="Microsoft Sans Serif"/>
          <w:szCs w:val="24"/>
        </w:rPr>
      </w:pPr>
    </w:p>
    <w:p w:rsidR="007358D1" w:rsidRDefault="007358D1"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Default="00804519" w:rsidP="007358D1">
      <w:pPr>
        <w:jc w:val="both"/>
        <w:rPr>
          <w:rFonts w:ascii="Arial monospaced for SAP" w:hAnsi="Arial monospaced for SAP" w:cs="Microsoft Sans Serif"/>
          <w:szCs w:val="24"/>
        </w:rPr>
      </w:pPr>
    </w:p>
    <w:p w:rsidR="00804519" w:rsidRPr="003745FE" w:rsidRDefault="00804519" w:rsidP="007358D1">
      <w:pPr>
        <w:jc w:val="both"/>
        <w:rPr>
          <w:rFonts w:ascii="Arial monospaced for SAP" w:hAnsi="Arial monospaced for SAP" w:cs="Microsoft Sans Serif"/>
          <w:szCs w:val="24"/>
        </w:rPr>
      </w:pPr>
    </w:p>
    <w:p w:rsidR="007358D1" w:rsidRPr="00800859" w:rsidRDefault="00800859" w:rsidP="007358D1">
      <w:pPr>
        <w:jc w:val="both"/>
        <w:rPr>
          <w:rFonts w:ascii="Microsoft Sans Serif" w:hAnsi="Microsoft Sans Serif" w:cs="Microsoft Sans Serif"/>
          <w:szCs w:val="24"/>
        </w:rPr>
      </w:pPr>
      <w:proofErr w:type="gramStart"/>
      <w:r w:rsidRPr="00800859">
        <w:rPr>
          <w:rFonts w:ascii="Microsoft Sans Serif" w:hAnsi="Microsoft Sans Serif" w:cs="Microsoft Sans Serif"/>
          <w:szCs w:val="24"/>
        </w:rPr>
        <w:t>pc</w:t>
      </w:r>
      <w:proofErr w:type="gramEnd"/>
      <w:r w:rsidRPr="00800859">
        <w:rPr>
          <w:rFonts w:ascii="Microsoft Sans Serif" w:hAnsi="Microsoft Sans Serif" w:cs="Microsoft Sans Serif"/>
          <w:szCs w:val="24"/>
        </w:rPr>
        <w:t>:</w:t>
      </w:r>
      <w:r w:rsidRPr="00800859">
        <w:rPr>
          <w:rFonts w:ascii="Microsoft Sans Serif" w:hAnsi="Microsoft Sans Serif" w:cs="Microsoft Sans Serif"/>
          <w:szCs w:val="24"/>
        </w:rPr>
        <w:tab/>
        <w:t>ALJ Salapa</w:t>
      </w:r>
    </w:p>
    <w:p w:rsidR="00800859" w:rsidRPr="00800859" w:rsidRDefault="00800859" w:rsidP="007358D1">
      <w:pPr>
        <w:jc w:val="both"/>
        <w:rPr>
          <w:rFonts w:ascii="Microsoft Sans Serif" w:hAnsi="Microsoft Sans Serif" w:cs="Microsoft Sans Serif"/>
          <w:szCs w:val="24"/>
        </w:rPr>
      </w:pPr>
      <w:r w:rsidRPr="00800859">
        <w:rPr>
          <w:rFonts w:ascii="Microsoft Sans Serif" w:hAnsi="Microsoft Sans Serif" w:cs="Microsoft Sans Serif"/>
          <w:szCs w:val="24"/>
        </w:rPr>
        <w:tab/>
        <w:t>Ariel Wolf</w:t>
      </w:r>
    </w:p>
    <w:p w:rsidR="00800859" w:rsidRPr="00800859" w:rsidRDefault="00800859" w:rsidP="007358D1">
      <w:pPr>
        <w:jc w:val="both"/>
        <w:rPr>
          <w:rFonts w:ascii="Microsoft Sans Serif" w:hAnsi="Microsoft Sans Serif" w:cs="Microsoft Sans Serif"/>
          <w:szCs w:val="24"/>
        </w:rPr>
      </w:pPr>
      <w:r w:rsidRPr="00800859">
        <w:rPr>
          <w:rFonts w:ascii="Microsoft Sans Serif" w:hAnsi="Microsoft Sans Serif" w:cs="Microsoft Sans Serif"/>
          <w:szCs w:val="24"/>
        </w:rPr>
        <w:tab/>
        <w:t>File Room</w:t>
      </w:r>
    </w:p>
    <w:p w:rsidR="00800859" w:rsidRPr="00800859" w:rsidRDefault="00800859" w:rsidP="007358D1">
      <w:pPr>
        <w:jc w:val="both"/>
        <w:rPr>
          <w:rFonts w:ascii="Microsoft Sans Serif" w:hAnsi="Microsoft Sans Serif" w:cs="Microsoft Sans Serif"/>
          <w:szCs w:val="24"/>
        </w:rPr>
      </w:pPr>
      <w:r w:rsidRPr="00800859">
        <w:rPr>
          <w:rFonts w:ascii="Microsoft Sans Serif" w:hAnsi="Microsoft Sans Serif" w:cs="Microsoft Sans Serif"/>
          <w:szCs w:val="24"/>
        </w:rPr>
        <w:tab/>
        <w:t>Calendar File</w:t>
      </w:r>
    </w:p>
    <w:p w:rsidR="00531BCD" w:rsidRPr="003745FE" w:rsidRDefault="00531BCD" w:rsidP="007358D1">
      <w:pPr>
        <w:jc w:val="both"/>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800859" w:rsidRPr="000914A6" w:rsidRDefault="00800859" w:rsidP="00800859">
      <w:pPr>
        <w:contextualSpacing/>
        <w:rPr>
          <w:rFonts w:ascii="Microsoft Sans Serif"/>
          <w:b/>
        </w:rPr>
      </w:pPr>
      <w:r>
        <w:rPr>
          <w:rFonts w:ascii="Microsoft Sans Serif"/>
          <w:b/>
          <w:u w:val="single"/>
        </w:rPr>
        <w:lastRenderedPageBreak/>
        <w:t xml:space="preserve">C-2012-2297092 - PUC </w:t>
      </w:r>
      <w:r w:rsidR="00D2012B">
        <w:rPr>
          <w:rFonts w:ascii="Microsoft Sans Serif"/>
          <w:b/>
          <w:u w:val="single"/>
        </w:rPr>
        <w:t>–</w:t>
      </w:r>
      <w:r>
        <w:rPr>
          <w:rFonts w:ascii="Microsoft Sans Serif"/>
          <w:b/>
          <w:u w:val="single"/>
        </w:rPr>
        <w:t xml:space="preserve"> </w:t>
      </w:r>
      <w:r w:rsidR="00D2012B">
        <w:rPr>
          <w:rFonts w:ascii="Microsoft Sans Serif"/>
          <w:b/>
          <w:u w:val="single"/>
        </w:rPr>
        <w:t xml:space="preserve">BUREAU OF </w:t>
      </w:r>
      <w:r>
        <w:rPr>
          <w:rFonts w:ascii="Microsoft Sans Serif"/>
          <w:b/>
          <w:u w:val="single"/>
        </w:rPr>
        <w:t>INVESTIGATION AND ENFORCEMENT v. GLACIAL ENERGY OF PENNSYLVANIA INC</w:t>
      </w:r>
      <w:r>
        <w:rPr>
          <w:rFonts w:ascii="Microsoft Sans Serif"/>
          <w:b/>
          <w:u w:val="single"/>
        </w:rPr>
        <w:cr/>
      </w:r>
      <w:r>
        <w:rPr>
          <w:rFonts w:ascii="Microsoft Sans Serif"/>
          <w:b/>
        </w:rPr>
        <w:t>(</w:t>
      </w:r>
      <w:r w:rsidRPr="00E56159">
        <w:rPr>
          <w:rFonts w:ascii="Microsoft Sans Serif"/>
          <w:b/>
          <w:i/>
        </w:rPr>
        <w:t>Revised 1</w:t>
      </w:r>
      <w:r>
        <w:rPr>
          <w:rFonts w:ascii="Microsoft Sans Serif"/>
          <w:b/>
          <w:i/>
        </w:rPr>
        <w:t>/2/2013</w:t>
      </w:r>
      <w:r>
        <w:rPr>
          <w:rFonts w:ascii="Microsoft Sans Serif"/>
          <w:b/>
        </w:rPr>
        <w:t>)</w:t>
      </w:r>
    </w:p>
    <w:p w:rsidR="00800859" w:rsidRDefault="00800859" w:rsidP="00800859">
      <w:pPr>
        <w:contextualSpacing/>
        <w:rPr>
          <w:rFonts w:ascii="Microsoft Sans Serif"/>
        </w:rPr>
      </w:pPr>
      <w:r>
        <w:rPr>
          <w:rFonts w:ascii="Microsoft Sans Serif"/>
          <w:b/>
          <w:u w:val="single"/>
        </w:rPr>
        <w:cr/>
      </w:r>
      <w:r>
        <w:rPr>
          <w:rFonts w:ascii="Microsoft Sans Serif"/>
        </w:rPr>
        <w:t>HEIDI WUSHINSKE ESQUIRE</w:t>
      </w:r>
      <w:r>
        <w:rPr>
          <w:rFonts w:ascii="Microsoft Sans Serif"/>
        </w:rPr>
        <w:cr/>
        <w:t>BI&amp;E</w:t>
      </w:r>
      <w:r>
        <w:rPr>
          <w:rFonts w:ascii="Microsoft Sans Serif"/>
        </w:rPr>
        <w:cr/>
        <w:t>400 NORTH STREET</w:t>
      </w:r>
      <w:r>
        <w:rPr>
          <w:rFonts w:ascii="Microsoft Sans Serif"/>
        </w:rPr>
        <w:cr/>
        <w:t>PO BOX 3265</w:t>
      </w:r>
      <w:r>
        <w:rPr>
          <w:rFonts w:ascii="Microsoft Sans Serif"/>
        </w:rPr>
        <w:cr/>
        <w:t>HARRISBURG PA  17105-3265</w:t>
      </w:r>
      <w:r>
        <w:rPr>
          <w:rFonts w:ascii="Microsoft Sans Serif"/>
        </w:rPr>
        <w:cr/>
        <w:t>717-214-9594</w:t>
      </w:r>
    </w:p>
    <w:p w:rsidR="00800859" w:rsidRDefault="00800859" w:rsidP="00800859">
      <w:pPr>
        <w:contextualSpacing/>
        <w:rPr>
          <w:rFonts w:ascii="Microsoft Sans Serif"/>
        </w:rPr>
      </w:pPr>
      <w:proofErr w:type="spellStart"/>
      <w:r w:rsidRPr="00E56159">
        <w:rPr>
          <w:rFonts w:ascii="Microsoft Sans Serif"/>
          <w:u w:val="single"/>
        </w:rPr>
        <w:t>Eserve</w:t>
      </w:r>
      <w:proofErr w:type="spellEnd"/>
      <w:r>
        <w:rPr>
          <w:rFonts w:ascii="Microsoft Sans Serif"/>
        </w:rPr>
        <w:cr/>
      </w:r>
      <w:r>
        <w:rPr>
          <w:rFonts w:ascii="Microsoft Sans Serif"/>
        </w:rPr>
        <w:cr/>
        <w:t>JOHN MCGAHREN ESQUIRE</w:t>
      </w:r>
    </w:p>
    <w:p w:rsidR="00800859" w:rsidRDefault="00800859" w:rsidP="00800859">
      <w:pPr>
        <w:contextualSpacing/>
        <w:rPr>
          <w:rFonts w:ascii="Microsoft Sans Serif"/>
        </w:rPr>
      </w:pPr>
      <w:r>
        <w:rPr>
          <w:rFonts w:ascii="Microsoft Sans Serif"/>
        </w:rPr>
        <w:t>PATTON BOGGS LLP</w:t>
      </w:r>
    </w:p>
    <w:p w:rsidR="00800859" w:rsidRDefault="00800859" w:rsidP="00800859">
      <w:pPr>
        <w:contextualSpacing/>
        <w:rPr>
          <w:rFonts w:ascii="Microsoft Sans Serif"/>
        </w:rPr>
      </w:pPr>
      <w:r>
        <w:rPr>
          <w:rFonts w:ascii="Microsoft Sans Serif"/>
        </w:rPr>
        <w:t>ONE RIVERFRONT PLAZA 6</w:t>
      </w:r>
      <w:r w:rsidRPr="00D53336">
        <w:rPr>
          <w:rFonts w:ascii="Microsoft Sans Serif"/>
          <w:vertAlign w:val="superscript"/>
        </w:rPr>
        <w:t>TH</w:t>
      </w:r>
      <w:r>
        <w:rPr>
          <w:rFonts w:ascii="Microsoft Sans Serif"/>
        </w:rPr>
        <w:t xml:space="preserve"> FLOOR</w:t>
      </w:r>
    </w:p>
    <w:p w:rsidR="00800859" w:rsidRDefault="00800859" w:rsidP="00800859">
      <w:pPr>
        <w:contextualSpacing/>
      </w:pPr>
      <w:r>
        <w:rPr>
          <w:rFonts w:ascii="Microsoft Sans Serif"/>
        </w:rPr>
        <w:t>NEWARK NJ  07102</w:t>
      </w:r>
      <w:r>
        <w:rPr>
          <w:rFonts w:ascii="Microsoft Sans Serif"/>
        </w:rPr>
        <w:cr/>
      </w:r>
    </w:p>
    <w:p w:rsidR="00531BCD" w:rsidRPr="004221AD" w:rsidRDefault="00531BCD" w:rsidP="007358D1">
      <w:pPr>
        <w:jc w:val="both"/>
        <w:rPr>
          <w:rFonts w:ascii="Microsoft Sans Serif" w:hAnsi="Microsoft Sans Serif" w:cs="Microsoft Sans Serif"/>
          <w:szCs w:val="24"/>
        </w:rPr>
      </w:pPr>
    </w:p>
    <w:sectPr w:rsidR="00531BCD" w:rsidRPr="004221AD"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26F" w:rsidRDefault="00DC226F">
      <w:r>
        <w:separator/>
      </w:r>
    </w:p>
  </w:endnote>
  <w:endnote w:type="continuationSeparator" w:id="0">
    <w:p w:rsidR="00DC226F" w:rsidRDefault="00DC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3745FE">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26F" w:rsidRDefault="00DC226F">
      <w:r>
        <w:separator/>
      </w:r>
    </w:p>
  </w:footnote>
  <w:footnote w:type="continuationSeparator" w:id="0">
    <w:p w:rsidR="00DC226F" w:rsidRDefault="00DC2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80F5E"/>
    <w:rsid w:val="00531BCD"/>
    <w:rsid w:val="00592791"/>
    <w:rsid w:val="00635CEC"/>
    <w:rsid w:val="00690C76"/>
    <w:rsid w:val="007358D1"/>
    <w:rsid w:val="00770862"/>
    <w:rsid w:val="007903D9"/>
    <w:rsid w:val="0079058A"/>
    <w:rsid w:val="007D5AF8"/>
    <w:rsid w:val="00800859"/>
    <w:rsid w:val="00800DF6"/>
    <w:rsid w:val="00804519"/>
    <w:rsid w:val="00906511"/>
    <w:rsid w:val="009417D9"/>
    <w:rsid w:val="00A011CD"/>
    <w:rsid w:val="00AF5930"/>
    <w:rsid w:val="00B1497B"/>
    <w:rsid w:val="00B93D32"/>
    <w:rsid w:val="00BA4181"/>
    <w:rsid w:val="00C14EED"/>
    <w:rsid w:val="00C21752"/>
    <w:rsid w:val="00C37DE6"/>
    <w:rsid w:val="00C41CA8"/>
    <w:rsid w:val="00D2012B"/>
    <w:rsid w:val="00D64472"/>
    <w:rsid w:val="00DC226F"/>
    <w:rsid w:val="00E0787F"/>
    <w:rsid w:val="00E91AEB"/>
    <w:rsid w:val="00EC5749"/>
    <w:rsid w:val="00F0582E"/>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04519"/>
    <w:rPr>
      <w:rFonts w:ascii="Tahoma" w:hAnsi="Tahoma" w:cs="Tahoma"/>
      <w:sz w:val="16"/>
      <w:szCs w:val="16"/>
    </w:rPr>
  </w:style>
  <w:style w:type="character" w:customStyle="1" w:styleId="BalloonTextChar">
    <w:name w:val="Balloon Text Char"/>
    <w:link w:val="BalloonText"/>
    <w:rsid w:val="00804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2252</CharactersWithSpaces>
  <SharedDoc>false</SharedDoc>
  <HLinks>
    <vt:vector size="12" baseType="variant">
      <vt:variant>
        <vt:i4>5373973</vt:i4>
      </vt:variant>
      <vt:variant>
        <vt:i4>33</vt:i4>
      </vt:variant>
      <vt:variant>
        <vt:i4>0</vt:i4>
      </vt:variant>
      <vt:variant>
        <vt:i4>5</vt:i4>
      </vt:variant>
      <vt:variant>
        <vt:lpwstr>http://law.widener.edu/Academics/ClinicalPrograms</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5</cp:revision>
  <cp:lastPrinted>2014-03-21T13:01:00Z</cp:lastPrinted>
  <dcterms:created xsi:type="dcterms:W3CDTF">2014-03-20T19:28:00Z</dcterms:created>
  <dcterms:modified xsi:type="dcterms:W3CDTF">2014-03-21T13:03:00Z</dcterms:modified>
</cp:coreProperties>
</file>