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51BF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51BF0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C-2014-2408480</w:t>
      </w:r>
    </w:p>
    <w:p w:rsidR="00251BF0" w:rsidRPr="00620964" w:rsidRDefault="00251BF0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C-2014-2408499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B0C70" w:rsidRDefault="00CB0C70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CB0C70" w:rsidRDefault="00CB0C70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895B8B" w:rsidRDefault="00251BF0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bookmarkStart w:id="0" w:name="_GoBack"/>
      <w:bookmarkEnd w:id="0"/>
      <w:r>
        <w:rPr>
          <w:rFonts w:ascii="Microsoft Sans Serif"/>
          <w:sz w:val="24"/>
        </w:rPr>
        <w:cr/>
      </w:r>
    </w:p>
    <w:p w:rsidR="00251BF0" w:rsidRDefault="00251BF0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251BF0" w:rsidRPr="00620964" w:rsidRDefault="00251BF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251B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C-2014-2408480 Richard Bell v. West Penn Power Company</w:t>
      </w:r>
    </w:p>
    <w:p w:rsidR="00251BF0" w:rsidRDefault="00251B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251BF0" w:rsidRPr="00620964" w:rsidRDefault="00251B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C-2014-2408499 Edward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Wyland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51B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51BF0">
        <w:rPr>
          <w:rFonts w:ascii="Microsoft Sans Serif" w:hAnsi="Microsoft Sans Serif" w:cs="Microsoft Sans Serif"/>
          <w:sz w:val="24"/>
          <w:szCs w:val="24"/>
        </w:rPr>
        <w:t>Administrative Law Judge Joel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251BF0">
        <w:rPr>
          <w:rFonts w:ascii="Microsoft Sans Serif" w:hAnsi="Microsoft Sans Serif" w:cs="Microsoft Sans Serif"/>
          <w:sz w:val="24"/>
          <w:szCs w:val="24"/>
        </w:rPr>
        <w:t>Judge 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251BF0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51BF0" w:rsidRPr="00620964" w:rsidRDefault="00251BF0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51B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251BF0" w:rsidRDefault="00251B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251BF0" w:rsidRDefault="00251BF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51BF0" w:rsidRDefault="00251BF0" w:rsidP="00895B8B">
      <w:pPr>
        <w:rPr>
          <w:rFonts w:ascii="Microsoft Sans Serif" w:hAnsi="Microsoft Sans Serif" w:cs="Microsoft Sans Serif"/>
          <w:sz w:val="24"/>
          <w:szCs w:val="24"/>
        </w:rPr>
        <w:sectPr w:rsidR="00251BF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251BF0" w:rsidRDefault="00251BF0" w:rsidP="00251BF0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C-2014-2408480 - RICHARD BELL v. WEST PENN POWER CO</w:t>
      </w:r>
      <w:r>
        <w:rPr>
          <w:rFonts w:ascii="Microsoft Sans Serif"/>
          <w:b/>
          <w:sz w:val="24"/>
          <w:u w:val="single"/>
        </w:rPr>
        <w:t>MPANY</w:t>
      </w:r>
      <w:r>
        <w:rPr>
          <w:rFonts w:ascii="Microsoft Sans Serif"/>
          <w:b/>
          <w:sz w:val="24"/>
          <w:u w:val="single"/>
        </w:rPr>
        <w:cr/>
      </w:r>
    </w:p>
    <w:p w:rsidR="00251BF0" w:rsidRDefault="00251BF0" w:rsidP="00251BF0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t>C-2014-2408499 - EDWARD WYLAND v. WEST PENN POWER CO</w:t>
      </w:r>
      <w:r>
        <w:rPr>
          <w:rFonts w:ascii="Microsoft Sans Serif"/>
          <w:b/>
          <w:sz w:val="24"/>
          <w:u w:val="single"/>
        </w:rPr>
        <w:t>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EDWARD C MORASCYZK ESQUIRE</w:t>
      </w:r>
      <w:r>
        <w:rPr>
          <w:rFonts w:ascii="Microsoft Sans Serif"/>
          <w:sz w:val="24"/>
        </w:rPr>
        <w:cr/>
        <w:t>382 WEST CHESTNUT STREET</w:t>
      </w:r>
      <w:r>
        <w:rPr>
          <w:rFonts w:ascii="Microsoft Sans Serif"/>
          <w:sz w:val="24"/>
        </w:rPr>
        <w:cr/>
        <w:t>WASHINGTON PA 15301</w:t>
      </w:r>
      <w:r>
        <w:rPr>
          <w:rFonts w:ascii="Microsoft Sans Serif"/>
          <w:sz w:val="24"/>
        </w:rPr>
        <w:cr/>
        <w:t>724.225.3355</w:t>
      </w:r>
    </w:p>
    <w:p w:rsidR="00251BF0" w:rsidRDefault="00251BF0" w:rsidP="00251BF0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 xml:space="preserve">Representing Richard Bell and Edward </w:t>
      </w:r>
      <w:proofErr w:type="spellStart"/>
      <w:r>
        <w:rPr>
          <w:rFonts w:ascii="Microsoft Sans Serif"/>
          <w:i/>
          <w:sz w:val="24"/>
        </w:rPr>
        <w:t>Wyland</w:t>
      </w:r>
      <w:proofErr w:type="spellEnd"/>
      <w:r>
        <w:rPr>
          <w:rFonts w:ascii="Microsoft Sans Serif"/>
          <w:sz w:val="24"/>
        </w:rPr>
        <w:cr/>
      </w:r>
    </w:p>
    <w:p w:rsidR="00251BF0" w:rsidRDefault="00251BF0" w:rsidP="00251B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BRIAN WAUHOP ESQUIRE</w:t>
      </w:r>
    </w:p>
    <w:p w:rsidR="00251BF0" w:rsidRDefault="00251BF0" w:rsidP="00251B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ALAN MICHAEL SELTZER </w:t>
      </w:r>
      <w:proofErr w:type="gramStart"/>
      <w:r>
        <w:rPr>
          <w:rFonts w:ascii="Microsoft Sans Serif"/>
          <w:sz w:val="24"/>
        </w:rPr>
        <w:t xml:space="preserve">ESQUIRE </w:t>
      </w:r>
      <w:r>
        <w:rPr>
          <w:rFonts w:ascii="Microsoft Sans Serif"/>
          <w:sz w:val="24"/>
        </w:rPr>
        <w:cr/>
        <w:t>BUCHANAN</w:t>
      </w:r>
      <w:proofErr w:type="gramEnd"/>
      <w:r>
        <w:rPr>
          <w:rFonts w:ascii="Microsoft Sans Serif"/>
          <w:sz w:val="24"/>
        </w:rPr>
        <w:t xml:space="preserve"> INGERSOLL ROONEY PC</w:t>
      </w:r>
      <w:r>
        <w:rPr>
          <w:rFonts w:ascii="Microsoft Sans Serif"/>
          <w:sz w:val="24"/>
        </w:rPr>
        <w:cr/>
        <w:t>SUITE 500</w:t>
      </w:r>
      <w:r>
        <w:rPr>
          <w:rFonts w:ascii="Microsoft Sans Serif"/>
          <w:sz w:val="24"/>
        </w:rPr>
        <w:cr/>
        <w:t xml:space="preserve">409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17101-1357</w:t>
      </w:r>
      <w:r>
        <w:rPr>
          <w:rFonts w:ascii="Microsoft Sans Serif"/>
          <w:sz w:val="24"/>
        </w:rPr>
        <w:cr/>
        <w:t>717.237.4975</w:t>
      </w:r>
    </w:p>
    <w:p w:rsidR="00251BF0" w:rsidRDefault="00251BF0" w:rsidP="00251BF0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West Penn Power Company</w:t>
      </w:r>
    </w:p>
    <w:p w:rsidR="00251BF0" w:rsidRDefault="00251BF0" w:rsidP="00251BF0">
      <w:pPr>
        <w:contextualSpacing/>
      </w:pPr>
      <w:r>
        <w:rPr>
          <w:rFonts w:ascii="Microsoft Sans Serif"/>
          <w:i/>
          <w:sz w:val="24"/>
        </w:rPr>
        <w:t>E-served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51BF0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0C70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3</cp:revision>
  <cp:lastPrinted>2014-03-27T18:19:00Z</cp:lastPrinted>
  <dcterms:created xsi:type="dcterms:W3CDTF">2014-03-27T18:15:00Z</dcterms:created>
  <dcterms:modified xsi:type="dcterms:W3CDTF">2014-03-27T18:19:00Z</dcterms:modified>
</cp:coreProperties>
</file>