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965013"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Roger McCall</w:t>
      </w:r>
      <w:r>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320B66">
        <w:rPr>
          <w:rFonts w:ascii="Times New Roman" w:hAnsi="Times New Roman" w:cs="Times New Roman"/>
          <w:spacing w:val="-3"/>
        </w:rPr>
        <w:t>C</w:t>
      </w:r>
      <w:r w:rsidR="00A20F22">
        <w:rPr>
          <w:rFonts w:ascii="Times New Roman" w:hAnsi="Times New Roman" w:cs="Times New Roman"/>
          <w:spacing w:val="-3"/>
        </w:rPr>
        <w:t>-201</w:t>
      </w:r>
      <w:r w:rsidR="00965013">
        <w:rPr>
          <w:rFonts w:ascii="Times New Roman" w:hAnsi="Times New Roman" w:cs="Times New Roman"/>
          <w:spacing w:val="-3"/>
        </w:rPr>
        <w:t>3</w:t>
      </w:r>
      <w:r w:rsidR="00A20F22">
        <w:rPr>
          <w:rFonts w:ascii="Times New Roman" w:hAnsi="Times New Roman" w:cs="Times New Roman"/>
          <w:spacing w:val="-3"/>
        </w:rPr>
        <w:t>-</w:t>
      </w:r>
      <w:r w:rsidR="00320B66">
        <w:rPr>
          <w:rFonts w:ascii="Times New Roman" w:hAnsi="Times New Roman" w:cs="Times New Roman"/>
          <w:spacing w:val="-3"/>
        </w:rPr>
        <w:t>2</w:t>
      </w:r>
      <w:r w:rsidR="00965013">
        <w:rPr>
          <w:rFonts w:ascii="Times New Roman" w:hAnsi="Times New Roman" w:cs="Times New Roman"/>
          <w:spacing w:val="-3"/>
        </w:rPr>
        <w:t>393779</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A20F2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65013">
        <w:rPr>
          <w:rFonts w:ascii="Times New Roman" w:hAnsi="Times New Roman" w:cs="Times New Roman"/>
          <w:spacing w:val="-3"/>
        </w:rPr>
        <w:t>ennsylvania Electric Company</w:t>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965013">
        <w:rPr>
          <w:rFonts w:ascii="Times New Roman" w:hAnsi="Times New Roman"/>
        </w:rPr>
        <w:t>March 19,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w:t>
      </w:r>
      <w:r w:rsidR="00320B66">
        <w:rPr>
          <w:rFonts w:ascii="Times New Roman" w:hAnsi="Times New Roman"/>
        </w:rPr>
        <w:t xml:space="preserve">has </w:t>
      </w:r>
      <w:r>
        <w:rPr>
          <w:rFonts w:ascii="Times New Roman" w:hAnsi="Times New Roman"/>
        </w:rPr>
        <w:t xml:space="preserve">scheduled an Initial </w:t>
      </w:r>
      <w:r w:rsidR="00AA3EF2">
        <w:rPr>
          <w:rFonts w:ascii="Times New Roman" w:hAnsi="Times New Roman"/>
        </w:rPr>
        <w:t xml:space="preserve">Telephonic </w:t>
      </w:r>
      <w:r>
        <w:rPr>
          <w:rFonts w:ascii="Times New Roman" w:hAnsi="Times New Roman"/>
        </w:rPr>
        <w:t xml:space="preserve">Hearing for this matter for </w:t>
      </w:r>
      <w:r w:rsidR="00965013">
        <w:rPr>
          <w:rFonts w:ascii="Times New Roman" w:hAnsi="Times New Roman"/>
        </w:rPr>
        <w:t>Wednesday</w:t>
      </w:r>
      <w:r w:rsidR="00E255FE">
        <w:rPr>
          <w:rFonts w:ascii="Times New Roman" w:hAnsi="Times New Roman"/>
        </w:rPr>
        <w:t xml:space="preserve">, </w:t>
      </w:r>
      <w:r w:rsidR="00320B66">
        <w:rPr>
          <w:rFonts w:ascii="Times New Roman" w:hAnsi="Times New Roman"/>
        </w:rPr>
        <w:t xml:space="preserve">April </w:t>
      </w:r>
      <w:r w:rsidR="00965013">
        <w:rPr>
          <w:rFonts w:ascii="Times New Roman" w:hAnsi="Times New Roman"/>
        </w:rPr>
        <w:t>3</w:t>
      </w:r>
      <w:r w:rsidR="00320B66">
        <w:rPr>
          <w:rFonts w:ascii="Times New Roman" w:hAnsi="Times New Roman"/>
        </w:rPr>
        <w:t>0, 2014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w:t>
      </w:r>
      <w:r w:rsidR="00320B66">
        <w:rPr>
          <w:rFonts w:ascii="Times New Roman" w:hAnsi="Times New Roman"/>
        </w:rPr>
        <w:t xml:space="preserve">has </w:t>
      </w:r>
      <w:r w:rsidR="00186DA2">
        <w:rPr>
          <w:rFonts w:ascii="Times New Roman" w:hAnsi="Times New Roman"/>
        </w:rPr>
        <w:t>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w:t>
      </w:r>
      <w:r w:rsidR="00320B66">
        <w:rPr>
          <w:rFonts w:ascii="Times New Roman" w:hAnsi="Times New Roman" w:cs="Times New Roman"/>
          <w:b/>
          <w:u w:val="single"/>
        </w:rPr>
        <w:t>,</w:t>
      </w:r>
      <w:r>
        <w:rPr>
          <w:rFonts w:ascii="Times New Roman" w:hAnsi="Times New Roman" w:cs="Times New Roman"/>
          <w:b/>
          <w:u w:val="single"/>
        </w:rPr>
        <w:t xml:space="preserve">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w:t>
      </w:r>
      <w:proofErr w:type="gramStart"/>
      <w:r w:rsidRPr="00FA6AC0">
        <w:rPr>
          <w:rFonts w:ascii="Times New Roman" w:hAnsi="Times New Roman" w:cs="Times New Roman"/>
        </w:rPr>
        <w:t>case</w:t>
      </w:r>
      <w:proofErr w:type="gramEnd"/>
      <w:r w:rsidRPr="00FA6AC0">
        <w:rPr>
          <w:rFonts w:ascii="Times New Roman" w:hAnsi="Times New Roman" w:cs="Times New Roman"/>
        </w:rPr>
        <w:t xml:space="preserv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320B66" w:rsidP="00E4054A">
      <w:pPr>
        <w:pStyle w:val="ParaTab1"/>
        <w:ind w:left="2160" w:firstLine="0"/>
        <w:rPr>
          <w:rFonts w:ascii="Times New Roman" w:hAnsi="Times New Roman" w:cs="Times New Roman"/>
          <w:spacing w:val="-3"/>
        </w:rPr>
      </w:pPr>
      <w:r>
        <w:rPr>
          <w:rFonts w:ascii="Times New Roman" w:hAnsi="Times New Roman" w:cs="Times New Roman"/>
          <w:spacing w:val="-3"/>
        </w:rPr>
        <w:t>Hon. Dennis J. Buckley</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00320B66" w:rsidRPr="000C037E">
          <w:rPr>
            <w:rStyle w:val="Hyperlink"/>
            <w:rFonts w:ascii="Times New Roman" w:hAnsi="Times New Roman" w:cs="Times New Roman"/>
            <w:spacing w:val="-3"/>
          </w:rPr>
          <w:t>debuckley@pa.gov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643751">
      <w:pPr>
        <w:tabs>
          <w:tab w:val="left" w:pos="-720"/>
          <w:tab w:val="left" w:pos="2070"/>
        </w:tabs>
        <w:suppressAutoHyphens/>
        <w:spacing w:line="360" w:lineRule="auto"/>
        <w:ind w:firstLine="1440"/>
        <w:rPr>
          <w:rFonts w:ascii="Times New Roman" w:hAnsi="Times New Roman" w:cs="Times New Roman"/>
        </w:rPr>
      </w:pPr>
    </w:p>
    <w:p w:rsidR="00ED185B" w:rsidRPr="00E4054A" w:rsidRDefault="0069264F" w:rsidP="00643751">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0D45A9" w:rsidP="00643751">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rPr>
        <w:t xml:space="preserve">Pursuant to 52 Pa. Code §§1.21 &amp; 1.22, </w:t>
      </w:r>
      <w:r>
        <w:rPr>
          <w:rFonts w:ascii="Times New Roman" w:hAnsi="Times New Roman"/>
          <w:spacing w:val="-3"/>
        </w:rPr>
        <w:t>a</w:t>
      </w:r>
      <w:r>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00C86641" w:rsidRPr="00643751">
        <w:rPr>
          <w:rFonts w:ascii="Times New Roman" w:hAnsi="Times New Roman"/>
          <w:sz w:val="24"/>
          <w:szCs w:val="24"/>
        </w:rPr>
        <w:t>Vartan</w:t>
      </w:r>
      <w:proofErr w:type="spellEnd"/>
      <w:r w:rsidR="00C86641" w:rsidRPr="00643751">
        <w:rPr>
          <w:rFonts w:ascii="Times New Roman" w:hAnsi="Times New Roman"/>
          <w:sz w:val="24"/>
          <w:szCs w:val="24"/>
        </w:rPr>
        <w:t xml:space="preserve"> Way, Harrisburg, PA 17110, by phone at 717-541-0320 or via email at </w:t>
      </w:r>
      <w:hyperlink r:id="rId8"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C86641" w:rsidP="00643751">
      <w:pPr>
        <w:pStyle w:val="PlainText"/>
        <w:tabs>
          <w:tab w:val="left" w:pos="2070"/>
        </w:tabs>
        <w:ind w:left="1440" w:right="1440"/>
        <w:rPr>
          <w:rFonts w:ascii="Times New Roman" w:hAnsi="Times New Roman"/>
          <w:sz w:val="24"/>
          <w:szCs w:val="24"/>
        </w:rPr>
      </w:pPr>
      <w:hyperlink r:id="rId9" w:history="1">
        <w:r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D45A9"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xml:space="preserve">, must represent you in this proceeding.  </w:t>
      </w:r>
    </w:p>
    <w:p w:rsidR="00D81E17" w:rsidRPr="00643751" w:rsidRDefault="00D81E17"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sidRPr="00643751">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Customer is responsible for payment of current bills pending the resolution of this complaint</w:t>
      </w:r>
      <w:r w:rsidR="00EA0466" w:rsidRPr="00643751">
        <w:rPr>
          <w:rFonts w:ascii="Times New Roman" w:hAnsi="Times New Roman"/>
          <w:sz w:val="24"/>
          <w:szCs w:val="24"/>
        </w:rPr>
        <w:t>, if applicable</w:t>
      </w:r>
      <w:r w:rsidRPr="00643751">
        <w:rPr>
          <w:rFonts w:ascii="Times New Roman" w:hAnsi="Times New Roman"/>
          <w:sz w:val="24"/>
          <w:szCs w:val="24"/>
        </w:rPr>
        <w:t>.  Failure to make payments may result in the termination of utility service</w:t>
      </w:r>
      <w:r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C6006E"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643751" w:rsidRDefault="00FA6AC0"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b/>
          <w:spacing w:val="-3"/>
          <w:sz w:val="24"/>
          <w:szCs w:val="24"/>
          <w:u w:val="single"/>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Pr="00643751">
        <w:rPr>
          <w:rFonts w:ascii="Times New Roman" w:hAnsi="Times New Roman"/>
          <w:spacing w:val="-3"/>
          <w:sz w:val="24"/>
          <w:szCs w:val="24"/>
        </w:rPr>
        <w:t xml:space="preserve">bears the burden of proof and must demonstrate by a preponderance of the evidence that </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643751" w:rsidRDefault="00EC3BC4"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Pr="00643751">
        <w:rPr>
          <w:rFonts w:ascii="Times New Roman" w:hAnsi="Times New Roman"/>
          <w:sz w:val="24"/>
          <w:szCs w:val="24"/>
        </w:rPr>
        <w:t xml:space="preserve"> ha</w:t>
      </w:r>
      <w:r w:rsidR="00B66062" w:rsidRPr="00643751">
        <w:rPr>
          <w:rFonts w:ascii="Times New Roman" w:hAnsi="Times New Roman"/>
          <w:sz w:val="24"/>
          <w:szCs w:val="24"/>
        </w:rPr>
        <w:t>s</w:t>
      </w:r>
      <w:r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Pr="00643751">
        <w:rPr>
          <w:rFonts w:ascii="Times New Roman" w:hAnsi="Times New Roman"/>
          <w:sz w:val="24"/>
          <w:szCs w:val="24"/>
        </w:rPr>
        <w:t xml:space="preserve">cheduling </w:t>
      </w:r>
      <w:r w:rsidR="00B66062" w:rsidRPr="00643751">
        <w:rPr>
          <w:rFonts w:ascii="Times New Roman" w:hAnsi="Times New Roman"/>
          <w:sz w:val="24"/>
          <w:szCs w:val="24"/>
        </w:rPr>
        <w:t>o</w:t>
      </w:r>
      <w:r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Pr="00643751">
        <w:rPr>
          <w:rFonts w:ascii="Times New Roman" w:hAnsi="Times New Roman"/>
          <w:sz w:val="24"/>
          <w:szCs w:val="24"/>
        </w:rPr>
        <w:t>1-800-654-5988</w:t>
      </w:r>
      <w:r w:rsidR="002D13B6" w:rsidRPr="00643751">
        <w:rPr>
          <w:rFonts w:ascii="Times New Roman" w:hAnsi="Times New Roman"/>
          <w:sz w:val="24"/>
          <w:szCs w:val="24"/>
        </w:rPr>
        <w:t>.</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B868AF" w:rsidRPr="00643751" w:rsidRDefault="00B868AF"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Commission’s phone system can only call two telephone numbers</w:t>
      </w:r>
      <w:r w:rsidR="007B1734" w:rsidRPr="00643751">
        <w:rPr>
          <w:rFonts w:ascii="Times New Roman" w:hAnsi="Times New Roman"/>
          <w:sz w:val="24"/>
          <w:szCs w:val="24"/>
        </w:rPr>
        <w:t xml:space="preserve"> at one time</w:t>
      </w:r>
      <w:r w:rsidRPr="00643751">
        <w:rPr>
          <w:rFonts w:ascii="Times New Roman" w:hAnsi="Times New Roman"/>
          <w:sz w:val="24"/>
          <w:szCs w:val="24"/>
        </w:rPr>
        <w:t xml:space="preserve">.  If </w:t>
      </w:r>
      <w:r w:rsidR="007B1734" w:rsidRPr="00643751">
        <w:rPr>
          <w:rFonts w:ascii="Times New Roman" w:hAnsi="Times New Roman"/>
          <w:sz w:val="24"/>
          <w:szCs w:val="24"/>
        </w:rPr>
        <w:t xml:space="preserve">it </w:t>
      </w:r>
      <w:r w:rsidR="00A55E61" w:rsidRPr="00643751">
        <w:rPr>
          <w:rFonts w:ascii="Times New Roman" w:hAnsi="Times New Roman"/>
          <w:sz w:val="24"/>
          <w:szCs w:val="24"/>
        </w:rPr>
        <w:t>is</w:t>
      </w:r>
      <w:r w:rsidR="007B1734" w:rsidRPr="00643751">
        <w:rPr>
          <w:rFonts w:ascii="Times New Roman" w:hAnsi="Times New Roman"/>
          <w:sz w:val="24"/>
          <w:szCs w:val="24"/>
        </w:rPr>
        <w:t xml:space="preserve"> necessary to call </w:t>
      </w:r>
      <w:r w:rsidRPr="00643751">
        <w:rPr>
          <w:rFonts w:ascii="Times New Roman" w:hAnsi="Times New Roman"/>
          <w:sz w:val="24"/>
          <w:szCs w:val="24"/>
        </w:rPr>
        <w:t xml:space="preserve">additional numbers for the hearing, alternative conferencing arrangements </w:t>
      </w:r>
      <w:r w:rsidR="00E87029" w:rsidRPr="00643751">
        <w:rPr>
          <w:rFonts w:ascii="Times New Roman" w:hAnsi="Times New Roman"/>
          <w:sz w:val="24"/>
          <w:szCs w:val="24"/>
        </w:rPr>
        <w:t>can</w:t>
      </w:r>
      <w:r w:rsidR="007B1734" w:rsidRPr="00643751">
        <w:rPr>
          <w:rFonts w:ascii="Times New Roman" w:hAnsi="Times New Roman"/>
          <w:sz w:val="24"/>
          <w:szCs w:val="24"/>
        </w:rPr>
        <w:t xml:space="preserve"> </w:t>
      </w:r>
      <w:r w:rsidRPr="00643751">
        <w:rPr>
          <w:rFonts w:ascii="Times New Roman" w:hAnsi="Times New Roman"/>
          <w:sz w:val="24"/>
          <w:szCs w:val="24"/>
        </w:rPr>
        <w:t>be made.</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965013">
        <w:rPr>
          <w:rFonts w:ascii="Times New Roman" w:hAnsi="Times New Roman" w:cs="Times New Roman"/>
          <w:spacing w:val="-3"/>
          <w:u w:val="single"/>
        </w:rPr>
        <w:t>April 2</w:t>
      </w:r>
      <w:r w:rsidR="00320B66">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320B66">
        <w:rPr>
          <w:rFonts w:ascii="Times New Roman" w:hAnsi="Times New Roman" w:cs="Times New Roman"/>
          <w:spacing w:val="-3"/>
        </w:rPr>
        <w:t>Dennis J. Buckley</w:t>
      </w:r>
    </w:p>
    <w:p w:rsidR="009A5AAC" w:rsidRDefault="00ED185B" w:rsidP="000D45A9">
      <w:pPr>
        <w:pStyle w:val="ParaTab1"/>
        <w:tabs>
          <w:tab w:val="clear" w:pos="-720"/>
          <w:tab w:val="left" w:pos="720"/>
          <w:tab w:val="left" w:pos="5040"/>
        </w:tabs>
        <w:ind w:firstLine="0"/>
        <w:rPr>
          <w:rFonts w:ascii="Times New Roman" w:hAnsi="Times New Roman"/>
        </w:rPr>
        <w:sectPr w:rsidR="009A5AAC"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9A5AAC" w:rsidRPr="009A5AAC" w:rsidRDefault="009A5AAC" w:rsidP="009A5AAC">
      <w:pPr>
        <w:autoSpaceDE/>
        <w:autoSpaceDN/>
        <w:rPr>
          <w:rFonts w:ascii="Microsoft Sans Serif" w:hAnsi="Microsoft Sans Serif" w:cs="Microsoft Sans Serif"/>
          <w:b/>
          <w:caps/>
          <w:u w:val="single"/>
        </w:rPr>
      </w:pPr>
      <w:r w:rsidRPr="009A5AAC">
        <w:rPr>
          <w:rFonts w:ascii="Microsoft Sans Serif" w:hAnsi="Microsoft Sans Serif" w:cs="Microsoft Sans Serif"/>
          <w:b/>
          <w:caps/>
          <w:noProof/>
          <w:u w:val="single"/>
        </w:rPr>
        <w:lastRenderedPageBreak/>
        <w:t>C-2013-</w:t>
      </w:r>
      <w:proofErr w:type="gramStart"/>
      <w:r w:rsidRPr="009A5AAC">
        <w:rPr>
          <w:rFonts w:ascii="Microsoft Sans Serif" w:hAnsi="Microsoft Sans Serif" w:cs="Microsoft Sans Serif"/>
          <w:b/>
          <w:caps/>
          <w:noProof/>
          <w:u w:val="single"/>
        </w:rPr>
        <w:t>2393779</w:t>
      </w:r>
      <w:r w:rsidRPr="009A5AAC">
        <w:rPr>
          <w:rFonts w:ascii="Microsoft Sans Serif" w:hAnsi="Microsoft Sans Serif" w:cs="Microsoft Sans Serif"/>
          <w:b/>
          <w:caps/>
          <w:u w:val="single"/>
        </w:rPr>
        <w:t xml:space="preserve">  </w:t>
      </w:r>
      <w:r w:rsidRPr="009A5AAC">
        <w:rPr>
          <w:rFonts w:ascii="Microsoft Sans Serif" w:hAnsi="Microsoft Sans Serif" w:cs="Microsoft Sans Serif"/>
          <w:b/>
          <w:caps/>
          <w:noProof/>
          <w:u w:val="single"/>
        </w:rPr>
        <w:t>Roger</w:t>
      </w:r>
      <w:proofErr w:type="gramEnd"/>
      <w:r w:rsidRPr="009A5AAC">
        <w:rPr>
          <w:rFonts w:ascii="Microsoft Sans Serif" w:hAnsi="Microsoft Sans Serif" w:cs="Microsoft Sans Serif"/>
          <w:b/>
          <w:caps/>
          <w:noProof/>
          <w:u w:val="single"/>
        </w:rPr>
        <w:t xml:space="preserve"> McCall</w:t>
      </w:r>
      <w:r w:rsidRPr="009A5AAC">
        <w:rPr>
          <w:rFonts w:ascii="Microsoft Sans Serif" w:hAnsi="Microsoft Sans Serif" w:cs="Microsoft Sans Serif"/>
          <w:b/>
          <w:caps/>
          <w:u w:val="single"/>
        </w:rPr>
        <w:t xml:space="preserve"> </w:t>
      </w:r>
      <w:r w:rsidRPr="009A5AAC">
        <w:rPr>
          <w:rFonts w:ascii="Microsoft Sans Serif" w:hAnsi="Microsoft Sans Serif" w:cs="Microsoft Sans Serif"/>
          <w:b/>
          <w:smallCaps/>
          <w:u w:val="single"/>
        </w:rPr>
        <w:t>v</w:t>
      </w:r>
      <w:r w:rsidRPr="009A5AAC">
        <w:rPr>
          <w:rFonts w:ascii="Microsoft Sans Serif" w:hAnsi="Microsoft Sans Serif" w:cs="Microsoft Sans Serif"/>
          <w:b/>
          <w:caps/>
          <w:u w:val="single"/>
        </w:rPr>
        <w:t xml:space="preserve">. </w:t>
      </w:r>
      <w:r w:rsidRPr="009A5AAC">
        <w:rPr>
          <w:rFonts w:ascii="Microsoft Sans Serif" w:hAnsi="Microsoft Sans Serif" w:cs="Microsoft Sans Serif"/>
          <w:b/>
          <w:caps/>
          <w:noProof/>
          <w:u w:val="single"/>
        </w:rPr>
        <w:t>Pennsylvania Electric Company</w:t>
      </w:r>
    </w:p>
    <w:p w:rsidR="009A5AAC" w:rsidRPr="009A5AAC" w:rsidRDefault="009A5AAC" w:rsidP="009A5AAC">
      <w:pPr>
        <w:autoSpaceDE/>
        <w:autoSpaceDN/>
        <w:rPr>
          <w:rFonts w:ascii="Microsoft Sans Serif" w:hAnsi="Microsoft Sans Serif" w:cs="Microsoft Sans Serif"/>
          <w:caps/>
        </w:rPr>
      </w:pPr>
    </w:p>
    <w:p w:rsidR="009A5AAC" w:rsidRPr="009A5AAC" w:rsidRDefault="009A5AAC" w:rsidP="009A5AAC">
      <w:pPr>
        <w:autoSpaceDE/>
        <w:autoSpaceDN/>
        <w:rPr>
          <w:rFonts w:ascii="Microsoft Sans Serif" w:hAnsi="Microsoft Sans Serif" w:cs="Microsoft Sans Serif"/>
          <w:caps/>
        </w:rPr>
      </w:pPr>
    </w:p>
    <w:p w:rsidR="009A5AAC" w:rsidRPr="009A5AAC" w:rsidRDefault="009A5AAC" w:rsidP="009A5AAC">
      <w:pPr>
        <w:autoSpaceDE/>
        <w:autoSpaceDN/>
        <w:rPr>
          <w:rFonts w:ascii="Microsoft Sans Serif" w:hAnsi="Microsoft Sans Serif" w:cs="Microsoft Sans Serif"/>
          <w:caps/>
        </w:rPr>
      </w:pPr>
      <w:r w:rsidRPr="009A5AAC">
        <w:rPr>
          <w:rFonts w:ascii="Microsoft Sans Serif" w:hAnsi="Microsoft Sans Serif" w:cs="Microsoft Sans Serif"/>
          <w:caps/>
          <w:noProof/>
        </w:rPr>
        <w:t>Roger</w:t>
      </w:r>
      <w:r w:rsidRPr="009A5AAC">
        <w:rPr>
          <w:rFonts w:ascii="Microsoft Sans Serif" w:hAnsi="Microsoft Sans Serif" w:cs="Microsoft Sans Serif"/>
          <w:caps/>
        </w:rPr>
        <w:t xml:space="preserve"> </w:t>
      </w:r>
      <w:r w:rsidRPr="009A5AAC">
        <w:rPr>
          <w:rFonts w:ascii="Microsoft Sans Serif" w:hAnsi="Microsoft Sans Serif" w:cs="Microsoft Sans Serif"/>
          <w:caps/>
          <w:noProof/>
        </w:rPr>
        <w:t>McCall</w:t>
      </w:r>
      <w:r w:rsidRPr="009A5AAC">
        <w:rPr>
          <w:rFonts w:ascii="Microsoft Sans Serif" w:hAnsi="Microsoft Sans Serif" w:cs="Microsoft Sans Serif"/>
          <w:caps/>
        </w:rPr>
        <w:t xml:space="preserve"> </w:t>
      </w:r>
    </w:p>
    <w:p w:rsidR="009A5AAC" w:rsidRPr="009A5AAC" w:rsidRDefault="009A5AAC" w:rsidP="009A5AAC">
      <w:pPr>
        <w:autoSpaceDE/>
        <w:autoSpaceDN/>
        <w:rPr>
          <w:rFonts w:ascii="Microsoft Sans Serif" w:hAnsi="Microsoft Sans Serif" w:cs="Microsoft Sans Serif"/>
          <w:caps/>
        </w:rPr>
      </w:pPr>
      <w:r w:rsidRPr="009A5AAC">
        <w:rPr>
          <w:rFonts w:ascii="Microsoft Sans Serif" w:hAnsi="Microsoft Sans Serif" w:cs="Microsoft Sans Serif"/>
          <w:caps/>
          <w:noProof/>
        </w:rPr>
        <w:t>PO Box 225</w:t>
      </w:r>
    </w:p>
    <w:p w:rsidR="009A5AAC" w:rsidRPr="009A5AAC" w:rsidRDefault="009A5AAC" w:rsidP="009A5AAC">
      <w:pPr>
        <w:autoSpaceDE/>
        <w:autoSpaceDN/>
        <w:rPr>
          <w:rFonts w:ascii="Microsoft Sans Serif" w:hAnsi="Microsoft Sans Serif" w:cs="Microsoft Sans Serif"/>
          <w:caps/>
        </w:rPr>
      </w:pPr>
      <w:r w:rsidRPr="009A5AAC">
        <w:rPr>
          <w:rFonts w:ascii="Microsoft Sans Serif" w:hAnsi="Microsoft Sans Serif" w:cs="Microsoft Sans Serif"/>
          <w:caps/>
          <w:noProof/>
        </w:rPr>
        <w:t>Reynoldsville</w:t>
      </w:r>
      <w:r w:rsidRPr="009A5AAC">
        <w:rPr>
          <w:rFonts w:ascii="Microsoft Sans Serif" w:hAnsi="Microsoft Sans Serif" w:cs="Microsoft Sans Serif"/>
          <w:caps/>
        </w:rPr>
        <w:t xml:space="preserve"> </w:t>
      </w:r>
      <w:r w:rsidRPr="009A5AAC">
        <w:rPr>
          <w:rFonts w:ascii="Microsoft Sans Serif" w:hAnsi="Microsoft Sans Serif" w:cs="Microsoft Sans Serif"/>
          <w:caps/>
          <w:noProof/>
        </w:rPr>
        <w:t>PA</w:t>
      </w:r>
      <w:r w:rsidRPr="009A5AAC">
        <w:rPr>
          <w:rFonts w:ascii="Microsoft Sans Serif" w:hAnsi="Microsoft Sans Serif" w:cs="Microsoft Sans Serif"/>
          <w:caps/>
        </w:rPr>
        <w:t xml:space="preserve">  </w:t>
      </w:r>
      <w:r w:rsidRPr="009A5AAC">
        <w:rPr>
          <w:rFonts w:ascii="Microsoft Sans Serif" w:hAnsi="Microsoft Sans Serif" w:cs="Microsoft Sans Serif"/>
          <w:caps/>
          <w:noProof/>
        </w:rPr>
        <w:t>15851</w:t>
      </w:r>
      <w:bookmarkStart w:id="0" w:name="_GoBack"/>
      <w:bookmarkEnd w:id="0"/>
    </w:p>
    <w:p w:rsidR="009A5AAC" w:rsidRPr="009A5AAC" w:rsidRDefault="009A5AAC" w:rsidP="009A5AAC">
      <w:pPr>
        <w:autoSpaceDE/>
        <w:autoSpaceDN/>
        <w:rPr>
          <w:rFonts w:ascii="Microsoft Sans Serif" w:hAnsi="Microsoft Sans Serif" w:cs="Microsoft Sans Serif"/>
          <w:b/>
          <w:caps/>
          <w:u w:val="single"/>
        </w:rPr>
      </w:pPr>
      <w:r w:rsidRPr="009A5AAC">
        <w:rPr>
          <w:rFonts w:ascii="Microsoft Sans Serif" w:hAnsi="Microsoft Sans Serif" w:cs="Microsoft Sans Serif"/>
          <w:b/>
          <w:caps/>
          <w:noProof/>
        </w:rPr>
        <w:t>(814) 375-8931</w:t>
      </w:r>
    </w:p>
    <w:p w:rsidR="009A5AAC" w:rsidRPr="009A5AAC" w:rsidRDefault="009A5AAC" w:rsidP="009A5AAC">
      <w:pPr>
        <w:autoSpaceDE/>
        <w:autoSpaceDN/>
        <w:rPr>
          <w:rFonts w:ascii="Microsoft Sans Serif" w:hAnsi="Microsoft Sans Serif" w:cs="Microsoft Sans Serif"/>
          <w:caps/>
        </w:rPr>
      </w:pPr>
    </w:p>
    <w:p w:rsidR="009A5AAC" w:rsidRPr="009A5AAC" w:rsidRDefault="009A5AAC" w:rsidP="009A5AAC">
      <w:pPr>
        <w:autoSpaceDE/>
        <w:autoSpaceDN/>
        <w:rPr>
          <w:rFonts w:ascii="Microsoft Sans Serif" w:hAnsi="Microsoft Sans Serif" w:cs="Microsoft Sans Serif"/>
          <w:caps/>
        </w:rPr>
      </w:pPr>
    </w:p>
    <w:p w:rsidR="009A5AAC" w:rsidRPr="009A5AAC" w:rsidRDefault="009A5AAC" w:rsidP="009A5AAC">
      <w:pPr>
        <w:autoSpaceDE/>
        <w:autoSpaceDN/>
        <w:rPr>
          <w:rFonts w:ascii="Microsoft Sans Serif" w:hAnsi="Microsoft Sans Serif" w:cs="Microsoft Sans Serif"/>
          <w:caps/>
        </w:rPr>
      </w:pPr>
      <w:r w:rsidRPr="009A5AAC">
        <w:rPr>
          <w:rFonts w:ascii="Microsoft Sans Serif" w:hAnsi="Microsoft Sans Serif" w:cs="Microsoft Sans Serif"/>
          <w:caps/>
          <w:noProof/>
        </w:rPr>
        <w:t>Margaret A</w:t>
      </w:r>
      <w:r w:rsidRPr="009A5AAC">
        <w:rPr>
          <w:rFonts w:ascii="Microsoft Sans Serif" w:hAnsi="Microsoft Sans Serif" w:cs="Microsoft Sans Serif"/>
          <w:caps/>
        </w:rPr>
        <w:t xml:space="preserve"> </w:t>
      </w:r>
      <w:r w:rsidRPr="009A5AAC">
        <w:rPr>
          <w:rFonts w:ascii="Microsoft Sans Serif" w:hAnsi="Microsoft Sans Serif" w:cs="Microsoft Sans Serif"/>
          <w:caps/>
          <w:noProof/>
        </w:rPr>
        <w:t>Morris</w:t>
      </w:r>
      <w:r w:rsidRPr="009A5AAC">
        <w:rPr>
          <w:rFonts w:ascii="Microsoft Sans Serif" w:hAnsi="Microsoft Sans Serif" w:cs="Microsoft Sans Serif"/>
          <w:caps/>
        </w:rPr>
        <w:t xml:space="preserve"> </w:t>
      </w:r>
      <w:r w:rsidRPr="009A5AAC">
        <w:rPr>
          <w:rFonts w:ascii="Microsoft Sans Serif" w:hAnsi="Microsoft Sans Serif" w:cs="Microsoft Sans Serif"/>
          <w:caps/>
          <w:noProof/>
        </w:rPr>
        <w:t>Esquire</w:t>
      </w:r>
    </w:p>
    <w:p w:rsidR="009A5AAC" w:rsidRPr="009A5AAC" w:rsidRDefault="009A5AAC" w:rsidP="009A5AAC">
      <w:pPr>
        <w:autoSpaceDE/>
        <w:autoSpaceDN/>
        <w:rPr>
          <w:rFonts w:ascii="Microsoft Sans Serif" w:hAnsi="Microsoft Sans Serif" w:cs="Microsoft Sans Serif"/>
          <w:caps/>
        </w:rPr>
      </w:pPr>
      <w:r w:rsidRPr="009A5AAC">
        <w:rPr>
          <w:rFonts w:ascii="Microsoft Sans Serif" w:hAnsi="Microsoft Sans Serif" w:cs="Microsoft Sans Serif"/>
          <w:caps/>
          <w:noProof/>
        </w:rPr>
        <w:t>Reger Rizzo &amp; Darnall LLP</w:t>
      </w:r>
    </w:p>
    <w:p w:rsidR="009A5AAC" w:rsidRPr="009A5AAC" w:rsidRDefault="009A5AAC" w:rsidP="009A5AAC">
      <w:pPr>
        <w:autoSpaceDE/>
        <w:autoSpaceDN/>
        <w:rPr>
          <w:rFonts w:ascii="Microsoft Sans Serif" w:hAnsi="Microsoft Sans Serif" w:cs="Microsoft Sans Serif"/>
          <w:caps/>
        </w:rPr>
      </w:pPr>
      <w:r w:rsidRPr="009A5AAC">
        <w:rPr>
          <w:rFonts w:ascii="Microsoft Sans Serif" w:hAnsi="Microsoft Sans Serif" w:cs="Microsoft Sans Serif"/>
          <w:caps/>
          <w:noProof/>
        </w:rPr>
        <w:t>Cira Centre  13th Floor</w:t>
      </w:r>
    </w:p>
    <w:p w:rsidR="009A5AAC" w:rsidRPr="009A5AAC" w:rsidRDefault="009A5AAC" w:rsidP="009A5AAC">
      <w:pPr>
        <w:autoSpaceDE/>
        <w:autoSpaceDN/>
        <w:rPr>
          <w:rFonts w:ascii="Microsoft Sans Serif" w:hAnsi="Microsoft Sans Serif" w:cs="Microsoft Sans Serif"/>
          <w:caps/>
        </w:rPr>
      </w:pPr>
      <w:r w:rsidRPr="009A5AAC">
        <w:rPr>
          <w:rFonts w:ascii="Microsoft Sans Serif" w:hAnsi="Microsoft Sans Serif" w:cs="Microsoft Sans Serif"/>
          <w:caps/>
          <w:noProof/>
        </w:rPr>
        <w:t>2929 Arch Street</w:t>
      </w:r>
    </w:p>
    <w:p w:rsidR="009A5AAC" w:rsidRPr="009A5AAC" w:rsidRDefault="009A5AAC" w:rsidP="009A5AAC">
      <w:pPr>
        <w:autoSpaceDE/>
        <w:autoSpaceDN/>
        <w:rPr>
          <w:rFonts w:ascii="Microsoft Sans Serif" w:hAnsi="Microsoft Sans Serif" w:cs="Microsoft Sans Serif"/>
          <w:caps/>
        </w:rPr>
      </w:pPr>
      <w:r w:rsidRPr="009A5AAC">
        <w:rPr>
          <w:rFonts w:ascii="Microsoft Sans Serif" w:hAnsi="Microsoft Sans Serif" w:cs="Microsoft Sans Serif"/>
          <w:caps/>
          <w:noProof/>
        </w:rPr>
        <w:t>Philadelphia</w:t>
      </w:r>
      <w:r w:rsidRPr="009A5AAC">
        <w:rPr>
          <w:rFonts w:ascii="Microsoft Sans Serif" w:hAnsi="Microsoft Sans Serif" w:cs="Microsoft Sans Serif"/>
          <w:caps/>
        </w:rPr>
        <w:t xml:space="preserve"> </w:t>
      </w:r>
      <w:r w:rsidRPr="009A5AAC">
        <w:rPr>
          <w:rFonts w:ascii="Microsoft Sans Serif" w:hAnsi="Microsoft Sans Serif" w:cs="Microsoft Sans Serif"/>
          <w:caps/>
          <w:noProof/>
        </w:rPr>
        <w:t>PA</w:t>
      </w:r>
      <w:r w:rsidRPr="009A5AAC">
        <w:rPr>
          <w:rFonts w:ascii="Microsoft Sans Serif" w:hAnsi="Microsoft Sans Serif" w:cs="Microsoft Sans Serif"/>
          <w:caps/>
        </w:rPr>
        <w:t xml:space="preserve">  </w:t>
      </w:r>
      <w:r w:rsidRPr="009A5AAC">
        <w:rPr>
          <w:rFonts w:ascii="Microsoft Sans Serif" w:hAnsi="Microsoft Sans Serif" w:cs="Microsoft Sans Serif"/>
          <w:caps/>
          <w:noProof/>
        </w:rPr>
        <w:t>19104-2899</w:t>
      </w:r>
    </w:p>
    <w:p w:rsidR="009A5AAC" w:rsidRPr="009A5AAC" w:rsidRDefault="009A5AAC" w:rsidP="009A5AAC">
      <w:pPr>
        <w:autoSpaceDE/>
        <w:autoSpaceDN/>
        <w:rPr>
          <w:rFonts w:ascii="Microsoft Sans Serif" w:hAnsi="Microsoft Sans Serif" w:cs="Microsoft Sans Serif"/>
          <w:b/>
          <w:caps/>
        </w:rPr>
        <w:sectPr w:rsidR="009A5AAC" w:rsidRPr="009A5AAC" w:rsidSect="00D2185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9A5AAC">
        <w:rPr>
          <w:rFonts w:ascii="Microsoft Sans Serif" w:hAnsi="Microsoft Sans Serif" w:cs="Microsoft Sans Serif"/>
          <w:b/>
          <w:caps/>
          <w:noProof/>
        </w:rPr>
        <w:t>(215) 495-6524</w:t>
      </w:r>
    </w:p>
    <w:p w:rsidR="009A5AAC" w:rsidRPr="009A5AAC" w:rsidRDefault="009A5AAC" w:rsidP="009A5AAC">
      <w:pPr>
        <w:autoSpaceDE/>
        <w:autoSpaceDN/>
        <w:rPr>
          <w:rFonts w:ascii="Microsoft Sans Serif" w:hAnsi="Microsoft Sans Serif" w:cs="Microsoft Sans Serif"/>
          <w:caps/>
        </w:rPr>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rsidSect="00D2185B">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41" w:rsidRDefault="00EE1441">
      <w:pPr>
        <w:spacing w:line="20" w:lineRule="exact"/>
        <w:rPr>
          <w:sz w:val="20"/>
          <w:szCs w:val="20"/>
        </w:rPr>
      </w:pPr>
    </w:p>
  </w:endnote>
  <w:endnote w:type="continuationSeparator" w:id="0">
    <w:p w:rsidR="00EE1441" w:rsidRDefault="00EE1441">
      <w:pPr>
        <w:pStyle w:val="ParaTab1"/>
        <w:rPr>
          <w:sz w:val="20"/>
          <w:szCs w:val="20"/>
        </w:rPr>
      </w:pPr>
      <w:r>
        <w:rPr>
          <w:sz w:val="20"/>
          <w:szCs w:val="20"/>
        </w:rPr>
        <w:t xml:space="preserve"> </w:t>
      </w:r>
    </w:p>
  </w:endnote>
  <w:endnote w:type="continuationNotice" w:id="1">
    <w:p w:rsidR="00EE1441" w:rsidRDefault="00EE144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9A5AAC">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AAC" w:rsidRDefault="009A5A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AAC" w:rsidRDefault="009A5A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AAC" w:rsidRPr="004C134C" w:rsidRDefault="009A5AAC"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E144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E144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EE144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41" w:rsidRDefault="00EE1441">
      <w:pPr>
        <w:pStyle w:val="ParaTab1"/>
        <w:rPr>
          <w:sz w:val="20"/>
          <w:szCs w:val="20"/>
        </w:rPr>
      </w:pPr>
      <w:r>
        <w:rPr>
          <w:sz w:val="20"/>
          <w:szCs w:val="20"/>
        </w:rPr>
        <w:separator/>
      </w:r>
    </w:p>
  </w:footnote>
  <w:footnote w:type="continuationSeparator" w:id="0">
    <w:p w:rsidR="00EE1441" w:rsidRDefault="00EE1441">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AAC" w:rsidRDefault="009A5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AAC" w:rsidRDefault="009A5A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AAC" w:rsidRDefault="009A5A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E14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E144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EE1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2635D"/>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AD2"/>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5013"/>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A5AAC"/>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1441"/>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debuckley@pa.gov" TargetMode="Externa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7488</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2014-04-02T15:50:00Z</cp:lastPrinted>
  <dcterms:created xsi:type="dcterms:W3CDTF">2014-04-02T15:48:00Z</dcterms:created>
  <dcterms:modified xsi:type="dcterms:W3CDTF">2014-04-02T15:52:00Z</dcterms:modified>
</cp:coreProperties>
</file>