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360CA5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60CA5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360CA5">
        <w:rPr>
          <w:rFonts w:ascii="Times New Roman" w:hAnsi="Times New Roman"/>
          <w:b/>
          <w:spacing w:val="-3"/>
          <w:szCs w:val="24"/>
        </w:rPr>
        <w:fldChar w:fldCharType="begin"/>
      </w:r>
      <w:r w:rsidRPr="00360CA5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360CA5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360CA5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60CA5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360CA5" w:rsidRPr="00360CA5" w:rsidRDefault="00141506" w:rsidP="00360CA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60CA5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360CA5" w:rsidRDefault="00360CA5" w:rsidP="00360CA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60CA5" w:rsidRDefault="00360CA5" w:rsidP="00360CA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60CA5" w:rsidRPr="00360CA5" w:rsidRDefault="00360CA5" w:rsidP="00360CA5">
      <w:pPr>
        <w:jc w:val="both"/>
        <w:rPr>
          <w:rFonts w:ascii="Times New Roman" w:hAnsi="Times New Roman"/>
          <w:szCs w:val="24"/>
        </w:rPr>
      </w:pPr>
      <w:r w:rsidRPr="00360CA5">
        <w:rPr>
          <w:rFonts w:ascii="Times New Roman" w:hAnsi="Times New Roman"/>
          <w:szCs w:val="24"/>
        </w:rPr>
        <w:t>Michael Ingram</w:t>
      </w:r>
      <w:r w:rsidRPr="00360CA5">
        <w:rPr>
          <w:rFonts w:ascii="Times New Roman" w:hAnsi="Times New Roman"/>
          <w:szCs w:val="24"/>
        </w:rPr>
        <w:tab/>
      </w:r>
      <w:r w:rsidRPr="00360CA5">
        <w:rPr>
          <w:rFonts w:ascii="Times New Roman" w:hAnsi="Times New Roman"/>
          <w:szCs w:val="24"/>
        </w:rPr>
        <w:tab/>
      </w:r>
      <w:r w:rsidRPr="00360CA5">
        <w:rPr>
          <w:rFonts w:ascii="Times New Roman" w:hAnsi="Times New Roman"/>
          <w:szCs w:val="24"/>
        </w:rPr>
        <w:tab/>
      </w:r>
      <w:r w:rsidRPr="00360CA5">
        <w:rPr>
          <w:rFonts w:ascii="Times New Roman" w:hAnsi="Times New Roman"/>
          <w:szCs w:val="24"/>
        </w:rPr>
        <w:tab/>
      </w:r>
      <w:r w:rsidRPr="00360CA5">
        <w:rPr>
          <w:rFonts w:ascii="Times New Roman" w:hAnsi="Times New Roman"/>
          <w:szCs w:val="24"/>
        </w:rPr>
        <w:tab/>
        <w:t>:</w:t>
      </w:r>
    </w:p>
    <w:p w:rsidR="00360CA5" w:rsidRPr="00360CA5" w:rsidRDefault="00360CA5" w:rsidP="00360CA5">
      <w:pPr>
        <w:ind w:left="1440" w:firstLine="720"/>
        <w:jc w:val="both"/>
        <w:rPr>
          <w:rFonts w:ascii="Times New Roman" w:hAnsi="Times New Roman"/>
          <w:szCs w:val="24"/>
        </w:rPr>
      </w:pPr>
      <w:r w:rsidRPr="00360CA5">
        <w:rPr>
          <w:rFonts w:ascii="Times New Roman" w:hAnsi="Times New Roman"/>
          <w:szCs w:val="24"/>
        </w:rPr>
        <w:tab/>
      </w:r>
      <w:r w:rsidRPr="00360CA5">
        <w:rPr>
          <w:rFonts w:ascii="Times New Roman" w:hAnsi="Times New Roman"/>
          <w:szCs w:val="24"/>
        </w:rPr>
        <w:tab/>
      </w:r>
      <w:r w:rsidRPr="00360CA5">
        <w:rPr>
          <w:rFonts w:ascii="Times New Roman" w:hAnsi="Times New Roman"/>
          <w:szCs w:val="24"/>
        </w:rPr>
        <w:tab/>
      </w:r>
      <w:r w:rsidRPr="00360CA5">
        <w:rPr>
          <w:rFonts w:ascii="Times New Roman" w:hAnsi="Times New Roman"/>
          <w:szCs w:val="24"/>
        </w:rPr>
        <w:tab/>
        <w:t>:</w:t>
      </w:r>
    </w:p>
    <w:p w:rsidR="00360CA5" w:rsidRPr="00360CA5" w:rsidRDefault="00360CA5" w:rsidP="00360CA5">
      <w:pPr>
        <w:ind w:firstLine="720"/>
        <w:jc w:val="both"/>
        <w:rPr>
          <w:rFonts w:ascii="Times New Roman" w:hAnsi="Times New Roman"/>
          <w:szCs w:val="24"/>
        </w:rPr>
      </w:pPr>
      <w:r w:rsidRPr="00360CA5">
        <w:rPr>
          <w:rFonts w:ascii="Times New Roman" w:hAnsi="Times New Roman"/>
          <w:szCs w:val="24"/>
        </w:rPr>
        <w:t>v.</w:t>
      </w:r>
      <w:r w:rsidRPr="00360CA5">
        <w:rPr>
          <w:rFonts w:ascii="Times New Roman" w:hAnsi="Times New Roman"/>
          <w:szCs w:val="24"/>
        </w:rPr>
        <w:tab/>
      </w:r>
      <w:r w:rsidRPr="00360CA5">
        <w:rPr>
          <w:rFonts w:ascii="Times New Roman" w:hAnsi="Times New Roman"/>
          <w:szCs w:val="24"/>
        </w:rPr>
        <w:tab/>
      </w:r>
      <w:r w:rsidRPr="00360CA5">
        <w:rPr>
          <w:rFonts w:ascii="Times New Roman" w:hAnsi="Times New Roman"/>
          <w:szCs w:val="24"/>
        </w:rPr>
        <w:tab/>
      </w:r>
      <w:r w:rsidRPr="00360CA5">
        <w:rPr>
          <w:rFonts w:ascii="Times New Roman" w:hAnsi="Times New Roman"/>
          <w:szCs w:val="24"/>
        </w:rPr>
        <w:tab/>
      </w:r>
      <w:r w:rsidRPr="00360CA5">
        <w:rPr>
          <w:rFonts w:ascii="Times New Roman" w:hAnsi="Times New Roman"/>
          <w:szCs w:val="24"/>
        </w:rPr>
        <w:tab/>
      </w:r>
      <w:r w:rsidRPr="00360CA5">
        <w:rPr>
          <w:rFonts w:ascii="Times New Roman" w:hAnsi="Times New Roman"/>
          <w:szCs w:val="24"/>
        </w:rPr>
        <w:tab/>
        <w:t xml:space="preserve">:     </w:t>
      </w:r>
      <w:r w:rsidRPr="00360CA5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360CA5">
        <w:rPr>
          <w:rFonts w:ascii="Times New Roman" w:hAnsi="Times New Roman"/>
          <w:szCs w:val="24"/>
        </w:rPr>
        <w:tab/>
        <w:t>C-2013-2389701</w:t>
      </w:r>
    </w:p>
    <w:p w:rsidR="00360CA5" w:rsidRPr="00360CA5" w:rsidRDefault="00360CA5" w:rsidP="00360CA5">
      <w:pPr>
        <w:ind w:left="4320" w:firstLine="720"/>
        <w:jc w:val="both"/>
        <w:rPr>
          <w:rFonts w:ascii="Times New Roman" w:hAnsi="Times New Roman"/>
          <w:szCs w:val="24"/>
        </w:rPr>
      </w:pPr>
      <w:r w:rsidRPr="00360CA5">
        <w:rPr>
          <w:rFonts w:ascii="Times New Roman" w:hAnsi="Times New Roman"/>
          <w:szCs w:val="24"/>
        </w:rPr>
        <w:t>:</w:t>
      </w:r>
    </w:p>
    <w:p w:rsidR="00360CA5" w:rsidRDefault="00360CA5" w:rsidP="00360CA5">
      <w:pPr>
        <w:tabs>
          <w:tab w:val="center" w:pos="4680"/>
        </w:tabs>
        <w:suppressAutoHyphens/>
        <w:rPr>
          <w:rFonts w:ascii="Times New Roman" w:hAnsi="Times New Roman"/>
          <w:szCs w:val="24"/>
        </w:rPr>
      </w:pPr>
      <w:r w:rsidRPr="00360CA5">
        <w:rPr>
          <w:rFonts w:ascii="Times New Roman" w:hAnsi="Times New Roman"/>
          <w:szCs w:val="24"/>
        </w:rPr>
        <w:t xml:space="preserve">PECO Energy Company </w:t>
      </w:r>
      <w:r w:rsidRPr="00360CA5">
        <w:rPr>
          <w:rFonts w:ascii="Times New Roman" w:hAnsi="Times New Roman"/>
          <w:szCs w:val="24"/>
        </w:rPr>
        <w:tab/>
      </w:r>
      <w:r w:rsidRPr="00360CA5">
        <w:rPr>
          <w:rFonts w:ascii="Times New Roman" w:hAnsi="Times New Roman"/>
          <w:szCs w:val="24"/>
        </w:rPr>
        <w:tab/>
        <w:t>:</w:t>
      </w:r>
    </w:p>
    <w:p w:rsidR="00360CA5" w:rsidRDefault="00360CA5" w:rsidP="00360CA5">
      <w:pPr>
        <w:tabs>
          <w:tab w:val="center" w:pos="4680"/>
        </w:tabs>
        <w:suppressAutoHyphens/>
        <w:rPr>
          <w:rFonts w:ascii="Times New Roman" w:hAnsi="Times New Roman"/>
          <w:szCs w:val="24"/>
        </w:rPr>
      </w:pPr>
    </w:p>
    <w:p w:rsidR="00360CA5" w:rsidRDefault="00360CA5" w:rsidP="00360CA5">
      <w:pPr>
        <w:tabs>
          <w:tab w:val="center" w:pos="4680"/>
        </w:tabs>
        <w:suppressAutoHyphens/>
        <w:rPr>
          <w:rFonts w:ascii="Times New Roman" w:hAnsi="Times New Roman"/>
          <w:szCs w:val="24"/>
        </w:rPr>
      </w:pPr>
    </w:p>
    <w:p w:rsidR="00360CA5" w:rsidRPr="000C1A59" w:rsidRDefault="00360CA5" w:rsidP="00360CA5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360CA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Eranda Vero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360CA5">
        <w:rPr>
          <w:rFonts w:ascii="Times New Roman" w:hAnsi="Times New Roman"/>
          <w:spacing w:val="-3"/>
          <w:szCs w:val="24"/>
        </w:rPr>
        <w:t>February 27,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360CA5" w:rsidRPr="00360CA5" w:rsidRDefault="00360CA5" w:rsidP="00360CA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60CA5">
        <w:rPr>
          <w:rFonts w:ascii="Times New Roman" w:hAnsi="Times New Roman"/>
        </w:rPr>
        <w:t>1.</w:t>
      </w:r>
      <w:r w:rsidRPr="00360CA5">
        <w:rPr>
          <w:rFonts w:ascii="Times New Roman" w:hAnsi="Times New Roman"/>
        </w:rPr>
        <w:tab/>
        <w:t>That Michael Ingram’s request for a continuance of the scheduled hearing is denied.</w:t>
      </w:r>
    </w:p>
    <w:p w:rsidR="00360CA5" w:rsidRPr="00360CA5" w:rsidRDefault="00360CA5" w:rsidP="00360CA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60CA5" w:rsidRPr="00360CA5" w:rsidRDefault="00360CA5" w:rsidP="00360CA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60CA5">
        <w:rPr>
          <w:rFonts w:ascii="Times New Roman" w:hAnsi="Times New Roman"/>
        </w:rPr>
        <w:t>2.</w:t>
      </w:r>
      <w:r w:rsidRPr="00360CA5">
        <w:rPr>
          <w:rFonts w:ascii="Times New Roman" w:hAnsi="Times New Roman"/>
        </w:rPr>
        <w:tab/>
        <w:t>That the Motion of PECO Energy Company to dismiss the formal Complaint of Michael Ingram at Docket No. C-2013-2389701 is granted.</w:t>
      </w:r>
    </w:p>
    <w:p w:rsidR="00360CA5" w:rsidRPr="00360CA5" w:rsidRDefault="00360CA5" w:rsidP="00360CA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60CA5" w:rsidRDefault="00360CA5" w:rsidP="00360CA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60CA5">
        <w:rPr>
          <w:rFonts w:ascii="Times New Roman" w:hAnsi="Times New Roman"/>
        </w:rPr>
        <w:t>3.</w:t>
      </w:r>
      <w:r w:rsidRPr="00360CA5">
        <w:rPr>
          <w:rFonts w:ascii="Times New Roman" w:hAnsi="Times New Roman"/>
        </w:rPr>
        <w:tab/>
        <w:t>That the Complaint filed by Michael Ingram against PECO Energy Company at Docket No. C-2013-2389701 is dismissed with prejudice for failure to prosecute.</w:t>
      </w:r>
    </w:p>
    <w:p w:rsidR="00360CA5" w:rsidRPr="00360CA5" w:rsidRDefault="00360CA5" w:rsidP="00360CA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360CA5" w:rsidP="00360CA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60CA5">
        <w:rPr>
          <w:rFonts w:ascii="Times New Roman" w:hAnsi="Times New Roman"/>
        </w:rPr>
        <w:t>4.</w:t>
      </w:r>
      <w:r w:rsidRPr="00360CA5">
        <w:rPr>
          <w:rFonts w:ascii="Times New Roman" w:hAnsi="Times New Roman"/>
        </w:rPr>
        <w:tab/>
        <w:t>That the Secretary’s Bureau should mark this matter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7D75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07395A2" wp14:editId="2D40430A">
            <wp:simplePos x="0" y="0"/>
            <wp:positionH relativeFrom="column">
              <wp:posOffset>2715895</wp:posOffset>
            </wp:positionH>
            <wp:positionV relativeFrom="paragraph">
              <wp:posOffset>45085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7D7544">
        <w:rPr>
          <w:rFonts w:ascii="Times New Roman" w:hAnsi="Times New Roman"/>
          <w:spacing w:val="-3"/>
          <w:szCs w:val="24"/>
        </w:rPr>
        <w:t>April 16, 2014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4B7" w:rsidRDefault="00FF24B7">
      <w:pPr>
        <w:spacing w:line="20" w:lineRule="exact"/>
      </w:pPr>
    </w:p>
  </w:endnote>
  <w:endnote w:type="continuationSeparator" w:id="0">
    <w:p w:rsidR="00FF24B7" w:rsidRDefault="00FF24B7">
      <w:r>
        <w:t xml:space="preserve"> </w:t>
      </w:r>
    </w:p>
  </w:endnote>
  <w:endnote w:type="continuationNotice" w:id="1">
    <w:p w:rsidR="00FF24B7" w:rsidRDefault="00FF24B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4B7" w:rsidRDefault="00FF24B7">
      <w:r>
        <w:separator/>
      </w:r>
    </w:p>
  </w:footnote>
  <w:footnote w:type="continuationSeparator" w:id="0">
    <w:p w:rsidR="00FF24B7" w:rsidRDefault="00FF2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60CA5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D7544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15807"/>
    <w:rsid w:val="00F47F3C"/>
    <w:rsid w:val="00F655F1"/>
    <w:rsid w:val="00F732B2"/>
    <w:rsid w:val="00FB6879"/>
    <w:rsid w:val="00FC340D"/>
    <w:rsid w:val="00FF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7D75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D75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2014-04-16T13:20:00Z</cp:lastPrinted>
  <dcterms:created xsi:type="dcterms:W3CDTF">2010-09-08T19:30:00Z</dcterms:created>
  <dcterms:modified xsi:type="dcterms:W3CDTF">2014-04-16T13:20:00Z</dcterms:modified>
</cp:coreProperties>
</file>