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43F" w:rsidRPr="00FA6483" w:rsidRDefault="001E143F" w:rsidP="001E143F">
      <w:pPr>
        <w:jc w:val="center"/>
        <w:rPr>
          <w:b/>
          <w:sz w:val="24"/>
          <w:szCs w:val="24"/>
        </w:rPr>
      </w:pPr>
      <w:r w:rsidRPr="00FA6483">
        <w:rPr>
          <w:b/>
          <w:sz w:val="24"/>
          <w:szCs w:val="24"/>
        </w:rPr>
        <w:t>BEFORE THE</w:t>
      </w:r>
    </w:p>
    <w:p w:rsidR="001E143F" w:rsidRPr="00FA6483" w:rsidRDefault="001E143F" w:rsidP="001E143F">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1E143F" w:rsidRPr="00FA6483" w:rsidRDefault="001E143F" w:rsidP="001E143F">
      <w:pPr>
        <w:jc w:val="center"/>
        <w:rPr>
          <w:b/>
          <w:sz w:val="24"/>
          <w:szCs w:val="24"/>
        </w:rPr>
      </w:pPr>
    </w:p>
    <w:p w:rsidR="001E143F" w:rsidRPr="00FA6483" w:rsidRDefault="001E143F" w:rsidP="001E143F">
      <w:pPr>
        <w:jc w:val="center"/>
        <w:rPr>
          <w:b/>
          <w:sz w:val="24"/>
          <w:szCs w:val="24"/>
        </w:rPr>
      </w:pPr>
    </w:p>
    <w:p w:rsidR="001E143F" w:rsidRDefault="001E143F" w:rsidP="001E143F">
      <w:pPr>
        <w:jc w:val="center"/>
        <w:rPr>
          <w:b/>
        </w:rPr>
      </w:pPr>
    </w:p>
    <w:p w:rsidR="001E143F" w:rsidRPr="00FA6483" w:rsidRDefault="001E143F" w:rsidP="001E143F">
      <w:pPr>
        <w:rPr>
          <w:sz w:val="24"/>
          <w:szCs w:val="24"/>
        </w:rPr>
      </w:pPr>
      <w:proofErr w:type="spellStart"/>
      <w:r>
        <w:rPr>
          <w:sz w:val="24"/>
          <w:szCs w:val="24"/>
        </w:rPr>
        <w:t>Gilma</w:t>
      </w:r>
      <w:proofErr w:type="spellEnd"/>
      <w:r>
        <w:rPr>
          <w:sz w:val="24"/>
          <w:szCs w:val="24"/>
        </w:rPr>
        <w:t xml:space="preserve"> </w:t>
      </w:r>
      <w:proofErr w:type="spellStart"/>
      <w:r>
        <w:rPr>
          <w:sz w:val="24"/>
          <w:szCs w:val="24"/>
        </w:rPr>
        <w:t>Merkert</w:t>
      </w:r>
      <w:proofErr w:type="spellEnd"/>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1E143F" w:rsidRPr="00FA6483" w:rsidRDefault="001E143F" w:rsidP="001E143F">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1E143F" w:rsidRPr="00FA6483" w:rsidRDefault="001E143F" w:rsidP="001E143F">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F-2014-2413585</w:t>
      </w:r>
    </w:p>
    <w:p w:rsidR="001E143F" w:rsidRPr="00FA6483" w:rsidRDefault="001E143F" w:rsidP="001E143F">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1E143F" w:rsidRPr="00FA6483" w:rsidRDefault="001E143F" w:rsidP="001E143F">
      <w:pPr>
        <w:rPr>
          <w:sz w:val="24"/>
          <w:szCs w:val="24"/>
        </w:rPr>
      </w:pPr>
      <w:r>
        <w:rPr>
          <w:sz w:val="24"/>
          <w:szCs w:val="24"/>
        </w:rPr>
        <w:t>PECO Energy Company</w:t>
      </w:r>
      <w:r>
        <w:rPr>
          <w:sz w:val="24"/>
          <w:szCs w:val="24"/>
        </w:rPr>
        <w:tab/>
      </w:r>
      <w:r>
        <w:rPr>
          <w:sz w:val="24"/>
          <w:szCs w:val="24"/>
        </w:rPr>
        <w:tab/>
      </w:r>
      <w:r>
        <w:rPr>
          <w:sz w:val="24"/>
          <w:szCs w:val="24"/>
        </w:rPr>
        <w:tab/>
      </w:r>
      <w:r>
        <w:rPr>
          <w:sz w:val="24"/>
          <w:szCs w:val="24"/>
        </w:rPr>
        <w:tab/>
      </w:r>
      <w:r w:rsidRPr="00FA6483">
        <w:rPr>
          <w:sz w:val="24"/>
          <w:szCs w:val="24"/>
        </w:rPr>
        <w:t>:</w:t>
      </w:r>
    </w:p>
    <w:p w:rsidR="001E143F" w:rsidRDefault="001E143F" w:rsidP="001E143F"/>
    <w:p w:rsidR="001E143F" w:rsidRDefault="001E143F" w:rsidP="001E143F"/>
    <w:p w:rsidR="001E143F" w:rsidRDefault="001E143F" w:rsidP="001E143F"/>
    <w:p w:rsidR="001E143F" w:rsidRPr="00FA6483" w:rsidRDefault="001E143F" w:rsidP="001E143F">
      <w:pPr>
        <w:jc w:val="center"/>
        <w:rPr>
          <w:b/>
          <w:sz w:val="24"/>
          <w:szCs w:val="24"/>
        </w:rPr>
      </w:pPr>
      <w:r w:rsidRPr="00FA6483">
        <w:rPr>
          <w:b/>
          <w:sz w:val="24"/>
          <w:szCs w:val="24"/>
        </w:rPr>
        <w:t>PREHEARING ORDER</w:t>
      </w:r>
    </w:p>
    <w:p w:rsidR="001E143F" w:rsidRDefault="001E143F" w:rsidP="001E143F">
      <w:pPr>
        <w:jc w:val="center"/>
        <w:rPr>
          <w:b/>
        </w:rPr>
      </w:pPr>
    </w:p>
    <w:p w:rsidR="001E143F" w:rsidRDefault="001E143F" w:rsidP="001E143F">
      <w:pPr>
        <w:jc w:val="center"/>
        <w:rPr>
          <w:b/>
        </w:rPr>
      </w:pPr>
    </w:p>
    <w:p w:rsidR="001E143F" w:rsidRDefault="001E143F" w:rsidP="001E143F">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Pr>
          <w:b/>
          <w:sz w:val="24"/>
          <w:szCs w:val="24"/>
        </w:rPr>
        <w:t xml:space="preserve">Wednesday, June 11, 2014 at 10:00 am.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1E143F" w:rsidRDefault="001E143F" w:rsidP="001E143F">
      <w:pPr>
        <w:spacing w:line="360" w:lineRule="auto"/>
        <w:rPr>
          <w:sz w:val="24"/>
          <w:szCs w:val="24"/>
        </w:rPr>
      </w:pPr>
    </w:p>
    <w:p w:rsidR="001E143F" w:rsidRDefault="001E143F" w:rsidP="001E143F">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1E143F" w:rsidRDefault="001E143F" w:rsidP="001E143F">
      <w:pPr>
        <w:spacing w:line="360" w:lineRule="auto"/>
        <w:rPr>
          <w:sz w:val="24"/>
          <w:szCs w:val="24"/>
        </w:rPr>
      </w:pPr>
    </w:p>
    <w:p w:rsidR="001E143F" w:rsidRDefault="001E143F" w:rsidP="001E143F">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References to the Pa. Code may be accessed at www.pacode.com.</w:t>
      </w:r>
    </w:p>
    <w:p w:rsidR="001E143F" w:rsidRDefault="001E143F" w:rsidP="001E143F">
      <w:pPr>
        <w:spacing w:line="360" w:lineRule="auto"/>
        <w:rPr>
          <w:sz w:val="24"/>
          <w:szCs w:val="24"/>
        </w:rPr>
      </w:pPr>
    </w:p>
    <w:p w:rsidR="001E143F" w:rsidRDefault="001E143F" w:rsidP="001E143F">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w:t>
      </w:r>
      <w:proofErr w:type="gramStart"/>
      <w:r>
        <w:rPr>
          <w:sz w:val="24"/>
          <w:szCs w:val="24"/>
        </w:rPr>
        <w:t>should must</w:t>
      </w:r>
      <w:proofErr w:type="gramEnd"/>
      <w:r>
        <w:rPr>
          <w:sz w:val="24"/>
          <w:szCs w:val="24"/>
        </w:rPr>
        <w:t xml:space="preserve">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1E143F" w:rsidRDefault="001E143F" w:rsidP="001E143F">
      <w:pPr>
        <w:spacing w:line="360" w:lineRule="auto"/>
        <w:rPr>
          <w:i/>
          <w:sz w:val="24"/>
          <w:szCs w:val="24"/>
        </w:rPr>
      </w:pPr>
    </w:p>
    <w:p w:rsidR="001E143F" w:rsidRPr="00BC4B62" w:rsidRDefault="001E143F" w:rsidP="001E143F">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smartTag w:uri="urn:schemas-microsoft-com:office:smarttags" w:element="address">
        <w:smartTag w:uri="urn:schemas-microsoft-com:office:smarttags" w:element="Street">
          <w:r>
            <w:rPr>
              <w:sz w:val="24"/>
              <w:szCs w:val="24"/>
            </w:rPr>
            <w:t>P.O</w:t>
          </w:r>
          <w:proofErr w:type="gramEnd"/>
          <w:r>
            <w:rPr>
              <w:sz w:val="24"/>
              <w:szCs w:val="24"/>
            </w:rPr>
            <w:t>.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1E143F" w:rsidRDefault="001E143F" w:rsidP="001E143F">
      <w:pPr>
        <w:spacing w:line="360" w:lineRule="auto"/>
        <w:rPr>
          <w:sz w:val="24"/>
          <w:szCs w:val="24"/>
        </w:rPr>
      </w:pPr>
    </w:p>
    <w:p w:rsidR="001E143F" w:rsidRDefault="001E143F" w:rsidP="001E143F">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1E143F" w:rsidRDefault="001E143F" w:rsidP="001E143F">
      <w:pPr>
        <w:spacing w:line="360" w:lineRule="auto"/>
        <w:rPr>
          <w:sz w:val="24"/>
          <w:szCs w:val="24"/>
        </w:rPr>
      </w:pPr>
    </w:p>
    <w:p w:rsidR="001E143F" w:rsidRDefault="001E143F" w:rsidP="001E143F">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1E143F" w:rsidRDefault="001E143F" w:rsidP="001E143F">
      <w:pPr>
        <w:spacing w:line="360" w:lineRule="auto"/>
        <w:rPr>
          <w:sz w:val="24"/>
          <w:szCs w:val="24"/>
        </w:rPr>
      </w:pPr>
    </w:p>
    <w:p w:rsidR="001E143F" w:rsidRDefault="001E143F" w:rsidP="001E143F">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1E143F" w:rsidRDefault="001E143F" w:rsidP="001E143F">
      <w:pPr>
        <w:spacing w:line="360" w:lineRule="auto"/>
        <w:rPr>
          <w:b/>
          <w:sz w:val="24"/>
          <w:szCs w:val="24"/>
        </w:rPr>
      </w:pPr>
      <w:r w:rsidRPr="005663FA">
        <w:rPr>
          <w:b/>
          <w:sz w:val="24"/>
          <w:szCs w:val="24"/>
        </w:rPr>
        <w:t xml:space="preserve">§ 5.231(a).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1E143F" w:rsidRDefault="001E143F" w:rsidP="001E143F">
      <w:pPr>
        <w:spacing w:line="360" w:lineRule="auto"/>
        <w:rPr>
          <w:b/>
          <w:sz w:val="24"/>
          <w:szCs w:val="24"/>
        </w:rPr>
      </w:pPr>
    </w:p>
    <w:p w:rsidR="001E143F" w:rsidRDefault="001E143F" w:rsidP="001E143F">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1E143F" w:rsidRDefault="001E143F" w:rsidP="001E143F">
      <w:pPr>
        <w:spacing w:line="360" w:lineRule="auto"/>
        <w:rPr>
          <w:sz w:val="24"/>
          <w:szCs w:val="24"/>
        </w:rPr>
      </w:pPr>
      <w:r>
        <w:rPr>
          <w:sz w:val="24"/>
          <w:szCs w:val="24"/>
        </w:rPr>
        <w:br w:type="page"/>
      </w:r>
    </w:p>
    <w:p w:rsidR="001E143F" w:rsidRDefault="001E143F" w:rsidP="001E143F">
      <w:pPr>
        <w:spacing w:line="360" w:lineRule="auto"/>
        <w:rPr>
          <w:sz w:val="24"/>
          <w:szCs w:val="24"/>
        </w:rPr>
      </w:pPr>
      <w:r>
        <w:rPr>
          <w:sz w:val="24"/>
          <w:szCs w:val="24"/>
        </w:rPr>
        <w:lastRenderedPageBreak/>
        <w:tab/>
      </w:r>
      <w:r>
        <w:rPr>
          <w:sz w:val="24"/>
          <w:szCs w:val="24"/>
        </w:rPr>
        <w:tab/>
        <w:t>9.</w:t>
      </w:r>
      <w:r>
        <w:rPr>
          <w:sz w:val="24"/>
          <w:szCs w:val="24"/>
        </w:rPr>
        <w:tab/>
        <w:t xml:space="preserve">Complainant bears the burden of proving the case and should be prepared to prove claims with testimony and documentary evidence.  </w:t>
      </w:r>
    </w:p>
    <w:p w:rsidR="001E143F" w:rsidRDefault="001E143F" w:rsidP="001E143F">
      <w:pPr>
        <w:spacing w:line="360" w:lineRule="auto"/>
        <w:rPr>
          <w:sz w:val="24"/>
          <w:szCs w:val="24"/>
        </w:rPr>
      </w:pPr>
    </w:p>
    <w:p w:rsidR="001E143F" w:rsidRDefault="001E143F" w:rsidP="001E143F">
      <w:pPr>
        <w:spacing w:line="360" w:lineRule="auto"/>
        <w:rPr>
          <w:sz w:val="24"/>
          <w:szCs w:val="24"/>
        </w:rPr>
      </w:pPr>
      <w:r>
        <w:rPr>
          <w:sz w:val="24"/>
          <w:szCs w:val="24"/>
        </w:rPr>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1E143F" w:rsidRDefault="001E143F" w:rsidP="001E143F">
      <w:pPr>
        <w:spacing w:line="360" w:lineRule="auto"/>
        <w:rPr>
          <w:sz w:val="24"/>
          <w:szCs w:val="24"/>
        </w:rPr>
      </w:pPr>
      <w:r>
        <w:rPr>
          <w:sz w:val="24"/>
          <w:szCs w:val="24"/>
        </w:rPr>
        <w:t>§ 3301 or other provision of the Public Utility Code.</w:t>
      </w:r>
    </w:p>
    <w:p w:rsidR="001E143F" w:rsidRDefault="001E143F" w:rsidP="001E143F">
      <w:pPr>
        <w:spacing w:line="360" w:lineRule="auto"/>
        <w:rPr>
          <w:sz w:val="24"/>
          <w:szCs w:val="24"/>
        </w:rPr>
      </w:pPr>
    </w:p>
    <w:p w:rsidR="001E143F" w:rsidRDefault="001E143F" w:rsidP="001E143F">
      <w:pPr>
        <w:spacing w:line="360" w:lineRule="auto"/>
        <w:rPr>
          <w:sz w:val="24"/>
          <w:szCs w:val="24"/>
        </w:rPr>
      </w:pPr>
    </w:p>
    <w:p w:rsidR="001E143F" w:rsidRDefault="001E143F" w:rsidP="001E143F">
      <w:pPr>
        <w:spacing w:line="360" w:lineRule="auto"/>
        <w:rPr>
          <w:sz w:val="24"/>
          <w:szCs w:val="24"/>
        </w:rPr>
      </w:pPr>
      <w:r w:rsidRPr="0030236D">
        <w:rPr>
          <w:sz w:val="24"/>
          <w:szCs w:val="24"/>
        </w:rPr>
        <w:t>Dated:</w:t>
      </w:r>
      <w:r w:rsidRPr="0030236D">
        <w:rPr>
          <w:sz w:val="24"/>
          <w:szCs w:val="24"/>
        </w:rPr>
        <w:tab/>
      </w:r>
      <w:r>
        <w:rPr>
          <w:sz w:val="24"/>
          <w:szCs w:val="24"/>
          <w:u w:val="single"/>
        </w:rPr>
        <w:t>April 28, 2014</w:t>
      </w:r>
      <w:r>
        <w:rPr>
          <w:sz w:val="24"/>
          <w:szCs w:val="24"/>
        </w:rPr>
        <w:tab/>
      </w:r>
      <w:r>
        <w:rPr>
          <w:sz w:val="24"/>
          <w:szCs w:val="24"/>
        </w:rPr>
        <w:tab/>
      </w:r>
      <w:r>
        <w:rPr>
          <w:sz w:val="24"/>
          <w:szCs w:val="24"/>
        </w:rPr>
        <w:tab/>
      </w:r>
      <w:r>
        <w:rPr>
          <w:sz w:val="24"/>
          <w:szCs w:val="24"/>
        </w:rPr>
        <w:tab/>
        <w:t>_______________________________________</w:t>
      </w:r>
    </w:p>
    <w:p w:rsidR="001E143F" w:rsidRDefault="001E143F" w:rsidP="001E143F">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1E143F" w:rsidRPr="00411ECF" w:rsidRDefault="001E143F" w:rsidP="001E143F">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1E143F" w:rsidRDefault="001E143F" w:rsidP="001E143F"/>
    <w:p w:rsidR="001E143F" w:rsidRDefault="001E143F" w:rsidP="001E143F"/>
    <w:p w:rsidR="001E143F" w:rsidRDefault="001E143F" w:rsidP="001E143F"/>
    <w:p w:rsidR="007F6747" w:rsidRDefault="007F6747" w:rsidP="001E143F">
      <w:pPr>
        <w:sectPr w:rsidR="007F6747" w:rsidSect="00C014D2">
          <w:footerReference w:type="even" r:id="rId7"/>
          <w:footerReference w:type="default" r:id="rId8"/>
          <w:footerReference w:type="first" r:id="rId9"/>
          <w:pgSz w:w="12240" w:h="15840" w:code="1"/>
          <w:pgMar w:top="1440" w:right="1440" w:bottom="1440" w:left="1440" w:header="720" w:footer="720" w:gutter="0"/>
          <w:cols w:space="720"/>
          <w:titlePg/>
          <w:docGrid w:linePitch="360"/>
        </w:sectPr>
      </w:pPr>
    </w:p>
    <w:p w:rsidR="007F6747" w:rsidRDefault="007F6747" w:rsidP="007F6747">
      <w:pPr>
        <w:contextualSpacing/>
      </w:pPr>
      <w:r>
        <w:rPr>
          <w:rFonts w:ascii="Microsoft Sans Serif"/>
          <w:b/>
          <w:sz w:val="24"/>
          <w:u w:val="single"/>
        </w:rPr>
        <w:lastRenderedPageBreak/>
        <w:t xml:space="preserve">F-2014-2413585 - GILMA </w:t>
      </w:r>
      <w:proofErr w:type="gramStart"/>
      <w:r>
        <w:rPr>
          <w:rFonts w:ascii="Microsoft Sans Serif"/>
          <w:b/>
          <w:sz w:val="24"/>
          <w:u w:val="single"/>
        </w:rPr>
        <w:t>MERKERT  v</w:t>
      </w:r>
      <w:proofErr w:type="gramEnd"/>
      <w:r>
        <w:rPr>
          <w:rFonts w:ascii="Microsoft Sans Serif"/>
          <w:b/>
          <w:sz w:val="24"/>
          <w:u w:val="single"/>
        </w:rPr>
        <w:t>. PECO ENERGY COMPANY-ELECTRIC</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r>
      <w:bookmarkStart w:id="0" w:name="_GoBack"/>
      <w:r>
        <w:rPr>
          <w:rFonts w:ascii="Microsoft Sans Serif"/>
          <w:sz w:val="24"/>
        </w:rPr>
        <w:t>GILMA MERKERT</w:t>
      </w:r>
      <w:r>
        <w:rPr>
          <w:rFonts w:ascii="Microsoft Sans Serif"/>
          <w:sz w:val="24"/>
        </w:rPr>
        <w:cr/>
        <w:t>PO BOX 144</w:t>
      </w:r>
      <w:r>
        <w:rPr>
          <w:rFonts w:ascii="Microsoft Sans Serif"/>
          <w:sz w:val="24"/>
        </w:rPr>
        <w:cr/>
        <w:t>GLADWYNE PA  19035</w:t>
      </w:r>
      <w:r>
        <w:rPr>
          <w:rFonts w:ascii="Microsoft Sans Serif"/>
          <w:sz w:val="24"/>
        </w:rPr>
        <w:cr/>
      </w:r>
      <w:bookmarkEnd w:id="0"/>
      <w:r>
        <w:rPr>
          <w:rFonts w:ascii="Microsoft Sans Serif"/>
          <w:sz w:val="24"/>
        </w:rPr>
        <w:t>207.338.8495</w:t>
      </w:r>
      <w:r>
        <w:rPr>
          <w:rFonts w:ascii="Microsoft Sans Serif"/>
          <w:sz w:val="24"/>
        </w:rPr>
        <w:cr/>
      </w:r>
    </w:p>
    <w:p w:rsidR="007F6747" w:rsidRPr="004C62A9" w:rsidRDefault="007F6747" w:rsidP="007F6747">
      <w:pPr>
        <w:contextualSpacing/>
        <w:rPr>
          <w:b/>
          <w:i/>
          <w:u w:val="single"/>
        </w:rPr>
      </w:pPr>
      <w:r>
        <w:rPr>
          <w:rFonts w:ascii="Microsoft Sans Serif"/>
          <w:sz w:val="24"/>
        </w:rPr>
        <w:t>SHAWANE L LEE ESQUIRE</w:t>
      </w:r>
      <w:r>
        <w:rPr>
          <w:rFonts w:ascii="Microsoft Sans Serif"/>
          <w:sz w:val="24"/>
        </w:rPr>
        <w:cr/>
        <w:t>EXELON BUSINESS SERVICES</w:t>
      </w:r>
      <w:r>
        <w:rPr>
          <w:rFonts w:ascii="Microsoft Sans Serif"/>
          <w:sz w:val="24"/>
        </w:rPr>
        <w:cr/>
        <w:t>2301 MARKET STREET S23-1</w:t>
      </w:r>
      <w:r>
        <w:rPr>
          <w:rFonts w:ascii="Microsoft Sans Serif"/>
          <w:sz w:val="24"/>
        </w:rPr>
        <w:cr/>
        <w:t>PHILADELPHIA PA  19103</w:t>
      </w:r>
      <w:r>
        <w:rPr>
          <w:rFonts w:ascii="Microsoft Sans Serif"/>
          <w:sz w:val="24"/>
        </w:rPr>
        <w:cr/>
        <w:t>215.841.6841</w:t>
      </w:r>
      <w:r>
        <w:rPr>
          <w:rFonts w:ascii="Microsoft Sans Serif"/>
          <w:sz w:val="24"/>
        </w:rPr>
        <w:cr/>
      </w:r>
      <w:r>
        <w:rPr>
          <w:rFonts w:ascii="Microsoft Sans Serif"/>
          <w:b/>
          <w:i/>
          <w:sz w:val="24"/>
          <w:u w:val="single"/>
        </w:rPr>
        <w:t>E-Serve</w:t>
      </w:r>
    </w:p>
    <w:p w:rsidR="00C04960" w:rsidRDefault="00C04960" w:rsidP="001E143F"/>
    <w:sectPr w:rsidR="00C0496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260" w:rsidRDefault="00455260" w:rsidP="001E143F">
      <w:r>
        <w:separator/>
      </w:r>
    </w:p>
  </w:endnote>
  <w:endnote w:type="continuationSeparator" w:id="0">
    <w:p w:rsidR="00455260" w:rsidRDefault="00455260" w:rsidP="001E1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873E25" w:rsidP="00ED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3EC8" w:rsidRDefault="004552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Pr="00C014D2" w:rsidRDefault="00873E25" w:rsidP="00C014D2">
    <w:pPr>
      <w:pStyle w:val="Footer"/>
      <w:jc w:val="center"/>
      <w:rPr>
        <w:sz w:val="20"/>
        <w:szCs w:val="20"/>
      </w:rPr>
    </w:pPr>
    <w:r w:rsidRPr="00C014D2">
      <w:rPr>
        <w:sz w:val="20"/>
        <w:szCs w:val="20"/>
      </w:rPr>
      <w:fldChar w:fldCharType="begin"/>
    </w:r>
    <w:r w:rsidRPr="00C014D2">
      <w:rPr>
        <w:sz w:val="20"/>
        <w:szCs w:val="20"/>
      </w:rPr>
      <w:instrText xml:space="preserve"> PAGE   \* MERGEFORMAT </w:instrText>
    </w:r>
    <w:r w:rsidRPr="00C014D2">
      <w:rPr>
        <w:sz w:val="20"/>
        <w:szCs w:val="20"/>
      </w:rPr>
      <w:fldChar w:fldCharType="separate"/>
    </w:r>
    <w:r w:rsidR="007F6747">
      <w:rPr>
        <w:noProof/>
        <w:sz w:val="20"/>
        <w:szCs w:val="20"/>
      </w:rPr>
      <w:t>3</w:t>
    </w:r>
    <w:r w:rsidRPr="00C014D2">
      <w:rPr>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6114575"/>
      <w:docPartObj>
        <w:docPartGallery w:val="Page Numbers (Bottom of Page)"/>
        <w:docPartUnique/>
      </w:docPartObj>
    </w:sdtPr>
    <w:sdtEndPr>
      <w:rPr>
        <w:noProof/>
        <w:color w:val="FFFFFF" w:themeColor="background1"/>
      </w:rPr>
    </w:sdtEndPr>
    <w:sdtContent>
      <w:p w:rsidR="001E143F" w:rsidRPr="007F6747" w:rsidRDefault="001E143F">
        <w:pPr>
          <w:pStyle w:val="Footer"/>
          <w:jc w:val="center"/>
          <w:rPr>
            <w:color w:val="FFFFFF" w:themeColor="background1"/>
          </w:rPr>
        </w:pPr>
        <w:r w:rsidRPr="007F6747">
          <w:rPr>
            <w:color w:val="FFFFFF" w:themeColor="background1"/>
          </w:rPr>
          <w:fldChar w:fldCharType="begin"/>
        </w:r>
        <w:r w:rsidRPr="007F6747">
          <w:rPr>
            <w:color w:val="FFFFFF" w:themeColor="background1"/>
          </w:rPr>
          <w:instrText xml:space="preserve"> PAGE   \* MERGEFORMAT </w:instrText>
        </w:r>
        <w:r w:rsidRPr="007F6747">
          <w:rPr>
            <w:color w:val="FFFFFF" w:themeColor="background1"/>
          </w:rPr>
          <w:fldChar w:fldCharType="separate"/>
        </w:r>
        <w:r w:rsidR="007F6747">
          <w:rPr>
            <w:noProof/>
            <w:color w:val="FFFFFF" w:themeColor="background1"/>
          </w:rPr>
          <w:t>1</w:t>
        </w:r>
        <w:r w:rsidRPr="007F6747">
          <w:rPr>
            <w:noProof/>
            <w:color w:val="FFFFFF" w:themeColor="background1"/>
          </w:rPr>
          <w:fldChar w:fldCharType="end"/>
        </w:r>
      </w:p>
    </w:sdtContent>
  </w:sdt>
  <w:p w:rsidR="001E143F" w:rsidRDefault="001E143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747" w:rsidRPr="007F6747" w:rsidRDefault="007F6747" w:rsidP="007F67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260" w:rsidRDefault="00455260" w:rsidP="001E143F">
      <w:r>
        <w:separator/>
      </w:r>
    </w:p>
  </w:footnote>
  <w:footnote w:type="continuationSeparator" w:id="0">
    <w:p w:rsidR="00455260" w:rsidRDefault="00455260" w:rsidP="001E14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43F"/>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143F"/>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260"/>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747"/>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3E25"/>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4E63"/>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43F"/>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E143F"/>
    <w:pPr>
      <w:tabs>
        <w:tab w:val="center" w:pos="4320"/>
        <w:tab w:val="right" w:pos="8640"/>
      </w:tabs>
    </w:pPr>
  </w:style>
  <w:style w:type="character" w:customStyle="1" w:styleId="FooterChar">
    <w:name w:val="Footer Char"/>
    <w:basedOn w:val="DefaultParagraphFont"/>
    <w:link w:val="Footer"/>
    <w:uiPriority w:val="99"/>
    <w:rsid w:val="001E143F"/>
    <w:rPr>
      <w:rFonts w:eastAsia="Times New Roman"/>
      <w:sz w:val="26"/>
      <w:szCs w:val="26"/>
    </w:rPr>
  </w:style>
  <w:style w:type="character" w:styleId="PageNumber">
    <w:name w:val="page number"/>
    <w:basedOn w:val="DefaultParagraphFont"/>
    <w:rsid w:val="001E143F"/>
  </w:style>
  <w:style w:type="paragraph" w:styleId="Header">
    <w:name w:val="header"/>
    <w:basedOn w:val="Normal"/>
    <w:link w:val="HeaderChar"/>
    <w:uiPriority w:val="99"/>
    <w:unhideWhenUsed/>
    <w:rsid w:val="001E143F"/>
    <w:pPr>
      <w:tabs>
        <w:tab w:val="center" w:pos="4680"/>
        <w:tab w:val="right" w:pos="9360"/>
      </w:tabs>
    </w:pPr>
  </w:style>
  <w:style w:type="character" w:customStyle="1" w:styleId="HeaderChar">
    <w:name w:val="Header Char"/>
    <w:basedOn w:val="DefaultParagraphFont"/>
    <w:link w:val="Header"/>
    <w:uiPriority w:val="99"/>
    <w:rsid w:val="001E143F"/>
    <w:rPr>
      <w:rFonts w:eastAsia="Times New Roman"/>
      <w:sz w:val="26"/>
      <w:szCs w:val="26"/>
    </w:rPr>
  </w:style>
  <w:style w:type="paragraph" w:styleId="BalloonText">
    <w:name w:val="Balloon Text"/>
    <w:basedOn w:val="Normal"/>
    <w:link w:val="BalloonTextChar"/>
    <w:uiPriority w:val="99"/>
    <w:semiHidden/>
    <w:unhideWhenUsed/>
    <w:rsid w:val="001E143F"/>
    <w:rPr>
      <w:rFonts w:ascii="Tahoma" w:hAnsi="Tahoma" w:cs="Tahoma"/>
      <w:sz w:val="16"/>
      <w:szCs w:val="16"/>
    </w:rPr>
  </w:style>
  <w:style w:type="character" w:customStyle="1" w:styleId="BalloonTextChar">
    <w:name w:val="Balloon Text Char"/>
    <w:basedOn w:val="DefaultParagraphFont"/>
    <w:link w:val="BalloonText"/>
    <w:uiPriority w:val="99"/>
    <w:semiHidden/>
    <w:rsid w:val="001E143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43F"/>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E143F"/>
    <w:pPr>
      <w:tabs>
        <w:tab w:val="center" w:pos="4320"/>
        <w:tab w:val="right" w:pos="8640"/>
      </w:tabs>
    </w:pPr>
  </w:style>
  <w:style w:type="character" w:customStyle="1" w:styleId="FooterChar">
    <w:name w:val="Footer Char"/>
    <w:basedOn w:val="DefaultParagraphFont"/>
    <w:link w:val="Footer"/>
    <w:uiPriority w:val="99"/>
    <w:rsid w:val="001E143F"/>
    <w:rPr>
      <w:rFonts w:eastAsia="Times New Roman"/>
      <w:sz w:val="26"/>
      <w:szCs w:val="26"/>
    </w:rPr>
  </w:style>
  <w:style w:type="character" w:styleId="PageNumber">
    <w:name w:val="page number"/>
    <w:basedOn w:val="DefaultParagraphFont"/>
    <w:rsid w:val="001E143F"/>
  </w:style>
  <w:style w:type="paragraph" w:styleId="Header">
    <w:name w:val="header"/>
    <w:basedOn w:val="Normal"/>
    <w:link w:val="HeaderChar"/>
    <w:uiPriority w:val="99"/>
    <w:unhideWhenUsed/>
    <w:rsid w:val="001E143F"/>
    <w:pPr>
      <w:tabs>
        <w:tab w:val="center" w:pos="4680"/>
        <w:tab w:val="right" w:pos="9360"/>
      </w:tabs>
    </w:pPr>
  </w:style>
  <w:style w:type="character" w:customStyle="1" w:styleId="HeaderChar">
    <w:name w:val="Header Char"/>
    <w:basedOn w:val="DefaultParagraphFont"/>
    <w:link w:val="Header"/>
    <w:uiPriority w:val="99"/>
    <w:rsid w:val="001E143F"/>
    <w:rPr>
      <w:rFonts w:eastAsia="Times New Roman"/>
      <w:sz w:val="26"/>
      <w:szCs w:val="26"/>
    </w:rPr>
  </w:style>
  <w:style w:type="paragraph" w:styleId="BalloonText">
    <w:name w:val="Balloon Text"/>
    <w:basedOn w:val="Normal"/>
    <w:link w:val="BalloonTextChar"/>
    <w:uiPriority w:val="99"/>
    <w:semiHidden/>
    <w:unhideWhenUsed/>
    <w:rsid w:val="001E143F"/>
    <w:rPr>
      <w:rFonts w:ascii="Tahoma" w:hAnsi="Tahoma" w:cs="Tahoma"/>
      <w:sz w:val="16"/>
      <w:szCs w:val="16"/>
    </w:rPr>
  </w:style>
  <w:style w:type="character" w:customStyle="1" w:styleId="BalloonTextChar">
    <w:name w:val="Balloon Text Char"/>
    <w:basedOn w:val="DefaultParagraphFont"/>
    <w:link w:val="BalloonText"/>
    <w:uiPriority w:val="99"/>
    <w:semiHidden/>
    <w:rsid w:val="001E143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621</Words>
  <Characters>3542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2014-04-28T17:46:00Z</cp:lastPrinted>
  <dcterms:created xsi:type="dcterms:W3CDTF">2014-04-28T17:44:00Z</dcterms:created>
  <dcterms:modified xsi:type="dcterms:W3CDTF">2014-04-28T17:51:00Z</dcterms:modified>
</cp:coreProperties>
</file>