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F17" w:rsidRDefault="001D6F17" w:rsidP="001D6F17">
      <w:pPr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PENNSYLVANIA </w:t>
      </w:r>
      <w:r>
        <w:rPr>
          <w:rFonts w:ascii="Times New Roman" w:hAnsi="Times New Roman"/>
          <w:spacing w:val="-3"/>
          <w:sz w:val="26"/>
          <w:szCs w:val="26"/>
        </w:rPr>
        <w:fldChar w:fldCharType="begin"/>
      </w:r>
      <w:r>
        <w:rPr>
          <w:rFonts w:ascii="Times New Roman" w:hAnsi="Times New Roman"/>
          <w:spacing w:val="-3"/>
          <w:sz w:val="26"/>
          <w:szCs w:val="26"/>
        </w:rPr>
        <w:instrText xml:space="preserve">PRIVATE </w:instrText>
      </w:r>
      <w:r>
        <w:rPr>
          <w:rFonts w:ascii="Times New Roman" w:hAnsi="Times New Roman"/>
          <w:spacing w:val="-3"/>
          <w:sz w:val="26"/>
          <w:szCs w:val="26"/>
        </w:rPr>
        <w:fldChar w:fldCharType="end"/>
      </w:r>
    </w:p>
    <w:p w:rsidR="001D6F17" w:rsidRDefault="001D6F17" w:rsidP="001D6F17">
      <w:pPr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PUBLIC UTILITY COMMISSION</w:t>
      </w:r>
    </w:p>
    <w:p w:rsidR="001D6F17" w:rsidRDefault="001D6F17" w:rsidP="001D6F1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Harrisburg, PA  17105-3265</w:t>
      </w: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48"/>
        <w:gridCol w:w="336"/>
        <w:gridCol w:w="3192"/>
      </w:tblGrid>
      <w:tr w:rsidR="001D6F17" w:rsidTr="00AA6DF9">
        <w:trPr>
          <w:trHeight w:val="760"/>
        </w:trPr>
        <w:tc>
          <w:tcPr>
            <w:tcW w:w="6048" w:type="dxa"/>
          </w:tcPr>
          <w:p w:rsidR="001D6F17" w:rsidRPr="00664641" w:rsidRDefault="001D6F17" w:rsidP="00AA6DF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6"/>
              </w:rPr>
            </w:pPr>
          </w:p>
          <w:p w:rsidR="001D6F17" w:rsidRDefault="001D6F17" w:rsidP="00AA6DF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 xml:space="preserve">In re: </w:t>
            </w:r>
            <w:r w:rsidR="00DA33EA">
              <w:rPr>
                <w:rFonts w:ascii="Times New Roman" w:hAnsi="Times New Roman"/>
                <w:spacing w:val="-3"/>
                <w:sz w:val="26"/>
                <w:szCs w:val="26"/>
              </w:rPr>
              <w:t>Allegheny Coin Company, Inc. t/a</w:t>
            </w:r>
          </w:p>
          <w:p w:rsidR="00DA33EA" w:rsidRPr="00DA33EA" w:rsidRDefault="00DA33EA" w:rsidP="00DA33EA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>Allegheny Telephone Company</w:t>
            </w:r>
          </w:p>
          <w:p w:rsidR="001D6F17" w:rsidRDefault="001D6F17" w:rsidP="00AA6DF9">
            <w:pPr>
              <w:tabs>
                <w:tab w:val="left" w:pos="-720"/>
                <w:tab w:val="left" w:pos="-343"/>
                <w:tab w:val="left" w:pos="-90"/>
                <w:tab w:val="left" w:pos="0"/>
              </w:tabs>
              <w:suppressAutoHyphens/>
              <w:ind w:right="1322"/>
              <w:jc w:val="center"/>
              <w:rPr>
                <w:rFonts w:ascii="Times New Roman" w:hAnsi="Times New Roman"/>
                <w:spacing w:val="-3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  </w:t>
            </w:r>
          </w:p>
        </w:tc>
        <w:tc>
          <w:tcPr>
            <w:tcW w:w="336" w:type="dxa"/>
          </w:tcPr>
          <w:p w:rsidR="001D6F17" w:rsidRDefault="001D6F17" w:rsidP="00AA6DF9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6"/>
              </w:rPr>
            </w:pPr>
          </w:p>
        </w:tc>
        <w:tc>
          <w:tcPr>
            <w:tcW w:w="3192" w:type="dxa"/>
            <w:vAlign w:val="center"/>
            <w:hideMark/>
          </w:tcPr>
          <w:p w:rsidR="001D6F17" w:rsidRDefault="001D6F17" w:rsidP="00AA6DF9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6"/>
              </w:rPr>
            </w:pPr>
          </w:p>
          <w:p w:rsidR="001D6F17" w:rsidRDefault="00ED1060" w:rsidP="00AA6DF9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C-2012-</w:t>
            </w:r>
            <w:r w:rsidR="00DA33EA">
              <w:rPr>
                <w:rFonts w:ascii="Times New Roman" w:hAnsi="Times New Roman"/>
                <w:spacing w:val="-3"/>
                <w:sz w:val="26"/>
                <w:szCs w:val="26"/>
              </w:rPr>
              <w:t>2331111</w:t>
            </w:r>
          </w:p>
          <w:p w:rsidR="002952D0" w:rsidRDefault="00DA33EA" w:rsidP="00AA6DF9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A-310296</w:t>
            </w:r>
          </w:p>
          <w:p w:rsidR="001D6F17" w:rsidRDefault="001D6F17" w:rsidP="00AA6DF9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6"/>
              </w:rPr>
            </w:pPr>
          </w:p>
        </w:tc>
      </w:tr>
    </w:tbl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b/>
          <w:spacing w:val="-3"/>
          <w:sz w:val="26"/>
          <w:szCs w:val="26"/>
        </w:rPr>
        <w:t>F I N A L    O R D E R</w:t>
      </w: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  <w:t xml:space="preserve">On </w:t>
      </w:r>
      <w:r w:rsidR="00ED1060">
        <w:rPr>
          <w:rFonts w:ascii="Times New Roman" w:hAnsi="Times New Roman"/>
          <w:spacing w:val="-3"/>
          <w:sz w:val="26"/>
          <w:szCs w:val="26"/>
        </w:rPr>
        <w:t>May 9, 2013</w:t>
      </w:r>
      <w:r>
        <w:rPr>
          <w:rFonts w:ascii="Times New Roman" w:hAnsi="Times New Roman"/>
          <w:spacing w:val="-3"/>
          <w:sz w:val="26"/>
          <w:szCs w:val="26"/>
        </w:rPr>
        <w:t>, a Tentative Order was entered in the above captioned proceeding.</w:t>
      </w:r>
    </w:p>
    <w:p w:rsidR="001D6F17" w:rsidRDefault="001D6F17" w:rsidP="001D6F17">
      <w:pPr>
        <w:tabs>
          <w:tab w:val="left" w:pos="-720"/>
        </w:tabs>
        <w:suppressAutoHyphens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</w:p>
    <w:p w:rsidR="001D6F17" w:rsidRDefault="001D6F17" w:rsidP="001D6F17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  <w:t xml:space="preserve">No comments or objections having been received, said Order has become FINAL by operation of law.  The certificate of public convenience held by </w:t>
      </w:r>
      <w:r w:rsidR="00DA33EA">
        <w:rPr>
          <w:rFonts w:ascii="Times New Roman" w:hAnsi="Times New Roman"/>
          <w:spacing w:val="-3"/>
          <w:sz w:val="26"/>
          <w:szCs w:val="26"/>
        </w:rPr>
        <w:t>Allegheny Coin Company, Inc. t/</w:t>
      </w:r>
      <w:proofErr w:type="gramStart"/>
      <w:r w:rsidR="00DA33EA">
        <w:rPr>
          <w:rFonts w:ascii="Times New Roman" w:hAnsi="Times New Roman"/>
          <w:spacing w:val="-3"/>
          <w:sz w:val="26"/>
          <w:szCs w:val="26"/>
        </w:rPr>
        <w:t>a</w:t>
      </w:r>
      <w:proofErr w:type="gramEnd"/>
      <w:r w:rsidR="00DA33EA">
        <w:rPr>
          <w:rFonts w:ascii="Times New Roman" w:hAnsi="Times New Roman"/>
          <w:spacing w:val="-3"/>
          <w:sz w:val="26"/>
          <w:szCs w:val="26"/>
        </w:rPr>
        <w:t xml:space="preserve"> Allegheny Telephone Company</w:t>
      </w:r>
      <w:r w:rsidR="00541C82">
        <w:rPr>
          <w:rFonts w:ascii="Times New Roman" w:hAnsi="Times New Roman"/>
          <w:spacing w:val="-3"/>
          <w:sz w:val="26"/>
          <w:szCs w:val="26"/>
        </w:rPr>
        <w:t xml:space="preserve"> at A-</w:t>
      </w:r>
      <w:r w:rsidR="00DA33EA">
        <w:rPr>
          <w:rFonts w:ascii="Times New Roman" w:hAnsi="Times New Roman"/>
          <w:spacing w:val="-3"/>
          <w:sz w:val="26"/>
          <w:szCs w:val="26"/>
        </w:rPr>
        <w:t>310296</w:t>
      </w:r>
      <w:r w:rsidR="00ED1060"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pacing w:val="-3"/>
          <w:sz w:val="26"/>
          <w:szCs w:val="26"/>
        </w:rPr>
        <w:t xml:space="preserve">is canceled, and its name will be stricken from all active utility lists maintained by the Commission.               </w:t>
      </w:r>
    </w:p>
    <w:p w:rsidR="001D6F17" w:rsidRDefault="001D6F17" w:rsidP="001D6F17">
      <w:pPr>
        <w:tabs>
          <w:tab w:val="left" w:pos="-720"/>
        </w:tabs>
        <w:suppressAutoHyphens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ind w:firstLine="1440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  <w:t>BY THE COMMISSION,</w:t>
      </w:r>
    </w:p>
    <w:p w:rsidR="001D6F17" w:rsidRDefault="00857B16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DFC246" wp14:editId="5E2CEDBD">
            <wp:simplePos x="0" y="0"/>
            <wp:positionH relativeFrom="column">
              <wp:posOffset>2743200</wp:posOffset>
            </wp:positionH>
            <wp:positionV relativeFrom="paragraph">
              <wp:posOffset>3175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  <w:t>Rosemary Chiavetta</w:t>
      </w: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  <w:t>Secretary</w:t>
      </w: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1D6F17" w:rsidRPr="00794F4A" w:rsidRDefault="001D6F17" w:rsidP="001D6F1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6"/>
          <w:szCs w:val="26"/>
          <w:u w:val="single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ORDER ENTERED: </w:t>
      </w:r>
      <w:r w:rsidR="00857B16">
        <w:rPr>
          <w:rFonts w:ascii="Times New Roman" w:hAnsi="Times New Roman"/>
          <w:spacing w:val="-3"/>
          <w:sz w:val="26"/>
          <w:szCs w:val="26"/>
        </w:rPr>
        <w:t>May 9, 2014</w:t>
      </w:r>
      <w:bookmarkStart w:id="0" w:name="_GoBack"/>
      <w:bookmarkEnd w:id="0"/>
    </w:p>
    <w:p w:rsidR="00C76C63" w:rsidRPr="007C6AE3" w:rsidRDefault="00C76C63">
      <w:pPr>
        <w:rPr>
          <w:rFonts w:ascii="Times New Roman" w:hAnsi="Times New Roman"/>
          <w:sz w:val="26"/>
          <w:szCs w:val="26"/>
        </w:rPr>
      </w:pPr>
    </w:p>
    <w:sectPr w:rsidR="00C76C63" w:rsidRPr="007C6AE3" w:rsidSect="008A1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F17"/>
    <w:rsid w:val="001D6F17"/>
    <w:rsid w:val="002952D0"/>
    <w:rsid w:val="00541C82"/>
    <w:rsid w:val="006748D1"/>
    <w:rsid w:val="007C6AE3"/>
    <w:rsid w:val="00857B16"/>
    <w:rsid w:val="00C76C63"/>
    <w:rsid w:val="00DA33EA"/>
    <w:rsid w:val="00DA62D7"/>
    <w:rsid w:val="00ED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F17"/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B1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F17"/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B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Hisiro, Carl</dc:creator>
  <cp:lastModifiedBy>Hinds, Margaret</cp:lastModifiedBy>
  <cp:revision>3</cp:revision>
  <cp:lastPrinted>2014-05-09T15:01:00Z</cp:lastPrinted>
  <dcterms:created xsi:type="dcterms:W3CDTF">2014-05-02T18:35:00Z</dcterms:created>
  <dcterms:modified xsi:type="dcterms:W3CDTF">2014-05-09T15:01:00Z</dcterms:modified>
</cp:coreProperties>
</file>