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053B83" w:rsidP="007F29BD">
      <w:pPr>
        <w:rPr>
          <w:rFonts w:ascii="Times New Roman" w:hAnsi="Times New Roman" w:cs="Times New Roman"/>
        </w:rPr>
      </w:pPr>
      <w:r>
        <w:rPr>
          <w:rFonts w:ascii="Times New Roman" w:hAnsi="Times New Roman" w:cs="Times New Roman"/>
          <w:spacing w:val="-3"/>
        </w:rPr>
        <w:t xml:space="preserve">Justin L. </w:t>
      </w:r>
      <w:proofErr w:type="spellStart"/>
      <w:r>
        <w:rPr>
          <w:rFonts w:ascii="Times New Roman" w:hAnsi="Times New Roman" w:cs="Times New Roman"/>
          <w:spacing w:val="-3"/>
        </w:rPr>
        <w:t>Herp</w:t>
      </w:r>
      <w:proofErr w:type="spellEnd"/>
      <w:r w:rsidR="00F36E4A">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053B83">
        <w:rPr>
          <w:rFonts w:ascii="Times New Roman" w:hAnsi="Times New Roman" w:cs="Times New Roman"/>
        </w:rPr>
        <w:t>4</w:t>
      </w:r>
      <w:r>
        <w:rPr>
          <w:rFonts w:ascii="Times New Roman" w:hAnsi="Times New Roman" w:cs="Times New Roman"/>
        </w:rPr>
        <w:t>-</w:t>
      </w:r>
      <w:r w:rsidR="00053B83">
        <w:rPr>
          <w:rFonts w:ascii="Times New Roman" w:hAnsi="Times New Roman" w:cs="Times New Roman"/>
        </w:rPr>
        <w:t>2413756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053B83" w:rsidP="007F29BD">
      <w:pPr>
        <w:rPr>
          <w:rFonts w:ascii="Times New Roman" w:hAnsi="Times New Roman" w:cs="Times New Roman"/>
        </w:rPr>
      </w:pPr>
      <w:r>
        <w:rPr>
          <w:rFonts w:ascii="Times New Roman" w:hAnsi="Times New Roman" w:cs="Times New Roman"/>
        </w:rPr>
        <w:t>Respond Power LLC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F36E4A">
        <w:rPr>
          <w:rFonts w:ascii="Times New Roman" w:hAnsi="Times New Roman" w:cs="Times New Roman"/>
        </w:rPr>
        <w:t>Tu</w:t>
      </w:r>
      <w:r w:rsidR="00053B83">
        <w:rPr>
          <w:rFonts w:ascii="Times New Roman" w:hAnsi="Times New Roman" w:cs="Times New Roman"/>
        </w:rPr>
        <w:t>e</w:t>
      </w:r>
      <w:r w:rsidR="00F36E4A">
        <w:rPr>
          <w:rFonts w:ascii="Times New Roman" w:hAnsi="Times New Roman" w:cs="Times New Roman"/>
        </w:rPr>
        <w:t>sday</w:t>
      </w:r>
      <w:proofErr w:type="gramStart"/>
      <w:r w:rsidR="00F36E4A">
        <w:rPr>
          <w:rFonts w:ascii="Times New Roman" w:hAnsi="Times New Roman" w:cs="Times New Roman"/>
        </w:rPr>
        <w:t xml:space="preserve">, </w:t>
      </w:r>
      <w:r>
        <w:rPr>
          <w:rFonts w:ascii="Times New Roman" w:hAnsi="Times New Roman" w:cs="Times New Roman"/>
        </w:rPr>
        <w:t xml:space="preserve"> </w:t>
      </w:r>
      <w:r w:rsidR="00053B83">
        <w:rPr>
          <w:rFonts w:ascii="Times New Roman" w:hAnsi="Times New Roman" w:cs="Times New Roman"/>
        </w:rPr>
        <w:t>July</w:t>
      </w:r>
      <w:proofErr w:type="gramEnd"/>
      <w:r w:rsidR="00053B83">
        <w:rPr>
          <w:rFonts w:ascii="Times New Roman" w:hAnsi="Times New Roman" w:cs="Times New Roman"/>
        </w:rPr>
        <w:t xml:space="preserve"> 1</w:t>
      </w:r>
      <w:r w:rsidR="004B3DCD">
        <w:rPr>
          <w:rFonts w:ascii="Times New Roman" w:hAnsi="Times New Roman" w:cs="Times New Roman"/>
        </w:rPr>
        <w:t xml:space="preserve">, </w:t>
      </w:r>
      <w:r w:rsidR="00FA093E">
        <w:rPr>
          <w:rFonts w:ascii="Times New Roman" w:hAnsi="Times New Roman" w:cs="Times New Roman"/>
        </w:rPr>
        <w:t>201</w:t>
      </w:r>
      <w:r w:rsidR="00053B83">
        <w:rPr>
          <w:rFonts w:ascii="Times New Roman" w:hAnsi="Times New Roman" w:cs="Times New Roman"/>
        </w:rPr>
        <w:t>4</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B04B47"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r>
        <w:rPr>
          <w:rFonts w:ascii="Times New Roman" w:hAnsi="Times New Roman" w:cs="Times New Roman"/>
          <w:spacing w:val="-3"/>
        </w:rPr>
        <w:t>s</w:t>
      </w:r>
      <w:r w:rsidR="00F36E4A">
        <w:rPr>
          <w:rFonts w:ascii="Times New Roman" w:hAnsi="Times New Roman" w:cs="Times New Roman"/>
          <w:spacing w:val="-3"/>
        </w:rPr>
        <w:t>ales agreement and terms of service</w:t>
      </w:r>
    </w:p>
    <w:p w:rsidR="00F36E4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documents advertising or disclosing the Complainant’s rate plan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during the time period at issue.  </w:t>
      </w: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04B47">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F29BD" w:rsidRDefault="007F29BD" w:rsidP="00F36E4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53B83">
        <w:rPr>
          <w:rFonts w:ascii="Times New Roman" w:hAnsi="Times New Roman" w:cs="Times New Roman"/>
          <w:spacing w:val="-3"/>
          <w:u w:val="single"/>
        </w:rPr>
        <w:t>May 9, 2014</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C1857" w:rsidRDefault="009C1857">
      <w:pPr>
        <w:sectPr w:rsidR="009C1857" w:rsidSect="00CD1F4B">
          <w:footerReference w:type="even" r:id="rId7"/>
          <w:footerReference w:type="default" r:id="rId8"/>
          <w:pgSz w:w="12240" w:h="15840" w:code="1"/>
          <w:pgMar w:top="1152" w:right="1152" w:bottom="1152" w:left="1152" w:header="720" w:footer="720" w:gutter="0"/>
          <w:cols w:space="720"/>
          <w:noEndnote/>
          <w:titlePg/>
        </w:sectPr>
      </w:pPr>
    </w:p>
    <w:p w:rsidR="009C1857" w:rsidRDefault="009C1857" w:rsidP="009C1857">
      <w:pPr>
        <w:contextualSpacing/>
        <w:rPr>
          <w:rFonts w:ascii="Microsoft Sans Serif"/>
        </w:rPr>
      </w:pPr>
      <w:r>
        <w:rPr>
          <w:rFonts w:ascii="Microsoft Sans Serif"/>
          <w:b/>
          <w:u w:val="single"/>
        </w:rPr>
        <w:lastRenderedPageBreak/>
        <w:t>C-2014-2413756 - JUSTIN L HERP v. RESPOND POWER LLC</w:t>
      </w:r>
      <w:r>
        <w:rPr>
          <w:rFonts w:ascii="Microsoft Sans Serif"/>
          <w:b/>
          <w:u w:val="single"/>
        </w:rPr>
        <w:cr/>
      </w:r>
      <w:r>
        <w:rPr>
          <w:rFonts w:ascii="Microsoft Sans Serif"/>
          <w:b/>
          <w:u w:val="single"/>
        </w:rPr>
        <w:cr/>
      </w:r>
      <w:r>
        <w:rPr>
          <w:rFonts w:ascii="Microsoft Sans Serif"/>
        </w:rPr>
        <w:t xml:space="preserve"> </w:t>
      </w:r>
      <w:r>
        <w:rPr>
          <w:rFonts w:ascii="Microsoft Sans Serif"/>
        </w:rPr>
        <w:cr/>
        <w:t>JUSTIN L HERP</w:t>
      </w:r>
      <w:r>
        <w:rPr>
          <w:rFonts w:ascii="Microsoft Sans Serif"/>
        </w:rPr>
        <w:cr/>
        <w:t>220 BENNETT DR</w:t>
      </w:r>
      <w:r>
        <w:rPr>
          <w:rFonts w:ascii="Microsoft Sans Serif"/>
        </w:rPr>
        <w:cr/>
        <w:t>BUTLER PA  16001</w:t>
      </w:r>
      <w:r>
        <w:rPr>
          <w:rFonts w:ascii="Microsoft Sans Serif"/>
        </w:rPr>
        <w:cr/>
        <w:t>724-968-3372</w:t>
      </w:r>
    </w:p>
    <w:p w:rsidR="009C1857" w:rsidRDefault="009C1857" w:rsidP="009C1857">
      <w:pPr>
        <w:contextualSpacing/>
        <w:rPr>
          <w:rFonts w:ascii="Microsoft Sans Serif"/>
        </w:rPr>
      </w:pPr>
      <w:r>
        <w:rPr>
          <w:rFonts w:ascii="Microsoft Sans Serif"/>
        </w:rPr>
        <w:cr/>
      </w:r>
      <w:bookmarkStart w:id="0" w:name="_GoBack"/>
      <w:r>
        <w:rPr>
          <w:rFonts w:ascii="Microsoft Sans Serif"/>
        </w:rPr>
        <w:t>DMITRY LAPIN COMPLIANCE ANALYST</w:t>
      </w:r>
      <w:r>
        <w:rPr>
          <w:rFonts w:ascii="Microsoft Sans Serif"/>
        </w:rPr>
        <w:cr/>
        <w:t>SAUL HOROWITZ CEO</w:t>
      </w:r>
      <w:r>
        <w:rPr>
          <w:rFonts w:ascii="Microsoft Sans Serif"/>
        </w:rPr>
        <w:cr/>
        <w:t>RESPOND POWER LLC</w:t>
      </w:r>
      <w:r>
        <w:rPr>
          <w:rFonts w:ascii="Microsoft Sans Serif"/>
        </w:rPr>
        <w:cr/>
        <w:t>100 DUTCH HILL ROAD</w:t>
      </w:r>
      <w:r>
        <w:rPr>
          <w:rFonts w:ascii="Microsoft Sans Serif"/>
        </w:rPr>
        <w:cr/>
        <w:t>SUITE 310</w:t>
      </w:r>
      <w:r>
        <w:rPr>
          <w:rFonts w:ascii="Microsoft Sans Serif"/>
        </w:rPr>
        <w:cr/>
      </w:r>
      <w:proofErr w:type="gramStart"/>
      <w:r>
        <w:rPr>
          <w:rFonts w:ascii="Microsoft Sans Serif"/>
        </w:rPr>
        <w:t>ORANGEBURG  NY</w:t>
      </w:r>
      <w:proofErr w:type="gramEnd"/>
      <w:r>
        <w:rPr>
          <w:rFonts w:ascii="Microsoft Sans Serif"/>
        </w:rPr>
        <w:t xml:space="preserve">  10962</w:t>
      </w:r>
      <w:bookmarkEnd w:id="0"/>
      <w:r>
        <w:rPr>
          <w:rFonts w:ascii="Microsoft Sans Serif"/>
        </w:rPr>
        <w:cr/>
        <w:t>347-226-3725</w:t>
      </w:r>
    </w:p>
    <w:p w:rsidR="009C1857" w:rsidRDefault="009C1857" w:rsidP="009C1857">
      <w:pPr>
        <w:contextualSpacing/>
      </w:pPr>
      <w:r>
        <w:rPr>
          <w:rFonts w:ascii="Microsoft Sans Serif"/>
        </w:rPr>
        <w:t>888-625-6760</w:t>
      </w:r>
      <w:r>
        <w:rPr>
          <w:rFonts w:ascii="Microsoft Sans Serif"/>
        </w:rPr>
        <w:cr/>
      </w:r>
    </w:p>
    <w:p w:rsidR="009C1857" w:rsidRDefault="009C1857" w:rsidP="009C1857">
      <w:pPr>
        <w:contextualSpacing/>
      </w:pP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E6" w:rsidRDefault="00217EE6" w:rsidP="00F7465A">
      <w:r>
        <w:separator/>
      </w:r>
    </w:p>
  </w:endnote>
  <w:endnote w:type="continuationSeparator" w:id="0">
    <w:p w:rsidR="00217EE6" w:rsidRDefault="00217EE6"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17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C1857">
      <w:rPr>
        <w:rStyle w:val="PageNumber"/>
        <w:noProof/>
        <w:sz w:val="21"/>
        <w:szCs w:val="21"/>
      </w:rPr>
      <w:t>3</w:t>
    </w:r>
    <w:r>
      <w:rPr>
        <w:rStyle w:val="PageNumber"/>
        <w:sz w:val="21"/>
        <w:szCs w:val="21"/>
      </w:rPr>
      <w:fldChar w:fldCharType="end"/>
    </w:r>
  </w:p>
  <w:p w:rsidR="00CD1F4B" w:rsidRDefault="00217EE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57" w:rsidRDefault="009C185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E6" w:rsidRDefault="00217EE6" w:rsidP="00F7465A">
      <w:r>
        <w:separator/>
      </w:r>
    </w:p>
  </w:footnote>
  <w:footnote w:type="continuationSeparator" w:id="0">
    <w:p w:rsidR="00217EE6" w:rsidRDefault="00217EE6"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0AF"/>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EE6"/>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037"/>
    <w:rsid w:val="00751D6E"/>
    <w:rsid w:val="00752DB8"/>
    <w:rsid w:val="007551D9"/>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1857"/>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9C1857"/>
    <w:pPr>
      <w:tabs>
        <w:tab w:val="center" w:pos="4680"/>
        <w:tab w:val="right" w:pos="9360"/>
      </w:tabs>
    </w:pPr>
  </w:style>
  <w:style w:type="character" w:customStyle="1" w:styleId="HeaderChar">
    <w:name w:val="Header Char"/>
    <w:basedOn w:val="DefaultParagraphFont"/>
    <w:link w:val="Header"/>
    <w:uiPriority w:val="99"/>
    <w:rsid w:val="009C1857"/>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9C1857"/>
    <w:pPr>
      <w:tabs>
        <w:tab w:val="center" w:pos="4680"/>
        <w:tab w:val="right" w:pos="9360"/>
      </w:tabs>
    </w:pPr>
  </w:style>
  <w:style w:type="character" w:customStyle="1" w:styleId="HeaderChar">
    <w:name w:val="Header Char"/>
    <w:basedOn w:val="DefaultParagraphFont"/>
    <w:link w:val="Header"/>
    <w:uiPriority w:val="99"/>
    <w:rsid w:val="009C185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2014-05-09T19:47:00Z</cp:lastPrinted>
  <dcterms:created xsi:type="dcterms:W3CDTF">2014-05-09T19:44:00Z</dcterms:created>
  <dcterms:modified xsi:type="dcterms:W3CDTF">2014-05-09T19:52:00Z</dcterms:modified>
</cp:coreProperties>
</file>