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8A1F99" w:rsidRDefault="008A1F99" w:rsidP="007E7FE0">
      <w:pPr>
        <w:suppressAutoHyphens/>
        <w:jc w:val="center"/>
        <w:rPr>
          <w:rFonts w:ascii="Arial" w:hAnsi="Arial" w:cs="Arial"/>
          <w:b/>
          <w:sz w:val="16"/>
          <w:szCs w:val="16"/>
        </w:rPr>
      </w:pPr>
    </w:p>
    <w:p w:rsidR="007E7FE0" w:rsidRDefault="00537404" w:rsidP="00537404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June 10, 2014</w:t>
      </w:r>
    </w:p>
    <w:p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D4438">
        <w:rPr>
          <w:rFonts w:ascii="Arial" w:hAnsi="Arial" w:cs="Arial"/>
          <w:b/>
          <w:sz w:val="24"/>
          <w:szCs w:val="24"/>
        </w:rPr>
        <w:t>Rider No. 8 – Default Service Supply Rates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414EAD">
        <w:rPr>
          <w:rFonts w:ascii="Arial" w:hAnsi="Arial" w:cs="Arial"/>
          <w:b/>
          <w:spacing w:val="-2"/>
          <w:sz w:val="24"/>
          <w:szCs w:val="24"/>
        </w:rPr>
        <w:t>s</w:t>
      </w:r>
    </w:p>
    <w:p w:rsidR="0067519A" w:rsidRPr="00A812B3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8A1F99" w:rsidRPr="00A812B3">
        <w:rPr>
          <w:rFonts w:ascii="Arial" w:hAnsi="Arial" w:cs="Arial"/>
          <w:b/>
          <w:sz w:val="24"/>
          <w:szCs w:val="24"/>
        </w:rPr>
        <w:t>M-201</w:t>
      </w:r>
      <w:r w:rsidRPr="00A812B3">
        <w:rPr>
          <w:rFonts w:ascii="Arial" w:hAnsi="Arial" w:cs="Arial"/>
          <w:b/>
          <w:sz w:val="24"/>
          <w:szCs w:val="24"/>
        </w:rPr>
        <w:t>4</w:t>
      </w:r>
      <w:r w:rsidR="008A1F99" w:rsidRPr="00A812B3">
        <w:rPr>
          <w:rFonts w:ascii="Arial" w:hAnsi="Arial" w:cs="Arial"/>
          <w:b/>
          <w:sz w:val="24"/>
          <w:szCs w:val="24"/>
        </w:rPr>
        <w:t>-</w:t>
      </w:r>
      <w:r w:rsidR="00ED4438">
        <w:rPr>
          <w:rFonts w:ascii="Arial" w:hAnsi="Arial" w:cs="Arial"/>
          <w:b/>
          <w:sz w:val="24"/>
          <w:szCs w:val="24"/>
        </w:rPr>
        <w:t>2420291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ED4438">
        <w:rPr>
          <w:rFonts w:ascii="Arial" w:hAnsi="Arial" w:cs="Arial"/>
          <w:spacing w:val="-2"/>
          <w:sz w:val="24"/>
          <w:szCs w:val="24"/>
        </w:rPr>
        <w:t>Default Service Supply Rates (DSS)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414EAD">
        <w:rPr>
          <w:rFonts w:ascii="Arial" w:hAnsi="Arial" w:cs="Arial"/>
          <w:spacing w:val="-2"/>
          <w:sz w:val="24"/>
          <w:szCs w:val="24"/>
        </w:rPr>
        <w:t xml:space="preserve">Residential &amp; Lighting </w:t>
      </w:r>
      <w:r w:rsidR="00E54A8B">
        <w:rPr>
          <w:rFonts w:ascii="Arial" w:hAnsi="Arial" w:cs="Arial"/>
          <w:spacing w:val="-2"/>
          <w:sz w:val="24"/>
          <w:szCs w:val="24"/>
        </w:rPr>
        <w:t xml:space="preserve">Reconciliation Statement </w:t>
      </w:r>
      <w:r>
        <w:rPr>
          <w:rFonts w:ascii="Arial" w:hAnsi="Arial" w:cs="Arial"/>
          <w:spacing w:val="-2"/>
          <w:sz w:val="24"/>
          <w:szCs w:val="24"/>
        </w:rPr>
        <w:t>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414EAD">
        <w:rPr>
          <w:rFonts w:ascii="Arial" w:hAnsi="Arial" w:cs="Arial"/>
          <w:spacing w:val="-2"/>
          <w:sz w:val="24"/>
          <w:szCs w:val="24"/>
        </w:rPr>
        <w:t>ten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E755FA">
        <w:rPr>
          <w:rFonts w:ascii="Arial" w:hAnsi="Arial" w:cs="Arial"/>
          <w:sz w:val="24"/>
          <w:szCs w:val="24"/>
        </w:rPr>
        <w:t xml:space="preserve"> </w:t>
      </w:r>
      <w:r w:rsidR="00ED4438">
        <w:rPr>
          <w:rFonts w:ascii="Arial" w:hAnsi="Arial" w:cs="Arial"/>
          <w:sz w:val="24"/>
          <w:szCs w:val="24"/>
        </w:rPr>
        <w:t>March 31</w:t>
      </w:r>
      <w:r w:rsidR="007E7FE0">
        <w:rPr>
          <w:rFonts w:ascii="Arial" w:hAnsi="Arial" w:cs="Arial"/>
          <w:sz w:val="24"/>
          <w:szCs w:val="24"/>
        </w:rPr>
        <w:t>, 201</w:t>
      </w:r>
      <w:r w:rsidR="00317046">
        <w:rPr>
          <w:rFonts w:ascii="Arial" w:hAnsi="Arial" w:cs="Arial"/>
          <w:sz w:val="24"/>
          <w:szCs w:val="24"/>
        </w:rPr>
        <w:t>4</w:t>
      </w:r>
      <w:r w:rsidR="00414EAD">
        <w:rPr>
          <w:rFonts w:ascii="Arial" w:hAnsi="Arial" w:cs="Arial"/>
          <w:sz w:val="24"/>
          <w:szCs w:val="24"/>
        </w:rPr>
        <w:t xml:space="preserve">, Small Commercial &amp; Industrial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414EAD">
        <w:rPr>
          <w:rFonts w:ascii="Arial" w:hAnsi="Arial" w:cs="Arial"/>
          <w:sz w:val="24"/>
          <w:szCs w:val="24"/>
        </w:rPr>
        <w:t xml:space="preserve">for the eleven months ended March 31, 2014, and Medium Commercial &amp; Industrial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414EAD">
        <w:rPr>
          <w:rFonts w:ascii="Arial" w:hAnsi="Arial" w:cs="Arial"/>
          <w:sz w:val="24"/>
          <w:szCs w:val="24"/>
        </w:rPr>
        <w:t>for the eleve</w:t>
      </w:r>
      <w:r w:rsidR="00AC6C13">
        <w:rPr>
          <w:rFonts w:ascii="Arial" w:hAnsi="Arial" w:cs="Arial"/>
          <w:sz w:val="24"/>
          <w:szCs w:val="24"/>
        </w:rPr>
        <w:t>n months ended March 31, 2014.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D4438">
        <w:rPr>
          <w:rFonts w:ascii="Arial" w:hAnsi="Arial" w:cs="Arial"/>
          <w:spacing w:val="-2"/>
          <w:sz w:val="24"/>
          <w:szCs w:val="24"/>
        </w:rPr>
        <w:t>DSS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414EAD">
        <w:rPr>
          <w:rFonts w:ascii="Arial" w:hAnsi="Arial" w:cs="Arial"/>
          <w:spacing w:val="-2"/>
          <w:sz w:val="24"/>
          <w:szCs w:val="24"/>
        </w:rPr>
        <w:t>s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C4673C">
        <w:rPr>
          <w:rFonts w:ascii="Arial" w:hAnsi="Arial" w:cs="Arial"/>
          <w:spacing w:val="-2"/>
          <w:sz w:val="24"/>
          <w:szCs w:val="24"/>
        </w:rPr>
        <w:t>April 30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317046" w:rsidRPr="00A812B3">
        <w:rPr>
          <w:rFonts w:ascii="Arial" w:hAnsi="Arial" w:cs="Arial"/>
          <w:spacing w:val="-2"/>
          <w:sz w:val="24"/>
          <w:szCs w:val="24"/>
        </w:rPr>
        <w:t>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414EAD">
        <w:rPr>
          <w:rFonts w:ascii="Arial" w:hAnsi="Arial" w:cs="Arial"/>
          <w:spacing w:val="-2"/>
          <w:sz w:val="24"/>
          <w:szCs w:val="24"/>
        </w:rPr>
        <w:t>are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4673C">
        <w:rPr>
          <w:rFonts w:ascii="Arial" w:hAnsi="Arial" w:cs="Arial"/>
          <w:spacing w:val="-2"/>
          <w:sz w:val="24"/>
          <w:szCs w:val="24"/>
        </w:rPr>
        <w:t>DSS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</w:t>
      </w:r>
      <w:r w:rsidR="00DB5ED5">
        <w:rPr>
          <w:rFonts w:ascii="Arial" w:hAnsi="Arial" w:cs="Arial"/>
          <w:spacing w:val="-2"/>
          <w:sz w:val="24"/>
          <w:szCs w:val="24"/>
        </w:rPr>
        <w:t>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</w:t>
      </w:r>
      <w:r w:rsidR="00DB5ED5">
        <w:rPr>
          <w:rFonts w:ascii="Arial" w:hAnsi="Arial" w:cs="Arial"/>
          <w:spacing w:val="-2"/>
          <w:sz w:val="24"/>
          <w:szCs w:val="24"/>
        </w:rPr>
        <w:t>are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317046" w:rsidRPr="00A812B3">
        <w:rPr>
          <w:rFonts w:ascii="Arial" w:hAnsi="Arial" w:cs="Arial"/>
          <w:spacing w:val="-2"/>
          <w:sz w:val="24"/>
          <w:szCs w:val="24"/>
        </w:rPr>
        <w:t>4</w:t>
      </w:r>
      <w:r w:rsidR="007E7FE0" w:rsidRPr="00A812B3">
        <w:rPr>
          <w:rFonts w:ascii="Arial" w:hAnsi="Arial" w:cs="Arial"/>
          <w:spacing w:val="-2"/>
          <w:sz w:val="24"/>
          <w:szCs w:val="24"/>
        </w:rPr>
        <w:t>-</w:t>
      </w:r>
      <w:r w:rsidR="00A812B3">
        <w:rPr>
          <w:rFonts w:ascii="Arial" w:hAnsi="Arial" w:cs="Arial"/>
          <w:spacing w:val="-2"/>
          <w:sz w:val="24"/>
          <w:szCs w:val="24"/>
        </w:rPr>
        <w:t>24</w:t>
      </w:r>
      <w:r w:rsidR="00C4673C">
        <w:rPr>
          <w:rFonts w:ascii="Arial" w:hAnsi="Arial" w:cs="Arial"/>
          <w:spacing w:val="-2"/>
          <w:sz w:val="24"/>
          <w:szCs w:val="24"/>
        </w:rPr>
        <w:t>20291</w:t>
      </w:r>
      <w:r w:rsidR="007E7FE0" w:rsidRPr="00A812B3"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7E7FE0" w:rsidRDefault="00537404" w:rsidP="0067519A">
      <w:pPr>
        <w:rPr>
          <w:rFonts w:ascii="Arial" w:hAnsi="Arial" w:cs="Arial"/>
          <w:sz w:val="16"/>
          <w:szCs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6917E6B" wp14:editId="36AB9BE6">
            <wp:simplePos x="0" y="0"/>
            <wp:positionH relativeFrom="column">
              <wp:posOffset>2889250</wp:posOffset>
            </wp:positionH>
            <wp:positionV relativeFrom="paragraph">
              <wp:posOffset>1270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1704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17046">
        <w:rPr>
          <w:rFonts w:ascii="Arial" w:hAnsi="Arial" w:cs="Arial"/>
          <w:spacing w:val="-2"/>
          <w:sz w:val="24"/>
          <w:szCs w:val="24"/>
        </w:rPr>
        <w:t>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A5FFB"/>
    <w:rsid w:val="000E2A2C"/>
    <w:rsid w:val="000F3885"/>
    <w:rsid w:val="00143007"/>
    <w:rsid w:val="0016025D"/>
    <w:rsid w:val="0016427E"/>
    <w:rsid w:val="001A6AE7"/>
    <w:rsid w:val="001D3E00"/>
    <w:rsid w:val="001D58D6"/>
    <w:rsid w:val="001F0494"/>
    <w:rsid w:val="001F71CE"/>
    <w:rsid w:val="00226691"/>
    <w:rsid w:val="00234B3A"/>
    <w:rsid w:val="002411AE"/>
    <w:rsid w:val="0027679A"/>
    <w:rsid w:val="00317046"/>
    <w:rsid w:val="0038192B"/>
    <w:rsid w:val="00414EAD"/>
    <w:rsid w:val="004B6C39"/>
    <w:rsid w:val="0051362E"/>
    <w:rsid w:val="00537404"/>
    <w:rsid w:val="0067519A"/>
    <w:rsid w:val="00681A5F"/>
    <w:rsid w:val="00693012"/>
    <w:rsid w:val="006B656C"/>
    <w:rsid w:val="00742334"/>
    <w:rsid w:val="007E7FE0"/>
    <w:rsid w:val="00805353"/>
    <w:rsid w:val="008935A5"/>
    <w:rsid w:val="008A1F99"/>
    <w:rsid w:val="008F62B1"/>
    <w:rsid w:val="008F7FD2"/>
    <w:rsid w:val="00922D64"/>
    <w:rsid w:val="00A46FF8"/>
    <w:rsid w:val="00A76B9C"/>
    <w:rsid w:val="00A812B3"/>
    <w:rsid w:val="00AB731C"/>
    <w:rsid w:val="00AC6C13"/>
    <w:rsid w:val="00AF2DD0"/>
    <w:rsid w:val="00B3496B"/>
    <w:rsid w:val="00B67377"/>
    <w:rsid w:val="00BD5083"/>
    <w:rsid w:val="00C4673C"/>
    <w:rsid w:val="00CD5063"/>
    <w:rsid w:val="00CE0167"/>
    <w:rsid w:val="00D12054"/>
    <w:rsid w:val="00DB5ED5"/>
    <w:rsid w:val="00E22C33"/>
    <w:rsid w:val="00E54A8B"/>
    <w:rsid w:val="00E656EF"/>
    <w:rsid w:val="00E755FA"/>
    <w:rsid w:val="00EA26CF"/>
    <w:rsid w:val="00EC6C69"/>
    <w:rsid w:val="00ED4438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6D8A-DE2D-4569-A0E5-362900EB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9</cp:revision>
  <cp:lastPrinted>2014-06-10T16:14:00Z</cp:lastPrinted>
  <dcterms:created xsi:type="dcterms:W3CDTF">2014-05-09T17:57:00Z</dcterms:created>
  <dcterms:modified xsi:type="dcterms:W3CDTF">2014-06-10T16:14:00Z</dcterms:modified>
</cp:coreProperties>
</file>