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E64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64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64FF">
        <w:rPr>
          <w:rFonts w:ascii="Times New Roman" w:hAnsi="Times New Roman"/>
          <w:b/>
          <w:spacing w:val="-3"/>
          <w:szCs w:val="24"/>
        </w:rPr>
        <w:fldChar w:fldCharType="begin"/>
      </w:r>
      <w:r w:rsidRPr="004E64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64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E64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64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E64FF" w:rsidRPr="004E64FF" w:rsidRDefault="00141506" w:rsidP="004E64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64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E64FF" w:rsidRDefault="004E64FF" w:rsidP="004E64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64FF" w:rsidRDefault="004E64FF" w:rsidP="004E64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64FF" w:rsidRDefault="004E64FF" w:rsidP="004E64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64FF" w:rsidRPr="004E64FF" w:rsidRDefault="004E64FF" w:rsidP="004E64FF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4E64FF">
        <w:rPr>
          <w:rFonts w:ascii="Times New Roman" w:hAnsi="Times New Roman"/>
          <w:szCs w:val="24"/>
        </w:rPr>
        <w:t>Sheila Gaskin</w:t>
      </w:r>
      <w:r w:rsidRPr="004E64FF">
        <w:rPr>
          <w:rFonts w:ascii="Times New Roman" w:hAnsi="Times New Roman"/>
          <w:sz w:val="26"/>
          <w:szCs w:val="26"/>
        </w:rPr>
        <w:tab/>
      </w:r>
      <w:r w:rsidRPr="004E64FF">
        <w:rPr>
          <w:rFonts w:ascii="Times New Roman" w:hAnsi="Times New Roman"/>
          <w:sz w:val="26"/>
          <w:szCs w:val="26"/>
        </w:rPr>
        <w:tab/>
      </w:r>
      <w:r w:rsidRPr="004E64FF">
        <w:rPr>
          <w:rFonts w:ascii="Times New Roman" w:hAnsi="Times New Roman"/>
          <w:sz w:val="26"/>
          <w:szCs w:val="26"/>
        </w:rPr>
        <w:tab/>
      </w:r>
      <w:r w:rsidRPr="004E64FF">
        <w:rPr>
          <w:rFonts w:ascii="Times New Roman" w:hAnsi="Times New Roman"/>
          <w:sz w:val="26"/>
          <w:szCs w:val="26"/>
        </w:rPr>
        <w:tab/>
      </w:r>
      <w:r w:rsidRPr="004E64FF">
        <w:rPr>
          <w:rFonts w:ascii="Times New Roman" w:hAnsi="Times New Roman"/>
          <w:sz w:val="26"/>
          <w:szCs w:val="26"/>
        </w:rPr>
        <w:tab/>
      </w:r>
      <w:r w:rsidRPr="004E64FF">
        <w:rPr>
          <w:rFonts w:ascii="Times New Roman" w:hAnsi="Times New Roman"/>
          <w:sz w:val="26"/>
          <w:szCs w:val="26"/>
        </w:rPr>
        <w:tab/>
        <w:t>:</w:t>
      </w:r>
      <w:r w:rsidRPr="004E64FF">
        <w:rPr>
          <w:rFonts w:ascii="Times New Roman" w:hAnsi="Times New Roman"/>
          <w:sz w:val="26"/>
          <w:szCs w:val="26"/>
        </w:rPr>
        <w:tab/>
      </w:r>
    </w:p>
    <w:p w:rsidR="004E64FF" w:rsidRPr="004E64FF" w:rsidRDefault="004E64FF" w:rsidP="004E64F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  <w:t xml:space="preserve">: </w:t>
      </w:r>
      <w:r w:rsidRPr="004E64FF">
        <w:rPr>
          <w:rFonts w:ascii="Times New Roman" w:hAnsi="Times New Roman"/>
          <w:spacing w:val="-3"/>
        </w:rPr>
        <w:tab/>
      </w:r>
    </w:p>
    <w:p w:rsidR="004E64FF" w:rsidRPr="004E64FF" w:rsidRDefault="004E64FF" w:rsidP="004E64F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E64FF">
        <w:rPr>
          <w:rFonts w:ascii="Times New Roman" w:hAnsi="Times New Roman"/>
          <w:spacing w:val="-3"/>
        </w:rPr>
        <w:tab/>
        <w:t>v.</w:t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  <w:t>:</w:t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  <w:t>F-2013-2396791</w:t>
      </w:r>
    </w:p>
    <w:p w:rsidR="004E64FF" w:rsidRPr="004E64FF" w:rsidRDefault="004E64FF" w:rsidP="004E64F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  <w:t>:</w:t>
      </w:r>
    </w:p>
    <w:p w:rsidR="004E64FF" w:rsidRDefault="004E64FF" w:rsidP="004E64F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4E64FF">
        <w:rPr>
          <w:rFonts w:ascii="Times New Roman" w:hAnsi="Times New Roman"/>
          <w:spacing w:val="-3"/>
        </w:rPr>
        <w:t>Philadelphia Gas Works</w:t>
      </w:r>
      <w:r w:rsidRPr="004E64FF">
        <w:rPr>
          <w:rFonts w:ascii="Times New Roman" w:hAnsi="Times New Roman"/>
          <w:spacing w:val="-3"/>
        </w:rPr>
        <w:tab/>
      </w:r>
      <w:r w:rsidRPr="004E64FF">
        <w:rPr>
          <w:rFonts w:ascii="Times New Roman" w:hAnsi="Times New Roman"/>
          <w:spacing w:val="-3"/>
        </w:rPr>
        <w:tab/>
        <w:t>:</w:t>
      </w:r>
    </w:p>
    <w:p w:rsidR="004E64FF" w:rsidRDefault="004E64FF" w:rsidP="004E64F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4E64FF" w:rsidRDefault="004E64FF" w:rsidP="004E64F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4E64FF" w:rsidRDefault="004E64FF" w:rsidP="004E64F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141506" w:rsidRPr="000C1A59" w:rsidRDefault="00141506" w:rsidP="004E64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E64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4E64FF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64FF">
        <w:rPr>
          <w:rFonts w:ascii="Times New Roman" w:hAnsi="Times New Roman"/>
          <w:spacing w:val="-3"/>
          <w:szCs w:val="24"/>
        </w:rPr>
        <w:t>April 23,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E64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64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E64F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64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E64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64FF" w:rsidRPr="004E64FF" w:rsidRDefault="004E64FF" w:rsidP="004E64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64FF">
        <w:rPr>
          <w:rFonts w:ascii="Times New Roman" w:hAnsi="Times New Roman"/>
        </w:rPr>
        <w:t>1.</w:t>
      </w:r>
      <w:r w:rsidRPr="004E64FF">
        <w:rPr>
          <w:rFonts w:ascii="Times New Roman" w:hAnsi="Times New Roman"/>
        </w:rPr>
        <w:tab/>
        <w:t>That the Formal Complaint of Sheila Gaskin at Docket No. F-2013-2396791 is dismissed.</w:t>
      </w:r>
    </w:p>
    <w:p w:rsidR="004E64FF" w:rsidRPr="004E64FF" w:rsidRDefault="004E64FF" w:rsidP="004E64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E64FF" w:rsidP="004E64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64FF">
        <w:rPr>
          <w:rFonts w:ascii="Times New Roman" w:hAnsi="Times New Roman"/>
        </w:rPr>
        <w:t>2.</w:t>
      </w:r>
      <w:r w:rsidRPr="004E64FF">
        <w:rPr>
          <w:rFonts w:ascii="Times New Roman" w:hAnsi="Times New Roman"/>
        </w:rPr>
        <w:tab/>
        <w:t>That the Secretary’s Bureau shall mark Docket No. F-2013-2396791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4E64F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E7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3FB958" wp14:editId="77B6178B">
            <wp:simplePos x="0" y="0"/>
            <wp:positionH relativeFrom="column">
              <wp:posOffset>2909570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718D">
        <w:rPr>
          <w:rFonts w:ascii="Times New Roman" w:hAnsi="Times New Roman"/>
          <w:spacing w:val="-3"/>
          <w:szCs w:val="24"/>
        </w:rPr>
        <w:t>June 12, 2014</w:t>
      </w:r>
    </w:p>
    <w:sectPr w:rsidR="00141506" w:rsidRPr="00FB6879" w:rsidSect="004E64F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CE" w:rsidRDefault="00A37ACE">
      <w:pPr>
        <w:spacing w:line="20" w:lineRule="exact"/>
      </w:pPr>
    </w:p>
  </w:endnote>
  <w:endnote w:type="continuationSeparator" w:id="0">
    <w:p w:rsidR="00A37ACE" w:rsidRDefault="00A37ACE">
      <w:r>
        <w:t xml:space="preserve"> </w:t>
      </w:r>
    </w:p>
  </w:endnote>
  <w:endnote w:type="continuationNotice" w:id="1">
    <w:p w:rsidR="00A37ACE" w:rsidRDefault="00A37A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CE" w:rsidRDefault="00A37ACE">
      <w:r>
        <w:separator/>
      </w:r>
    </w:p>
  </w:footnote>
  <w:footnote w:type="continuationSeparator" w:id="0">
    <w:p w:rsidR="00A37ACE" w:rsidRDefault="00A3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64FF"/>
    <w:rsid w:val="004F538D"/>
    <w:rsid w:val="0053320F"/>
    <w:rsid w:val="00541D0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7ACE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718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2014-06-12T18:02:00Z</cp:lastPrinted>
  <dcterms:created xsi:type="dcterms:W3CDTF">2010-09-08T19:30:00Z</dcterms:created>
  <dcterms:modified xsi:type="dcterms:W3CDTF">2014-06-12T18:02:00Z</dcterms:modified>
</cp:coreProperties>
</file>