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856125" w:rsidRDefault="00AC7E14" w:rsidP="00AC7E14">
      <w:pPr>
        <w:jc w:val="center"/>
        <w:rPr>
          <w:color w:val="000000"/>
          <w:sz w:val="24"/>
          <w:szCs w:val="24"/>
        </w:rPr>
      </w:pPr>
      <w:r>
        <w:rPr>
          <w:color w:val="000000"/>
          <w:sz w:val="24"/>
          <w:szCs w:val="24"/>
        </w:rPr>
        <w:t>June 18, 2014</w:t>
      </w:r>
    </w:p>
    <w:p w:rsidR="0016094C" w:rsidRDefault="00C205A2" w:rsidP="0016094C">
      <w:pPr>
        <w:jc w:val="right"/>
        <w:rPr>
          <w:sz w:val="24"/>
          <w:szCs w:val="24"/>
        </w:rPr>
      </w:pPr>
      <w:r w:rsidRPr="0016094C">
        <w:rPr>
          <w:color w:val="000000"/>
          <w:sz w:val="24"/>
          <w:szCs w:val="24"/>
        </w:rPr>
        <w:t>Docket No.</w:t>
      </w:r>
      <w:r w:rsidR="000D4D28" w:rsidRPr="0016094C">
        <w:rPr>
          <w:color w:val="000000"/>
          <w:sz w:val="24"/>
          <w:szCs w:val="24"/>
        </w:rPr>
        <w:t xml:space="preserve"> </w:t>
      </w:r>
      <w:r w:rsidR="00856125">
        <w:rPr>
          <w:sz w:val="24"/>
          <w:szCs w:val="24"/>
        </w:rPr>
        <w:t>A-2012-2332923</w:t>
      </w:r>
    </w:p>
    <w:p w:rsidR="00856125" w:rsidRPr="0016094C" w:rsidRDefault="00856125" w:rsidP="0016094C">
      <w:pPr>
        <w:jc w:val="right"/>
        <w:rPr>
          <w:sz w:val="24"/>
          <w:szCs w:val="24"/>
        </w:rPr>
      </w:pPr>
      <w:r>
        <w:rPr>
          <w:sz w:val="24"/>
          <w:szCs w:val="24"/>
        </w:rPr>
        <w:t>Utility Code: 1115248</w:t>
      </w:r>
    </w:p>
    <w:p w:rsidR="00C205A2" w:rsidRDefault="00C205A2" w:rsidP="003B0713">
      <w:pPr>
        <w:pStyle w:val="Heading1"/>
        <w:ind w:right="-720"/>
        <w:rPr>
          <w:color w:val="000000"/>
          <w:szCs w:val="24"/>
        </w:rPr>
      </w:pPr>
    </w:p>
    <w:p w:rsidR="00856125" w:rsidRDefault="00856125" w:rsidP="00856125">
      <w:pPr>
        <w:rPr>
          <w:color w:val="000000"/>
          <w:sz w:val="24"/>
          <w:szCs w:val="24"/>
        </w:rPr>
      </w:pPr>
    </w:p>
    <w:p w:rsidR="00856125" w:rsidRDefault="00856125" w:rsidP="00856125">
      <w:pPr>
        <w:rPr>
          <w:color w:val="000000"/>
          <w:sz w:val="24"/>
          <w:szCs w:val="24"/>
        </w:rPr>
      </w:pPr>
      <w:r>
        <w:rPr>
          <w:color w:val="000000"/>
          <w:sz w:val="24"/>
          <w:szCs w:val="24"/>
        </w:rPr>
        <w:t>JOSEPH P CLIFFORD</w:t>
      </w:r>
    </w:p>
    <w:p w:rsidR="00856125" w:rsidRDefault="00856125" w:rsidP="00856125">
      <w:pPr>
        <w:rPr>
          <w:color w:val="000000"/>
          <w:sz w:val="24"/>
          <w:szCs w:val="24"/>
        </w:rPr>
      </w:pPr>
      <w:r>
        <w:rPr>
          <w:color w:val="000000"/>
          <w:sz w:val="24"/>
          <w:szCs w:val="24"/>
        </w:rPr>
        <w:t>PRESIDENT</w:t>
      </w:r>
    </w:p>
    <w:p w:rsidR="00856125" w:rsidRDefault="00856125" w:rsidP="00856125">
      <w:pPr>
        <w:rPr>
          <w:color w:val="000000"/>
          <w:sz w:val="24"/>
          <w:szCs w:val="24"/>
        </w:rPr>
      </w:pPr>
      <w:r>
        <w:rPr>
          <w:color w:val="000000"/>
          <w:sz w:val="24"/>
          <w:szCs w:val="24"/>
        </w:rPr>
        <w:t>C GROUP ENERGY SERVICES LLC</w:t>
      </w:r>
    </w:p>
    <w:p w:rsidR="00856125" w:rsidRPr="003B0713" w:rsidRDefault="00856125" w:rsidP="00856125">
      <w:pPr>
        <w:rPr>
          <w:color w:val="000000"/>
          <w:sz w:val="24"/>
          <w:szCs w:val="24"/>
        </w:rPr>
      </w:pPr>
      <w:r>
        <w:rPr>
          <w:color w:val="000000"/>
          <w:sz w:val="24"/>
          <w:szCs w:val="24"/>
        </w:rPr>
        <w:t xml:space="preserve">PO BOX 69 </w:t>
      </w:r>
      <w:r>
        <w:rPr>
          <w:color w:val="000000"/>
          <w:sz w:val="24"/>
          <w:szCs w:val="24"/>
        </w:rPr>
        <w:br/>
        <w:t>CONYNGHAM PA  18219</w:t>
      </w:r>
    </w:p>
    <w:p w:rsidR="00892C3B" w:rsidRPr="00DD2BD8" w:rsidRDefault="00892C3B" w:rsidP="00967134">
      <w:pPr>
        <w:rPr>
          <w:sz w:val="22"/>
          <w:szCs w:val="22"/>
        </w:rPr>
      </w:pPr>
    </w:p>
    <w:p w:rsidR="00C205A2" w:rsidRPr="003B0713" w:rsidRDefault="00C205A2">
      <w:pPr>
        <w:rPr>
          <w:color w:val="000000"/>
          <w:sz w:val="24"/>
          <w:szCs w:val="24"/>
        </w:rPr>
      </w:pPr>
    </w:p>
    <w:p w:rsidR="00FD3B3C" w:rsidRPr="00FD3B3C" w:rsidRDefault="00C205A2" w:rsidP="005B3B79">
      <w:pPr>
        <w:ind w:left="1440" w:hanging="540"/>
        <w:rPr>
          <w:sz w:val="24"/>
          <w:szCs w:val="24"/>
        </w:rPr>
      </w:pPr>
      <w:r w:rsidRPr="003B0713">
        <w:rPr>
          <w:color w:val="000000"/>
          <w:sz w:val="24"/>
          <w:szCs w:val="24"/>
        </w:rPr>
        <w:t>Re:</w:t>
      </w:r>
      <w:r>
        <w:rPr>
          <w:color w:val="000000"/>
          <w:sz w:val="24"/>
          <w:szCs w:val="24"/>
        </w:rPr>
        <w:tab/>
      </w:r>
      <w:r w:rsidRPr="00FD3B3C">
        <w:rPr>
          <w:color w:val="000000"/>
          <w:sz w:val="24"/>
          <w:szCs w:val="24"/>
        </w:rPr>
        <w:t xml:space="preserve">Electric Generation Supplier License </w:t>
      </w:r>
      <w:r w:rsidR="00856125">
        <w:rPr>
          <w:color w:val="000000"/>
          <w:sz w:val="24"/>
          <w:szCs w:val="24"/>
        </w:rPr>
        <w:t>request for amendment</w:t>
      </w:r>
      <w:r w:rsidRPr="00FD3B3C">
        <w:rPr>
          <w:color w:val="000000"/>
          <w:sz w:val="24"/>
          <w:szCs w:val="24"/>
        </w:rPr>
        <w:t xml:space="preserve"> of</w:t>
      </w:r>
      <w:r w:rsidR="005B3B79">
        <w:rPr>
          <w:color w:val="000000"/>
          <w:sz w:val="24"/>
          <w:szCs w:val="24"/>
        </w:rPr>
        <w:t xml:space="preserve"> </w:t>
      </w:r>
      <w:r w:rsidR="00856125">
        <w:rPr>
          <w:sz w:val="24"/>
          <w:szCs w:val="24"/>
        </w:rPr>
        <w:t>C Group Energy Services LLC.</w:t>
      </w:r>
    </w:p>
    <w:p w:rsidR="00FD3B3C" w:rsidRDefault="00FD3B3C"/>
    <w:p w:rsidR="00FD3B3C" w:rsidRDefault="00FD3B3C"/>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856125">
        <w:rPr>
          <w:color w:val="000000"/>
          <w:sz w:val="24"/>
          <w:szCs w:val="24"/>
        </w:rPr>
        <w:t>r. Clifford</w:t>
      </w:r>
      <w:r w:rsidR="00FD3B3C">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E7904" w:rsidRPr="003B0713" w:rsidRDefault="003E7904" w:rsidP="003E7904">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 xml:space="preserve">electricity for </w:t>
      </w:r>
      <w:r w:rsidR="00856125">
        <w:rPr>
          <w:sz w:val="24"/>
          <w:szCs w:val="24"/>
        </w:rPr>
        <w:t>one hundred and twenty (120</w:t>
      </w:r>
      <w:r>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AC7E14"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1612E51E" wp14:editId="6DEC6D1D">
            <wp:simplePos x="0" y="0"/>
            <wp:positionH relativeFrom="column">
              <wp:posOffset>2288540</wp:posOffset>
            </wp:positionH>
            <wp:positionV relativeFrom="paragraph">
              <wp:posOffset>415290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01" w:rsidRDefault="00495E01">
      <w:r>
        <w:separator/>
      </w:r>
    </w:p>
  </w:endnote>
  <w:endnote w:type="continuationSeparator" w:id="0">
    <w:p w:rsidR="00495E01" w:rsidRDefault="0049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01" w:rsidRDefault="00495E01">
      <w:r>
        <w:separator/>
      </w:r>
    </w:p>
  </w:footnote>
  <w:footnote w:type="continuationSeparator" w:id="0">
    <w:p w:rsidR="00495E01" w:rsidRDefault="0049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A0C4E"/>
    <w:rsid w:val="000B106E"/>
    <w:rsid w:val="000C0264"/>
    <w:rsid w:val="000C0BEC"/>
    <w:rsid w:val="000D4D28"/>
    <w:rsid w:val="001162CB"/>
    <w:rsid w:val="00156726"/>
    <w:rsid w:val="0016094C"/>
    <w:rsid w:val="00183785"/>
    <w:rsid w:val="001D0716"/>
    <w:rsid w:val="001D2F5E"/>
    <w:rsid w:val="001E15BA"/>
    <w:rsid w:val="00215F1D"/>
    <w:rsid w:val="0022324E"/>
    <w:rsid w:val="0023270D"/>
    <w:rsid w:val="00232D89"/>
    <w:rsid w:val="002474BB"/>
    <w:rsid w:val="002C16FA"/>
    <w:rsid w:val="002F2E2D"/>
    <w:rsid w:val="0030452A"/>
    <w:rsid w:val="00350081"/>
    <w:rsid w:val="003616FB"/>
    <w:rsid w:val="00387678"/>
    <w:rsid w:val="003959F2"/>
    <w:rsid w:val="0039670C"/>
    <w:rsid w:val="003A043A"/>
    <w:rsid w:val="003B0713"/>
    <w:rsid w:val="003E7904"/>
    <w:rsid w:val="00401465"/>
    <w:rsid w:val="0042433C"/>
    <w:rsid w:val="00443279"/>
    <w:rsid w:val="004514A4"/>
    <w:rsid w:val="00462C90"/>
    <w:rsid w:val="00473C2A"/>
    <w:rsid w:val="00495E01"/>
    <w:rsid w:val="004A59EC"/>
    <w:rsid w:val="004C3045"/>
    <w:rsid w:val="004D7239"/>
    <w:rsid w:val="00534916"/>
    <w:rsid w:val="00543038"/>
    <w:rsid w:val="00585466"/>
    <w:rsid w:val="005B3B79"/>
    <w:rsid w:val="005B57E6"/>
    <w:rsid w:val="005C4D2D"/>
    <w:rsid w:val="005F7301"/>
    <w:rsid w:val="006678DC"/>
    <w:rsid w:val="006C7B93"/>
    <w:rsid w:val="007061FB"/>
    <w:rsid w:val="007137BE"/>
    <w:rsid w:val="00741780"/>
    <w:rsid w:val="007419EF"/>
    <w:rsid w:val="0078010C"/>
    <w:rsid w:val="00785BAD"/>
    <w:rsid w:val="007A449A"/>
    <w:rsid w:val="007C7E90"/>
    <w:rsid w:val="007D5DA6"/>
    <w:rsid w:val="007F0EE7"/>
    <w:rsid w:val="007F4258"/>
    <w:rsid w:val="00837759"/>
    <w:rsid w:val="00856125"/>
    <w:rsid w:val="00871C89"/>
    <w:rsid w:val="00880BA6"/>
    <w:rsid w:val="00892C3B"/>
    <w:rsid w:val="008C44B7"/>
    <w:rsid w:val="00913311"/>
    <w:rsid w:val="0095554E"/>
    <w:rsid w:val="00967134"/>
    <w:rsid w:val="009937F4"/>
    <w:rsid w:val="009A71FF"/>
    <w:rsid w:val="009B6649"/>
    <w:rsid w:val="009F36F9"/>
    <w:rsid w:val="00A01C71"/>
    <w:rsid w:val="00A313BE"/>
    <w:rsid w:val="00A8084B"/>
    <w:rsid w:val="00AA5273"/>
    <w:rsid w:val="00AB3492"/>
    <w:rsid w:val="00AC5F2A"/>
    <w:rsid w:val="00AC7E14"/>
    <w:rsid w:val="00AD613E"/>
    <w:rsid w:val="00AE2BC5"/>
    <w:rsid w:val="00AF3469"/>
    <w:rsid w:val="00B10C93"/>
    <w:rsid w:val="00B2111F"/>
    <w:rsid w:val="00B224C5"/>
    <w:rsid w:val="00B75C5F"/>
    <w:rsid w:val="00BA696C"/>
    <w:rsid w:val="00BE3F51"/>
    <w:rsid w:val="00C11B65"/>
    <w:rsid w:val="00C132C7"/>
    <w:rsid w:val="00C205A2"/>
    <w:rsid w:val="00C3502F"/>
    <w:rsid w:val="00C37AC7"/>
    <w:rsid w:val="00C420F4"/>
    <w:rsid w:val="00C515FC"/>
    <w:rsid w:val="00C61987"/>
    <w:rsid w:val="00C6216C"/>
    <w:rsid w:val="00C829F0"/>
    <w:rsid w:val="00CE2CA1"/>
    <w:rsid w:val="00D22CAA"/>
    <w:rsid w:val="00D318E1"/>
    <w:rsid w:val="00D32E20"/>
    <w:rsid w:val="00DC3E81"/>
    <w:rsid w:val="00DC6733"/>
    <w:rsid w:val="00DD2BD8"/>
    <w:rsid w:val="00DF551D"/>
    <w:rsid w:val="00E04F26"/>
    <w:rsid w:val="00E07883"/>
    <w:rsid w:val="00E2499B"/>
    <w:rsid w:val="00E9156E"/>
    <w:rsid w:val="00EA34A8"/>
    <w:rsid w:val="00ED555D"/>
    <w:rsid w:val="00ED6A73"/>
    <w:rsid w:val="00EE1E0A"/>
    <w:rsid w:val="00EE5C19"/>
    <w:rsid w:val="00F02EE5"/>
    <w:rsid w:val="00F06264"/>
    <w:rsid w:val="00F070EA"/>
    <w:rsid w:val="00F11120"/>
    <w:rsid w:val="00F267D6"/>
    <w:rsid w:val="00F57E3E"/>
    <w:rsid w:val="00F72F0C"/>
    <w:rsid w:val="00F85EAB"/>
    <w:rsid w:val="00F90922"/>
    <w:rsid w:val="00F97FFE"/>
    <w:rsid w:val="00FB5EC8"/>
    <w:rsid w:val="00FC4C0C"/>
    <w:rsid w:val="00FD3B3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2014-06-18T17:55:00Z</cp:lastPrinted>
  <dcterms:created xsi:type="dcterms:W3CDTF">2014-06-17T15:44:00Z</dcterms:created>
  <dcterms:modified xsi:type="dcterms:W3CDTF">2014-06-18T17:55:00Z</dcterms:modified>
</cp:coreProperties>
</file>