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B4321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June 26,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B4321B">
        <w:rPr>
          <w:rFonts w:ascii="Microsoft Sans Serif" w:hAnsi="Microsoft Sans Serif" w:cs="Microsoft Sans Serif"/>
          <w:b/>
          <w:spacing w:val="-3"/>
          <w:sz w:val="24"/>
          <w:szCs w:val="24"/>
        </w:rPr>
        <w:t>C-2014-2423533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B4321B" w:rsidRDefault="009A0205" w:rsidP="00B4321B">
      <w:pPr>
        <w:contextualSpacing/>
        <w:rPr>
          <w:rFonts w:ascii="Microsoft Sans Serif"/>
          <w:sz w:val="24"/>
        </w:rPr>
      </w:pPr>
      <w:r>
        <w:rPr>
          <w:rFonts w:ascii="Microsoft Sans Serif"/>
          <w:sz w:val="24"/>
        </w:rPr>
        <w:t>(SEE ATTACHED LIST)</w:t>
      </w:r>
    </w:p>
    <w:p w:rsidR="009A0205" w:rsidRDefault="009A0205" w:rsidP="00B4321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9A0205" w:rsidRPr="00B41508" w:rsidRDefault="009A0205"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B4321B">
      <w:pPr>
        <w:tabs>
          <w:tab w:val="center" w:pos="4824"/>
        </w:tabs>
        <w:suppressAutoHyphens/>
        <w:rPr>
          <w:rFonts w:ascii="Microsoft Sans Serif" w:hAnsi="Microsoft Sans Serif" w:cs="Microsoft Sans Serif"/>
          <w:spacing w:val="-3"/>
          <w:sz w:val="24"/>
          <w:szCs w:val="24"/>
        </w:rPr>
      </w:pPr>
    </w:p>
    <w:p w:rsidR="00ED664F" w:rsidRPr="00B41508" w:rsidRDefault="00ED664F" w:rsidP="00B4321B">
      <w:pPr>
        <w:tabs>
          <w:tab w:val="center" w:pos="4824"/>
        </w:tabs>
        <w:suppressAutoHyphens/>
        <w:rPr>
          <w:rFonts w:ascii="Microsoft Sans Serif" w:hAnsi="Microsoft Sans Serif" w:cs="Microsoft Sans Serif"/>
          <w:spacing w:val="-3"/>
          <w:sz w:val="24"/>
          <w:szCs w:val="24"/>
        </w:rPr>
      </w:pPr>
    </w:p>
    <w:p w:rsidR="00ED664F" w:rsidRPr="00B41508" w:rsidRDefault="00B4321B"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Christopher Quinn v. PECO Energy Company</w:t>
      </w:r>
    </w:p>
    <w:p w:rsidR="00ED664F" w:rsidRPr="00B41508" w:rsidRDefault="00ED664F" w:rsidP="00B4321B">
      <w:pPr>
        <w:tabs>
          <w:tab w:val="center" w:pos="4824"/>
        </w:tabs>
        <w:suppressAutoHyphens/>
        <w:rPr>
          <w:rFonts w:ascii="Microsoft Sans Serif" w:hAnsi="Microsoft Sans Serif" w:cs="Microsoft Sans Serif"/>
          <w:spacing w:val="-3"/>
          <w:sz w:val="24"/>
          <w:szCs w:val="24"/>
        </w:rPr>
      </w:pPr>
    </w:p>
    <w:p w:rsidR="00ED664F" w:rsidRPr="00B41508" w:rsidRDefault="00B4321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Reliability, Safety, or Quality Complaint</w:t>
      </w:r>
    </w:p>
    <w:p w:rsidR="00ED664F" w:rsidRPr="00560489" w:rsidRDefault="00ED664F" w:rsidP="00B4321B">
      <w:pPr>
        <w:tabs>
          <w:tab w:val="center" w:pos="4824"/>
        </w:tabs>
        <w:suppressAutoHyphens/>
        <w:rPr>
          <w:rFonts w:ascii="Microsoft Sans Serif" w:hAnsi="Microsoft Sans Serif" w:cs="Microsoft Sans Serif"/>
          <w:spacing w:val="-3"/>
          <w:sz w:val="24"/>
          <w:szCs w:val="24"/>
        </w:rPr>
      </w:pPr>
    </w:p>
    <w:p w:rsidR="00ED664F" w:rsidRPr="00560489" w:rsidRDefault="00ED664F" w:rsidP="00B4321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B4321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4321B">
        <w:rPr>
          <w:rFonts w:ascii="Microsoft Sans Serif" w:hAnsi="Microsoft Sans Serif" w:cs="Microsoft Sans Serif"/>
          <w:b/>
          <w:sz w:val="24"/>
          <w:szCs w:val="24"/>
        </w:rPr>
        <w:t>Thursday, July 31,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B4321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B4321B">
        <w:rPr>
          <w:rFonts w:ascii="Microsoft Sans Serif" w:hAnsi="Microsoft Sans Serif" w:cs="Microsoft Sans Serif"/>
          <w:b/>
          <w:sz w:val="24"/>
          <w:szCs w:val="24"/>
        </w:rPr>
        <w:t>Administrative Law Judge Cynthia W. Fordham</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B4321B">
        <w:rPr>
          <w:rFonts w:ascii="Microsoft Sans Serif" w:hAnsi="Microsoft Sans Serif" w:cs="Microsoft Sans Serif"/>
          <w:sz w:val="24"/>
        </w:rPr>
        <w:t xml:space="preserve">rg, PA  17110, by telephone at </w:t>
      </w:r>
      <w:r w:rsidRPr="00B4321B">
        <w:rPr>
          <w:rFonts w:ascii="Microsoft Sans Serif" w:hAnsi="Microsoft Sans Serif" w:cs="Microsoft Sans Serif"/>
          <w:b/>
          <w:sz w:val="24"/>
        </w:rPr>
        <w:t>717</w:t>
      </w:r>
      <w:r w:rsidR="00B4321B" w:rsidRPr="00B4321B">
        <w:rPr>
          <w:rFonts w:ascii="Microsoft Sans Serif" w:hAnsi="Microsoft Sans Serif" w:cs="Microsoft Sans Serif"/>
          <w:b/>
          <w:sz w:val="24"/>
        </w:rPr>
        <w:t>.</w:t>
      </w:r>
      <w:r w:rsidRPr="00B4321B">
        <w:rPr>
          <w:rFonts w:ascii="Microsoft Sans Serif" w:hAnsi="Microsoft Sans Serif" w:cs="Microsoft Sans Serif"/>
          <w:b/>
          <w:sz w:val="24"/>
        </w:rPr>
        <w:t>541</w:t>
      </w:r>
      <w:r w:rsidR="00B4321B" w:rsidRPr="00B4321B">
        <w:rPr>
          <w:rFonts w:ascii="Microsoft Sans Serif" w:hAnsi="Microsoft Sans Serif" w:cs="Microsoft Sans Serif"/>
          <w:b/>
          <w:sz w:val="24"/>
        </w:rPr>
        <w:t>.</w:t>
      </w:r>
      <w:r w:rsidRPr="00B4321B">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B4321B" w:rsidRDefault="00B4321B" w:rsidP="00ED664F">
      <w:pPr>
        <w:rPr>
          <w:rFonts w:ascii="Microsoft Sans Serif" w:hAnsi="Microsoft Sans Serif" w:cs="Microsoft Sans Serif"/>
          <w:sz w:val="24"/>
          <w:szCs w:val="24"/>
        </w:rPr>
      </w:pPr>
    </w:p>
    <w:p w:rsidR="00B4321B" w:rsidRDefault="00B4321B" w:rsidP="00ED664F">
      <w:pPr>
        <w:rPr>
          <w:rFonts w:ascii="Microsoft Sans Serif" w:hAnsi="Microsoft Sans Serif" w:cs="Microsoft Sans Serif"/>
          <w:sz w:val="24"/>
          <w:szCs w:val="24"/>
        </w:rPr>
      </w:pPr>
    </w:p>
    <w:p w:rsidR="00B4321B" w:rsidRPr="00B41508" w:rsidRDefault="00B4321B"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B4321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Fordham</w:t>
      </w:r>
    </w:p>
    <w:p w:rsidR="00B4321B" w:rsidRDefault="00B4321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B4321B" w:rsidRDefault="00B4321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B4321B" w:rsidRDefault="00B4321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B4321B" w:rsidRDefault="00B4321B" w:rsidP="00ED664F">
      <w:pPr>
        <w:rPr>
          <w:rFonts w:ascii="Microsoft Sans Serif" w:hAnsi="Microsoft Sans Serif" w:cs="Microsoft Sans Serif"/>
          <w:sz w:val="24"/>
          <w:szCs w:val="24"/>
        </w:rPr>
        <w:sectPr w:rsidR="00B4321B" w:rsidSect="00EF4220">
          <w:pgSz w:w="12240" w:h="15840"/>
          <w:pgMar w:top="1440" w:right="1440" w:bottom="1440" w:left="1440" w:header="720" w:footer="720" w:gutter="0"/>
          <w:paperSrc w:first="15" w:other="15"/>
          <w:cols w:space="720"/>
        </w:sectPr>
      </w:pPr>
    </w:p>
    <w:p w:rsidR="00B4321B" w:rsidRDefault="00B4321B" w:rsidP="00B4321B">
      <w:pPr>
        <w:contextualSpacing/>
        <w:rPr>
          <w:rFonts w:ascii="Microsoft Sans Serif"/>
          <w:b/>
          <w:sz w:val="24"/>
          <w:u w:val="single"/>
        </w:rPr>
      </w:pPr>
      <w:r>
        <w:rPr>
          <w:rFonts w:ascii="Microsoft Sans Serif"/>
          <w:b/>
          <w:sz w:val="24"/>
          <w:u w:val="single"/>
        </w:rPr>
        <w:lastRenderedPageBreak/>
        <w:t>C-2014-2423533 - CHRISTOPHER QUINN v. PECO ENERGY CO</w:t>
      </w:r>
      <w:r>
        <w:rPr>
          <w:rFonts w:ascii="Microsoft Sans Serif" w:hAnsi="Microsoft Sans Serif"/>
          <w:b/>
          <w:caps/>
          <w:sz w:val="24"/>
          <w:u w:val="single"/>
        </w:rPr>
        <w:t>mpany</w:t>
      </w:r>
    </w:p>
    <w:p w:rsidR="00B4321B" w:rsidRDefault="00B4321B" w:rsidP="00B4321B">
      <w:pPr>
        <w:contextualSpacing/>
        <w:rPr>
          <w:rFonts w:ascii="Microsoft Sans Serif"/>
          <w:b/>
          <w:sz w:val="24"/>
          <w:u w:val="single"/>
        </w:rPr>
      </w:pPr>
    </w:p>
    <w:p w:rsidR="00B4321B" w:rsidRDefault="00B4321B" w:rsidP="00B4321B">
      <w:pPr>
        <w:contextualSpacing/>
        <w:rPr>
          <w:rFonts w:ascii="Microsoft Sans Serif"/>
          <w:sz w:val="24"/>
        </w:rPr>
      </w:pPr>
      <w:r>
        <w:rPr>
          <w:rFonts w:ascii="Microsoft Sans Serif"/>
          <w:sz w:val="24"/>
        </w:rPr>
        <w:t>CHRISTOPHER QUINN</w:t>
      </w:r>
    </w:p>
    <w:p w:rsidR="00B4321B" w:rsidRDefault="00B4321B" w:rsidP="00B4321B">
      <w:pPr>
        <w:contextualSpacing/>
        <w:rPr>
          <w:rFonts w:ascii="Microsoft Sans Serif"/>
          <w:sz w:val="24"/>
        </w:rPr>
      </w:pPr>
      <w:r>
        <w:rPr>
          <w:rFonts w:ascii="Microsoft Sans Serif"/>
          <w:sz w:val="24"/>
        </w:rPr>
        <w:t>1109 PRESTON RD</w:t>
      </w:r>
    </w:p>
    <w:p w:rsidR="00B4321B" w:rsidRDefault="00B4321B" w:rsidP="00B4321B">
      <w:pPr>
        <w:contextualSpacing/>
        <w:rPr>
          <w:rFonts w:ascii="Microsoft Sans Serif"/>
          <w:sz w:val="24"/>
        </w:rPr>
      </w:pPr>
      <w:r>
        <w:rPr>
          <w:rFonts w:ascii="Microsoft Sans Serif"/>
          <w:sz w:val="24"/>
        </w:rPr>
        <w:t>FLOURTOWN PA  19031</w:t>
      </w:r>
    </w:p>
    <w:p w:rsidR="00B4321B" w:rsidRDefault="00B4321B" w:rsidP="00B4321B">
      <w:pPr>
        <w:contextualSpacing/>
        <w:rPr>
          <w:rFonts w:ascii="Microsoft Sans Serif"/>
          <w:b/>
          <w:sz w:val="24"/>
        </w:rPr>
      </w:pPr>
      <w:r>
        <w:rPr>
          <w:rFonts w:ascii="Microsoft Sans Serif"/>
          <w:b/>
          <w:sz w:val="24"/>
        </w:rPr>
        <w:t>215.836.2463</w:t>
      </w:r>
    </w:p>
    <w:p w:rsidR="00B4321B" w:rsidRDefault="00B4321B" w:rsidP="00B4321B">
      <w:pPr>
        <w:contextualSpacing/>
        <w:rPr>
          <w:rFonts w:ascii="Microsoft Sans Serif"/>
          <w:sz w:val="24"/>
        </w:rPr>
      </w:pPr>
    </w:p>
    <w:p w:rsidR="00B4321B" w:rsidRDefault="00B4321B" w:rsidP="00B4321B">
      <w:pPr>
        <w:contextualSpacing/>
        <w:rPr>
          <w:rFonts w:ascii="Microsoft Sans Serif"/>
          <w:sz w:val="24"/>
        </w:rPr>
      </w:pPr>
      <w:r>
        <w:rPr>
          <w:rFonts w:ascii="Microsoft Sans Serif"/>
          <w:sz w:val="24"/>
        </w:rPr>
        <w:t>SHAWANE L LEE ESQUIRE</w:t>
      </w:r>
    </w:p>
    <w:p w:rsidR="00B4321B" w:rsidRDefault="00B4321B" w:rsidP="00B4321B">
      <w:pPr>
        <w:contextualSpacing/>
        <w:rPr>
          <w:rFonts w:ascii="Microsoft Sans Serif"/>
          <w:sz w:val="24"/>
        </w:rPr>
      </w:pPr>
      <w:r>
        <w:rPr>
          <w:rFonts w:ascii="Microsoft Sans Serif"/>
          <w:sz w:val="24"/>
        </w:rPr>
        <w:t>EXELON BUSINESS SERVICES</w:t>
      </w:r>
    </w:p>
    <w:p w:rsidR="00B4321B" w:rsidRDefault="00B4321B" w:rsidP="00B4321B">
      <w:pPr>
        <w:contextualSpacing/>
        <w:rPr>
          <w:rFonts w:ascii="Microsoft Sans Serif"/>
          <w:sz w:val="24"/>
        </w:rPr>
      </w:pPr>
      <w:r>
        <w:rPr>
          <w:rFonts w:ascii="Microsoft Sans Serif"/>
          <w:sz w:val="24"/>
        </w:rPr>
        <w:t>2301 MARKET STREET S23-1</w:t>
      </w:r>
    </w:p>
    <w:p w:rsidR="00B4321B" w:rsidRDefault="00B4321B" w:rsidP="00B4321B">
      <w:pPr>
        <w:contextualSpacing/>
        <w:rPr>
          <w:rFonts w:ascii="Microsoft Sans Serif"/>
          <w:sz w:val="24"/>
        </w:rPr>
      </w:pPr>
      <w:r>
        <w:rPr>
          <w:rFonts w:ascii="Microsoft Sans Serif"/>
          <w:sz w:val="24"/>
        </w:rPr>
        <w:t>PHILADELPHIA PA  19103</w:t>
      </w:r>
    </w:p>
    <w:p w:rsidR="00B4321B" w:rsidRDefault="00B4321B" w:rsidP="00B4321B">
      <w:pPr>
        <w:contextualSpacing/>
        <w:rPr>
          <w:rFonts w:ascii="Microsoft Sans Serif"/>
          <w:b/>
          <w:sz w:val="24"/>
        </w:rPr>
      </w:pPr>
      <w:r>
        <w:rPr>
          <w:rFonts w:ascii="Microsoft Sans Serif"/>
          <w:b/>
          <w:sz w:val="24"/>
        </w:rPr>
        <w:t>215.841.6841</w:t>
      </w:r>
    </w:p>
    <w:p w:rsidR="00B4321B" w:rsidRDefault="00B4321B" w:rsidP="00B4321B">
      <w:pPr>
        <w:contextualSpacing/>
        <w:rPr>
          <w:rFonts w:ascii="Microsoft Sans Serif"/>
          <w:i/>
          <w:sz w:val="24"/>
        </w:rPr>
      </w:pPr>
      <w:r>
        <w:rPr>
          <w:rFonts w:ascii="Microsoft Sans Serif"/>
          <w:i/>
          <w:sz w:val="24"/>
        </w:rPr>
        <w:t>Representing PECO Energy Company</w:t>
      </w:r>
    </w:p>
    <w:p w:rsidR="00B4321B" w:rsidRDefault="00B4321B" w:rsidP="00B4321B">
      <w:pPr>
        <w:contextualSpacing/>
        <w:rPr>
          <w:rFonts w:ascii="Microsoft Sans Serif"/>
          <w:sz w:val="24"/>
        </w:rPr>
      </w:pPr>
      <w:r>
        <w:rPr>
          <w:rFonts w:ascii="Microsoft Sans Serif"/>
          <w:i/>
          <w:sz w:val="24"/>
        </w:rPr>
        <w:t>Accepts E-service</w:t>
      </w:r>
    </w:p>
    <w:p w:rsidR="00B4321B" w:rsidRDefault="00B4321B" w:rsidP="00B4321B">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A0205"/>
    <w:rsid w:val="009D03FB"/>
    <w:rsid w:val="00AA7A0C"/>
    <w:rsid w:val="00B21A3E"/>
    <w:rsid w:val="00B27C12"/>
    <w:rsid w:val="00B41F4A"/>
    <w:rsid w:val="00B4321B"/>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46751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A3061-6C40-4C48-8221-FDF671ED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3418</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2014-06-26T19:35:00Z</cp:lastPrinted>
  <dcterms:created xsi:type="dcterms:W3CDTF">2014-06-26T19:35:00Z</dcterms:created>
  <dcterms:modified xsi:type="dcterms:W3CDTF">2014-06-26T19:50:00Z</dcterms:modified>
</cp:coreProperties>
</file>