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6A6" w:rsidRPr="00857AAE" w:rsidRDefault="00B046A6" w:rsidP="00B046A6">
      <w:pPr>
        <w:jc w:val="center"/>
        <w:rPr>
          <w:b/>
        </w:rPr>
      </w:pPr>
      <w:bookmarkStart w:id="0" w:name="_GoBack"/>
      <w:bookmarkEnd w:id="0"/>
      <w:r w:rsidRPr="00857AAE">
        <w:rPr>
          <w:b/>
        </w:rPr>
        <w:t>BEFORE THE</w:t>
      </w:r>
    </w:p>
    <w:p w:rsidR="00B046A6" w:rsidRPr="00857AAE" w:rsidRDefault="00B046A6" w:rsidP="00B046A6">
      <w:pPr>
        <w:jc w:val="center"/>
        <w:rPr>
          <w:b/>
        </w:rPr>
      </w:pPr>
      <w:r w:rsidRPr="00857AAE">
        <w:rPr>
          <w:b/>
        </w:rPr>
        <w:t>PENNSYLVANIA PUBLIC UTILITY COMMISSION</w:t>
      </w:r>
    </w:p>
    <w:p w:rsidR="00B046A6" w:rsidRPr="00857AAE" w:rsidRDefault="00B046A6" w:rsidP="00B046A6">
      <w:pPr>
        <w:jc w:val="center"/>
        <w:rPr>
          <w:b/>
        </w:rPr>
      </w:pPr>
    </w:p>
    <w:p w:rsidR="00B046A6" w:rsidRPr="00857AAE" w:rsidRDefault="00B046A6" w:rsidP="00B046A6">
      <w:pPr>
        <w:jc w:val="center"/>
      </w:pPr>
    </w:p>
    <w:p w:rsidR="00B046A6" w:rsidRPr="00857AAE" w:rsidRDefault="00B046A6" w:rsidP="00B046A6">
      <w:pPr>
        <w:tabs>
          <w:tab w:val="left" w:pos="-720"/>
        </w:tabs>
        <w:suppressAutoHyphens/>
        <w:autoSpaceDE w:val="0"/>
        <w:autoSpaceDN w:val="0"/>
        <w:rPr>
          <w:spacing w:val="-3"/>
        </w:rPr>
      </w:pPr>
    </w:p>
    <w:tbl>
      <w:tblPr>
        <w:tblStyle w:val="TableGrid"/>
        <w:tblW w:w="0" w:type="auto"/>
        <w:tblLook w:val="01E0" w:firstRow="1" w:lastRow="1" w:firstColumn="1" w:lastColumn="1" w:noHBand="0" w:noVBand="0"/>
      </w:tblPr>
      <w:tblGrid>
        <w:gridCol w:w="4428"/>
        <w:gridCol w:w="540"/>
        <w:gridCol w:w="4608"/>
      </w:tblGrid>
      <w:tr w:rsidR="00B046A6" w:rsidTr="00034E74">
        <w:tc>
          <w:tcPr>
            <w:tcW w:w="4428" w:type="dxa"/>
            <w:tcBorders>
              <w:top w:val="nil"/>
              <w:left w:val="nil"/>
              <w:bottom w:val="nil"/>
              <w:right w:val="nil"/>
            </w:tcBorders>
          </w:tcPr>
          <w:p w:rsidR="00B046A6" w:rsidRPr="00200E4D" w:rsidRDefault="00B046A6" w:rsidP="00034E74">
            <w:r w:rsidRPr="00200E4D">
              <w:t>Pennsylvania Public Utility Commission</w:t>
            </w:r>
          </w:p>
          <w:p w:rsidR="00B046A6" w:rsidRDefault="00B046A6" w:rsidP="00034E74">
            <w:r w:rsidRPr="00200E4D">
              <w:t>Office of Small Business Advocate</w:t>
            </w:r>
          </w:p>
          <w:p w:rsidR="00B046A6" w:rsidRPr="00200E4D" w:rsidRDefault="00B046A6" w:rsidP="00034E74">
            <w:r w:rsidRPr="00200E4D">
              <w:t>Office of Consumer Advocate</w:t>
            </w:r>
          </w:p>
          <w:p w:rsidR="00B046A6" w:rsidRPr="00200E4D" w:rsidRDefault="00B046A6" w:rsidP="00034E74">
            <w:r>
              <w:t>Daniel Killmeyer</w:t>
            </w:r>
          </w:p>
          <w:p w:rsidR="00B046A6" w:rsidRPr="00200E4D" w:rsidRDefault="00B046A6" w:rsidP="00034E74"/>
          <w:p w:rsidR="00B046A6" w:rsidRPr="00200E4D" w:rsidRDefault="00B046A6" w:rsidP="00034E74">
            <w:r w:rsidRPr="00200E4D">
              <w:tab/>
              <w:t>v.</w:t>
            </w:r>
          </w:p>
          <w:p w:rsidR="00B046A6" w:rsidRPr="00200E4D" w:rsidRDefault="00B046A6" w:rsidP="00034E74"/>
          <w:p w:rsidR="00B046A6" w:rsidRPr="00200E4D" w:rsidRDefault="00B046A6" w:rsidP="00034E74">
            <w:r>
              <w:t>Peoples Natural Gas Company LLC</w:t>
            </w:r>
          </w:p>
        </w:tc>
        <w:tc>
          <w:tcPr>
            <w:tcW w:w="540" w:type="dxa"/>
            <w:tcBorders>
              <w:top w:val="nil"/>
              <w:left w:val="nil"/>
              <w:bottom w:val="nil"/>
              <w:right w:val="nil"/>
            </w:tcBorders>
          </w:tcPr>
          <w:p w:rsidR="00B046A6" w:rsidRPr="00200E4D" w:rsidRDefault="00B046A6" w:rsidP="00034E74">
            <w:pPr>
              <w:jc w:val="center"/>
              <w:rPr>
                <w:b/>
              </w:rPr>
            </w:pPr>
            <w:r w:rsidRPr="00200E4D">
              <w:rPr>
                <w:b/>
              </w:rPr>
              <w:t>:</w:t>
            </w:r>
            <w:r w:rsidRPr="00200E4D">
              <w:rPr>
                <w:b/>
              </w:rPr>
              <w:br/>
              <w:t>:</w:t>
            </w:r>
            <w:r w:rsidRPr="00200E4D">
              <w:rPr>
                <w:b/>
              </w:rPr>
              <w:br/>
              <w:t>:</w:t>
            </w:r>
            <w:r w:rsidRPr="00200E4D">
              <w:rPr>
                <w:b/>
              </w:rPr>
              <w:br/>
              <w:t>:</w:t>
            </w:r>
            <w:r w:rsidRPr="00200E4D">
              <w:rPr>
                <w:b/>
              </w:rPr>
              <w:br/>
              <w:t xml:space="preserve">: </w:t>
            </w:r>
            <w:r w:rsidRPr="00200E4D">
              <w:rPr>
                <w:b/>
              </w:rPr>
              <w:br/>
              <w:t>:</w:t>
            </w:r>
          </w:p>
          <w:p w:rsidR="00B046A6" w:rsidRDefault="00B046A6" w:rsidP="00034E74">
            <w:pPr>
              <w:jc w:val="center"/>
              <w:rPr>
                <w:b/>
              </w:rPr>
            </w:pPr>
            <w:r w:rsidRPr="00200E4D">
              <w:rPr>
                <w:b/>
              </w:rPr>
              <w:t>:</w:t>
            </w:r>
          </w:p>
          <w:p w:rsidR="00B046A6" w:rsidRPr="00200E4D" w:rsidRDefault="00B046A6" w:rsidP="00034E74">
            <w:pPr>
              <w:jc w:val="center"/>
              <w:rPr>
                <w:b/>
              </w:rPr>
            </w:pPr>
            <w:r>
              <w:rPr>
                <w:b/>
              </w:rPr>
              <w:t>:</w:t>
            </w:r>
          </w:p>
        </w:tc>
        <w:tc>
          <w:tcPr>
            <w:tcW w:w="4608" w:type="dxa"/>
            <w:tcBorders>
              <w:top w:val="nil"/>
              <w:left w:val="nil"/>
              <w:bottom w:val="nil"/>
              <w:right w:val="nil"/>
            </w:tcBorders>
          </w:tcPr>
          <w:p w:rsidR="00B046A6" w:rsidRPr="00200E4D" w:rsidRDefault="00B046A6" w:rsidP="00034E74">
            <w:r>
              <w:t xml:space="preserve">                     </w:t>
            </w:r>
            <w:r w:rsidRPr="00200E4D">
              <w:t>R-2014-</w:t>
            </w:r>
            <w:r>
              <w:t>2403939</w:t>
            </w:r>
          </w:p>
          <w:p w:rsidR="00B046A6" w:rsidRPr="00200E4D" w:rsidRDefault="00B046A6" w:rsidP="00034E74">
            <w:pPr>
              <w:ind w:left="1242"/>
            </w:pPr>
            <w:r w:rsidRPr="00200E4D">
              <w:t>C-2014-</w:t>
            </w:r>
            <w:r>
              <w:t>2407227</w:t>
            </w:r>
          </w:p>
          <w:p w:rsidR="00B046A6" w:rsidRDefault="00B046A6" w:rsidP="00034E74">
            <w:pPr>
              <w:ind w:left="1242"/>
            </w:pPr>
            <w:r w:rsidRPr="00200E4D">
              <w:t>C-2014-</w:t>
            </w:r>
            <w:r>
              <w:t>2410707</w:t>
            </w:r>
          </w:p>
          <w:p w:rsidR="00B046A6" w:rsidRPr="00200E4D" w:rsidRDefault="00B046A6" w:rsidP="00034E74">
            <w:pPr>
              <w:ind w:left="1242"/>
            </w:pPr>
            <w:r>
              <w:t>C-2014-2415138</w:t>
            </w:r>
          </w:p>
          <w:p w:rsidR="00B046A6" w:rsidRPr="00200E4D" w:rsidRDefault="00B046A6" w:rsidP="00034E74">
            <w:pPr>
              <w:jc w:val="center"/>
            </w:pPr>
          </w:p>
        </w:tc>
      </w:tr>
    </w:tbl>
    <w:p w:rsidR="003A1DC0" w:rsidRDefault="003A1DC0" w:rsidP="00EA60C6"/>
    <w:p w:rsidR="00B046A6" w:rsidRDefault="00B046A6" w:rsidP="00FA192E">
      <w:pPr>
        <w:jc w:val="center"/>
        <w:rPr>
          <w:b/>
        </w:rPr>
      </w:pPr>
    </w:p>
    <w:p w:rsidR="000825B1" w:rsidRDefault="000825B1" w:rsidP="00FA192E">
      <w:pPr>
        <w:jc w:val="center"/>
        <w:rPr>
          <w:b/>
        </w:rPr>
      </w:pPr>
    </w:p>
    <w:p w:rsidR="002111BF" w:rsidRDefault="002111BF" w:rsidP="002111BF">
      <w:pPr>
        <w:tabs>
          <w:tab w:val="center" w:pos="4680"/>
        </w:tabs>
        <w:suppressAutoHyphens/>
        <w:autoSpaceDE w:val="0"/>
        <w:autoSpaceDN w:val="0"/>
        <w:jc w:val="center"/>
        <w:rPr>
          <w:b/>
          <w:bCs/>
          <w:spacing w:val="-3"/>
        </w:rPr>
      </w:pPr>
      <w:r>
        <w:rPr>
          <w:b/>
          <w:bCs/>
          <w:spacing w:val="-3"/>
        </w:rPr>
        <w:t xml:space="preserve">INTERIM </w:t>
      </w:r>
      <w:r w:rsidRPr="005E1B63">
        <w:rPr>
          <w:b/>
          <w:bCs/>
          <w:spacing w:val="-3"/>
        </w:rPr>
        <w:t xml:space="preserve">ORDER </w:t>
      </w:r>
      <w:r>
        <w:rPr>
          <w:b/>
          <w:bCs/>
          <w:spacing w:val="-3"/>
        </w:rPr>
        <w:t xml:space="preserve">ADMITTING JOINT PETITION FOR PARTIAL SETTLEMENT OF THE SECTION 1307(f) RATE INVESTIGATION </w:t>
      </w:r>
    </w:p>
    <w:p w:rsidR="002111BF" w:rsidRDefault="002111BF" w:rsidP="002111BF">
      <w:pPr>
        <w:tabs>
          <w:tab w:val="center" w:pos="4680"/>
        </w:tabs>
        <w:suppressAutoHyphens/>
        <w:autoSpaceDE w:val="0"/>
        <w:autoSpaceDN w:val="0"/>
        <w:jc w:val="center"/>
        <w:rPr>
          <w:b/>
          <w:bCs/>
          <w:spacing w:val="-3"/>
        </w:rPr>
      </w:pPr>
      <w:r w:rsidRPr="00A5015F">
        <w:rPr>
          <w:b/>
          <w:bCs/>
          <w:spacing w:val="-3"/>
        </w:rPr>
        <w:t>AND STATEMENTS IN SUPPORT</w:t>
      </w:r>
      <w:r>
        <w:rPr>
          <w:b/>
          <w:bCs/>
          <w:spacing w:val="-3"/>
        </w:rPr>
        <w:t xml:space="preserve"> INTO THE RECORD</w:t>
      </w:r>
    </w:p>
    <w:p w:rsidR="002111BF" w:rsidRPr="00A5015F" w:rsidRDefault="002111BF" w:rsidP="002111BF">
      <w:pPr>
        <w:tabs>
          <w:tab w:val="center" w:pos="4680"/>
        </w:tabs>
        <w:suppressAutoHyphens/>
        <w:autoSpaceDE w:val="0"/>
        <w:autoSpaceDN w:val="0"/>
        <w:jc w:val="center"/>
        <w:rPr>
          <w:bCs/>
          <w:spacing w:val="-3"/>
          <w:u w:val="single"/>
        </w:rPr>
      </w:pPr>
      <w:r w:rsidRPr="00A5015F">
        <w:rPr>
          <w:b/>
          <w:bCs/>
          <w:spacing w:val="-3"/>
          <w:u w:val="single"/>
        </w:rPr>
        <w:t>AND CLOSING THE RECORD</w:t>
      </w:r>
    </w:p>
    <w:p w:rsidR="002111BF" w:rsidRPr="005E1B63" w:rsidRDefault="002111BF" w:rsidP="002111BF">
      <w:pPr>
        <w:tabs>
          <w:tab w:val="center" w:pos="4680"/>
        </w:tabs>
        <w:suppressAutoHyphens/>
        <w:autoSpaceDE w:val="0"/>
        <w:autoSpaceDN w:val="0"/>
        <w:jc w:val="center"/>
        <w:rPr>
          <w:bCs/>
          <w:spacing w:val="-3"/>
        </w:rPr>
      </w:pPr>
    </w:p>
    <w:p w:rsidR="002111BF" w:rsidRDefault="002111BF" w:rsidP="002111BF">
      <w:pPr>
        <w:tabs>
          <w:tab w:val="center" w:pos="4680"/>
        </w:tabs>
        <w:suppressAutoHyphens/>
        <w:autoSpaceDE w:val="0"/>
        <w:autoSpaceDN w:val="0"/>
        <w:rPr>
          <w:bCs/>
          <w:spacing w:val="-3"/>
        </w:rPr>
      </w:pPr>
    </w:p>
    <w:p w:rsidR="002111BF" w:rsidRPr="005E1B63" w:rsidRDefault="002111BF" w:rsidP="002111BF">
      <w:pPr>
        <w:spacing w:line="360" w:lineRule="auto"/>
      </w:pPr>
      <w:r w:rsidRPr="005E1B63">
        <w:tab/>
      </w:r>
      <w:r w:rsidRPr="005E1B63">
        <w:tab/>
        <w:t xml:space="preserve">AND NOW, </w:t>
      </w:r>
      <w:r>
        <w:t>an initial hearing having been held in this proceeding</w:t>
      </w:r>
      <w:r w:rsidRPr="00B54554">
        <w:t xml:space="preserve"> </w:t>
      </w:r>
      <w:r w:rsidR="002E3764">
        <w:t xml:space="preserve">on May 29, 2014, </w:t>
      </w:r>
      <w:r>
        <w:t>during which written testimony, exhibits and verifications were admitted into the record without objection; and on June 16, 2014, a</w:t>
      </w:r>
      <w:r w:rsidRPr="005E1B63">
        <w:t xml:space="preserve"> Joint Petition for</w:t>
      </w:r>
      <w:r>
        <w:t xml:space="preserve"> Partial </w:t>
      </w:r>
      <w:r w:rsidRPr="005E1B63">
        <w:t xml:space="preserve">Settlement of </w:t>
      </w:r>
      <w:r>
        <w:t xml:space="preserve">the Section 1307(f) </w:t>
      </w:r>
      <w:r w:rsidRPr="005E1B63">
        <w:t xml:space="preserve">Rate Investigation </w:t>
      </w:r>
      <w:r>
        <w:t xml:space="preserve">(Settlement Petition) </w:t>
      </w:r>
      <w:r w:rsidRPr="005E1B63">
        <w:t xml:space="preserve">with </w:t>
      </w:r>
      <w:r>
        <w:t xml:space="preserve">a tariff supplement </w:t>
      </w:r>
      <w:r w:rsidRPr="005E1B63">
        <w:t>attached</w:t>
      </w:r>
      <w:r>
        <w:t xml:space="preserve"> as</w:t>
      </w:r>
      <w:r w:rsidRPr="005E1B63">
        <w:t xml:space="preserve"> </w:t>
      </w:r>
      <w:r>
        <w:t xml:space="preserve">Appendix A with rates to become effective October 1, 2014, and Statements in Support attached as Appendix B through and including </w:t>
      </w:r>
      <w:r w:rsidR="002E3764">
        <w:t xml:space="preserve">Appendix </w:t>
      </w:r>
      <w:r>
        <w:t xml:space="preserve">E, having been filed by </w:t>
      </w:r>
      <w:r w:rsidRPr="005E1B63">
        <w:t>the Bureau of Investigation and Enforcement of the Pennsylvania Public Utility Commission</w:t>
      </w:r>
      <w:r>
        <w:t xml:space="preserve"> (Commission), the Office of Consumer Advocate, the Office of Small Business Advocate</w:t>
      </w:r>
      <w:r w:rsidRPr="005E1B63">
        <w:t xml:space="preserve"> and </w:t>
      </w:r>
      <w:r>
        <w:t xml:space="preserve">Peoples Natural Gas Company LLC (Settling Parties), and served upon the Individual Complainant </w:t>
      </w:r>
      <w:r w:rsidRPr="00A5015F">
        <w:t>Daniel Killmeyer</w:t>
      </w:r>
      <w:r>
        <w:t xml:space="preserve"> and The Pennsylvania Independent Oil and Gas Association (PIOGA); and </w:t>
      </w:r>
      <w:r w:rsidRPr="001B0811">
        <w:t xml:space="preserve">no </w:t>
      </w:r>
      <w:r>
        <w:t xml:space="preserve">objections having been filed to the Settlement Petition in the time period prescribed by the Interim Order entered in this proceeding on June 17, 2014; and no </w:t>
      </w:r>
      <w:r w:rsidRPr="001B0811">
        <w:t>further hearings in this matter are to be scheduled or held</w:t>
      </w:r>
      <w:r>
        <w:t xml:space="preserve">; </w:t>
      </w:r>
      <w:r w:rsidRPr="005E1B63">
        <w:t xml:space="preserve">and a </w:t>
      </w:r>
      <w:r>
        <w:t>R</w:t>
      </w:r>
      <w:r w:rsidRPr="005E1B63">
        <w:t>ecommended Decision, which shall address the Settlement Petition, in this case is being prepared for issuance</w:t>
      </w:r>
      <w:r>
        <w:t>,</w:t>
      </w:r>
      <w:r w:rsidRPr="005E1B63">
        <w:t xml:space="preserve">   </w:t>
      </w:r>
    </w:p>
    <w:p w:rsidR="002111BF" w:rsidRDefault="002111BF" w:rsidP="002111BF">
      <w:pPr>
        <w:autoSpaceDE w:val="0"/>
        <w:autoSpaceDN w:val="0"/>
        <w:spacing w:line="360" w:lineRule="auto"/>
      </w:pPr>
    </w:p>
    <w:p w:rsidR="002111BF" w:rsidRPr="005E1B63" w:rsidRDefault="002111BF" w:rsidP="002111BF">
      <w:pPr>
        <w:autoSpaceDE w:val="0"/>
        <w:autoSpaceDN w:val="0"/>
        <w:spacing w:line="360" w:lineRule="auto"/>
      </w:pPr>
    </w:p>
    <w:p w:rsidR="002111BF" w:rsidRPr="005E1B63" w:rsidRDefault="002111BF" w:rsidP="002111BF">
      <w:pPr>
        <w:autoSpaceDE w:val="0"/>
        <w:autoSpaceDN w:val="0"/>
        <w:spacing w:line="360" w:lineRule="auto"/>
      </w:pPr>
      <w:r w:rsidRPr="005E1B63">
        <w:lastRenderedPageBreak/>
        <w:tab/>
      </w:r>
      <w:r w:rsidRPr="005E1B63">
        <w:tab/>
        <w:t>THEREFORE,</w:t>
      </w:r>
    </w:p>
    <w:p w:rsidR="002111BF" w:rsidRPr="005E1B63" w:rsidRDefault="002111BF" w:rsidP="002111BF">
      <w:pPr>
        <w:autoSpaceDE w:val="0"/>
        <w:autoSpaceDN w:val="0"/>
        <w:spacing w:line="360" w:lineRule="auto"/>
      </w:pPr>
    </w:p>
    <w:p w:rsidR="002111BF" w:rsidRPr="005E1B63" w:rsidRDefault="002111BF" w:rsidP="002111BF">
      <w:pPr>
        <w:autoSpaceDE w:val="0"/>
        <w:autoSpaceDN w:val="0"/>
        <w:spacing w:line="360" w:lineRule="auto"/>
      </w:pPr>
      <w:r w:rsidRPr="005E1B63">
        <w:tab/>
      </w:r>
      <w:r w:rsidRPr="005E1B63">
        <w:tab/>
        <w:t>IT IS ORDERED:</w:t>
      </w:r>
    </w:p>
    <w:p w:rsidR="002111BF" w:rsidRPr="005E1B63" w:rsidRDefault="002111BF" w:rsidP="002111BF">
      <w:pPr>
        <w:autoSpaceDE w:val="0"/>
        <w:autoSpaceDN w:val="0"/>
        <w:spacing w:line="360" w:lineRule="auto"/>
      </w:pPr>
    </w:p>
    <w:p w:rsidR="002111BF" w:rsidRPr="00475C8E" w:rsidRDefault="002111BF" w:rsidP="002111BF">
      <w:pPr>
        <w:numPr>
          <w:ilvl w:val="0"/>
          <w:numId w:val="1"/>
        </w:numPr>
        <w:tabs>
          <w:tab w:val="clear" w:pos="2160"/>
        </w:tabs>
        <w:autoSpaceDE w:val="0"/>
        <w:autoSpaceDN w:val="0"/>
        <w:spacing w:line="360" w:lineRule="auto"/>
        <w:ind w:left="0" w:firstLine="1440"/>
      </w:pPr>
      <w:r w:rsidRPr="00475C8E">
        <w:t>That the Joint Peti</w:t>
      </w:r>
      <w:r w:rsidR="002E3764">
        <w:t xml:space="preserve">tion for Partial Settlement of </w:t>
      </w:r>
      <w:r w:rsidRPr="00475C8E">
        <w:t xml:space="preserve">The Section 1307(f) Rate Investigation along with the tariff supplement attached as Appendix A with rates to become effective October 1, 2014, and Statements in Support attached as Appendix B through and including </w:t>
      </w:r>
      <w:r w:rsidR="002E3764">
        <w:t xml:space="preserve">Appendix </w:t>
      </w:r>
      <w:r w:rsidRPr="00475C8E">
        <w:t xml:space="preserve">E filed by the Bureau of Investigation and Enforcement of the Pennsylvania Public Utility Commission, the Office of Consumer Advocate, the Office of Small Business Advocate and Peoples Natural Gas Company LLC, the Settling Parties, with the Commission on June </w:t>
      </w:r>
      <w:r>
        <w:t>16</w:t>
      </w:r>
      <w:r w:rsidRPr="00475C8E">
        <w:t>, 201</w:t>
      </w:r>
      <w:r>
        <w:t>4</w:t>
      </w:r>
      <w:r w:rsidRPr="00475C8E">
        <w:t>, is admitted into the record.</w:t>
      </w:r>
    </w:p>
    <w:p w:rsidR="002111BF" w:rsidRPr="005E1B63" w:rsidRDefault="002111BF" w:rsidP="002111BF">
      <w:pPr>
        <w:autoSpaceDE w:val="0"/>
        <w:autoSpaceDN w:val="0"/>
        <w:ind w:left="720"/>
      </w:pPr>
    </w:p>
    <w:p w:rsidR="002111BF" w:rsidRPr="005E1B63" w:rsidRDefault="002111BF" w:rsidP="002111BF">
      <w:pPr>
        <w:numPr>
          <w:ilvl w:val="0"/>
          <w:numId w:val="1"/>
        </w:numPr>
        <w:tabs>
          <w:tab w:val="clear" w:pos="2160"/>
        </w:tabs>
        <w:autoSpaceDE w:val="0"/>
        <w:autoSpaceDN w:val="0"/>
        <w:spacing w:line="360" w:lineRule="auto"/>
      </w:pPr>
      <w:r w:rsidRPr="005E1B63">
        <w:t xml:space="preserve">That the record at Docket No. </w:t>
      </w:r>
      <w:r w:rsidRPr="003B507F">
        <w:t>R-201</w:t>
      </w:r>
      <w:r>
        <w:t>4</w:t>
      </w:r>
      <w:r w:rsidRPr="003B507F">
        <w:t>-2</w:t>
      </w:r>
      <w:r>
        <w:t>403939</w:t>
      </w:r>
      <w:r w:rsidRPr="005E1B63">
        <w:t xml:space="preserve"> is closed.</w:t>
      </w:r>
    </w:p>
    <w:p w:rsidR="002111BF" w:rsidRDefault="002111BF" w:rsidP="002111BF">
      <w:pPr>
        <w:spacing w:line="360" w:lineRule="auto"/>
        <w:ind w:left="1440"/>
      </w:pPr>
    </w:p>
    <w:p w:rsidR="002111BF" w:rsidRPr="005E1B63" w:rsidRDefault="002111BF" w:rsidP="002111BF">
      <w:pPr>
        <w:spacing w:line="360" w:lineRule="auto"/>
        <w:ind w:left="1440"/>
      </w:pPr>
      <w:r>
        <w:t>3.</w:t>
      </w:r>
      <w:r>
        <w:tab/>
      </w:r>
      <w:r w:rsidRPr="00D14A7D">
        <w:t xml:space="preserve">That the </w:t>
      </w:r>
      <w:r>
        <w:t xml:space="preserve">Recommended </w:t>
      </w:r>
      <w:r w:rsidRPr="00D14A7D">
        <w:t>Decision in this case shall be prepared and issued</w:t>
      </w:r>
      <w:r w:rsidR="002E3764">
        <w:t>.</w:t>
      </w:r>
    </w:p>
    <w:p w:rsidR="002111BF" w:rsidRPr="005E1B63" w:rsidRDefault="002111BF" w:rsidP="002111BF">
      <w:pPr>
        <w:autoSpaceDE w:val="0"/>
        <w:autoSpaceDN w:val="0"/>
        <w:rPr>
          <w:rFonts w:ascii="CG Times" w:hAnsi="CG Times" w:cs="CG Times"/>
        </w:rPr>
      </w:pPr>
    </w:p>
    <w:p w:rsidR="002111BF" w:rsidRDefault="002111BF" w:rsidP="002111BF">
      <w:pPr>
        <w:autoSpaceDE w:val="0"/>
        <w:autoSpaceDN w:val="0"/>
        <w:rPr>
          <w:rFonts w:ascii="CG Times" w:hAnsi="CG Times" w:cs="CG Times"/>
        </w:rPr>
      </w:pPr>
    </w:p>
    <w:p w:rsidR="002111BF" w:rsidRDefault="002111BF" w:rsidP="002111BF">
      <w:pPr>
        <w:autoSpaceDE w:val="0"/>
        <w:autoSpaceDN w:val="0"/>
        <w:rPr>
          <w:rFonts w:ascii="CG Times" w:hAnsi="CG Times" w:cs="CG Times"/>
        </w:rPr>
      </w:pPr>
    </w:p>
    <w:p w:rsidR="002111BF" w:rsidRPr="00475C8E" w:rsidRDefault="002111BF" w:rsidP="002111BF">
      <w:pPr>
        <w:autoSpaceDE w:val="0"/>
        <w:autoSpaceDN w:val="0"/>
        <w:rPr>
          <w:rFonts w:ascii="CG Times" w:hAnsi="CG Times" w:cs="CG Times"/>
        </w:rPr>
      </w:pPr>
      <w:r w:rsidRPr="005E1B63">
        <w:rPr>
          <w:rFonts w:ascii="CG Times" w:hAnsi="CG Times" w:cs="CG Times"/>
        </w:rPr>
        <w:t xml:space="preserve">Date:  </w:t>
      </w:r>
      <w:r w:rsidRPr="008B65FA">
        <w:rPr>
          <w:rFonts w:ascii="CG Times" w:hAnsi="CG Times" w:cs="CG Times"/>
          <w:u w:val="single"/>
        </w:rPr>
        <w:t>Ju</w:t>
      </w:r>
      <w:r>
        <w:rPr>
          <w:rFonts w:ascii="CG Times" w:hAnsi="CG Times" w:cs="CG Times"/>
          <w:u w:val="single"/>
        </w:rPr>
        <w:t>ne 30, 2014</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_________________________________</w:t>
      </w:r>
    </w:p>
    <w:p w:rsidR="002111BF" w:rsidRPr="00475C8E" w:rsidRDefault="002111BF" w:rsidP="002111BF">
      <w:pPr>
        <w:autoSpaceDE w:val="0"/>
        <w:autoSpaceDN w:val="0"/>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Jeffrey A. Watson</w:t>
      </w:r>
    </w:p>
    <w:p w:rsidR="002111BF" w:rsidRPr="00ED058A" w:rsidRDefault="002111BF" w:rsidP="002111BF">
      <w:pPr>
        <w:autoSpaceDE w:val="0"/>
        <w:autoSpaceDN w:val="0"/>
      </w:pPr>
      <w:r>
        <w:rPr>
          <w:rFonts w:ascii="Microsoft Sans Serif" w:hAnsi="Microsoft Sans Serif" w:cs="Microsoft Sans Serif"/>
          <w:caps/>
          <w:noProof/>
        </w:rPr>
        <w:tab/>
      </w:r>
      <w:r>
        <w:rPr>
          <w:rFonts w:ascii="Microsoft Sans Serif" w:hAnsi="Microsoft Sans Serif" w:cs="Microsoft Sans Serif"/>
          <w:caps/>
          <w:noProof/>
        </w:rPr>
        <w:tab/>
      </w:r>
      <w:r>
        <w:rPr>
          <w:rFonts w:ascii="Microsoft Sans Serif" w:hAnsi="Microsoft Sans Serif" w:cs="Microsoft Sans Serif"/>
          <w:caps/>
          <w:noProof/>
        </w:rPr>
        <w:tab/>
      </w:r>
      <w:r>
        <w:rPr>
          <w:rFonts w:ascii="Microsoft Sans Serif" w:hAnsi="Microsoft Sans Serif" w:cs="Microsoft Sans Serif"/>
          <w:caps/>
          <w:noProof/>
        </w:rPr>
        <w:tab/>
      </w:r>
      <w:r>
        <w:rPr>
          <w:rFonts w:ascii="Microsoft Sans Serif" w:hAnsi="Microsoft Sans Serif" w:cs="Microsoft Sans Serif"/>
          <w:caps/>
          <w:noProof/>
        </w:rPr>
        <w:tab/>
      </w:r>
      <w:r>
        <w:rPr>
          <w:rFonts w:ascii="Microsoft Sans Serif" w:hAnsi="Microsoft Sans Serif" w:cs="Microsoft Sans Serif"/>
          <w:caps/>
          <w:noProof/>
        </w:rPr>
        <w:tab/>
      </w:r>
      <w:r>
        <w:t>A</w:t>
      </w:r>
      <w:r w:rsidRPr="00ED058A">
        <w:t>dministrative Law Judge</w:t>
      </w:r>
    </w:p>
    <w:p w:rsidR="00AA5421" w:rsidRDefault="00AA5421" w:rsidP="000825B1">
      <w:pPr>
        <w:sectPr w:rsidR="00AA5421" w:rsidSect="008A53F1">
          <w:footerReference w:type="default" r:id="rId8"/>
          <w:pgSz w:w="12240" w:h="15840" w:code="1"/>
          <w:pgMar w:top="1440" w:right="1440" w:bottom="1440" w:left="1440" w:header="1440" w:footer="1440" w:gutter="0"/>
          <w:cols w:space="720"/>
          <w:titlePg/>
          <w:docGrid w:linePitch="360"/>
        </w:sectPr>
      </w:pPr>
    </w:p>
    <w:p w:rsidR="00AA5421" w:rsidRPr="00B06E1D" w:rsidRDefault="00AA5421" w:rsidP="00AA5421">
      <w:pPr>
        <w:rPr>
          <w:rFonts w:ascii="Microsoft Sans Serif" w:hAnsi="Microsoft Sans Serif" w:cs="Microsoft Sans Serif"/>
          <w:b/>
          <w:u w:val="single"/>
        </w:rPr>
      </w:pPr>
      <w:r w:rsidRPr="00B06E1D">
        <w:rPr>
          <w:rFonts w:ascii="Microsoft Sans Serif" w:hAnsi="Microsoft Sans Serif" w:cs="Microsoft Sans Serif"/>
          <w:b/>
          <w:u w:val="single"/>
        </w:rPr>
        <w:lastRenderedPageBreak/>
        <w:t>R-201</w:t>
      </w:r>
      <w:r>
        <w:rPr>
          <w:rFonts w:ascii="Microsoft Sans Serif" w:hAnsi="Microsoft Sans Serif" w:cs="Microsoft Sans Serif"/>
          <w:b/>
          <w:u w:val="single"/>
        </w:rPr>
        <w:t>4</w:t>
      </w:r>
      <w:r w:rsidRPr="00B06E1D">
        <w:rPr>
          <w:rFonts w:ascii="Microsoft Sans Serif" w:hAnsi="Microsoft Sans Serif" w:cs="Microsoft Sans Serif"/>
          <w:b/>
          <w:u w:val="single"/>
        </w:rPr>
        <w:t>-2</w:t>
      </w:r>
      <w:r>
        <w:rPr>
          <w:rFonts w:ascii="Microsoft Sans Serif" w:hAnsi="Microsoft Sans Serif" w:cs="Microsoft Sans Serif"/>
          <w:b/>
          <w:u w:val="single"/>
        </w:rPr>
        <w:t>403939 –</w:t>
      </w:r>
      <w:r w:rsidRPr="00B06E1D">
        <w:rPr>
          <w:rFonts w:ascii="Microsoft Sans Serif" w:hAnsi="Microsoft Sans Serif" w:cs="Microsoft Sans Serif"/>
          <w:b/>
          <w:u w:val="single"/>
        </w:rPr>
        <w:t xml:space="preserve"> PA PUBLIC UTILITY COMMISSION</w:t>
      </w:r>
      <w:r>
        <w:rPr>
          <w:rFonts w:ascii="Microsoft Sans Serif" w:hAnsi="Microsoft Sans Serif" w:cs="Microsoft Sans Serif"/>
          <w:b/>
          <w:u w:val="single"/>
        </w:rPr>
        <w:t xml:space="preserve"> v. </w:t>
      </w:r>
      <w:r w:rsidRPr="00B06E1D">
        <w:rPr>
          <w:rFonts w:ascii="Microsoft Sans Serif" w:hAnsi="Microsoft Sans Serif" w:cs="Microsoft Sans Serif"/>
          <w:b/>
          <w:u w:val="single"/>
        </w:rPr>
        <w:t xml:space="preserve">PEOPLES </w:t>
      </w:r>
      <w:r>
        <w:rPr>
          <w:rFonts w:ascii="Microsoft Sans Serif" w:hAnsi="Microsoft Sans Serif" w:cs="Microsoft Sans Serif"/>
          <w:b/>
          <w:u w:val="single"/>
        </w:rPr>
        <w:t>NATURAL GAS COMPANY LLC</w:t>
      </w:r>
    </w:p>
    <w:p w:rsidR="00AA5421" w:rsidRPr="00B06E1D" w:rsidRDefault="00AA5421" w:rsidP="00AA5421">
      <w:pPr>
        <w:rPr>
          <w:rFonts w:ascii="Microsoft Sans Serif" w:hAnsi="Microsoft Sans Serif" w:cs="Microsoft Sans Serif"/>
          <w:b/>
          <w:u w:val="single"/>
        </w:rPr>
      </w:pPr>
      <w:r>
        <w:rPr>
          <w:rFonts w:ascii="Microsoft Sans Serif" w:hAnsi="Microsoft Sans Serif" w:cs="Microsoft Sans Serif"/>
          <w:b/>
          <w:u w:val="single"/>
        </w:rPr>
        <w:t>C-2014-2407227 - OFFICE OF SMALL BUSINESS ADVOCATE</w:t>
      </w:r>
      <w:r w:rsidRPr="00B06E1D">
        <w:rPr>
          <w:rFonts w:ascii="Microsoft Sans Serif" w:hAnsi="Microsoft Sans Serif" w:cs="Microsoft Sans Serif"/>
          <w:b/>
          <w:u w:val="single"/>
        </w:rPr>
        <w:t xml:space="preserve"> v. PEOPLES </w:t>
      </w:r>
      <w:r>
        <w:rPr>
          <w:rFonts w:ascii="Microsoft Sans Serif" w:hAnsi="Microsoft Sans Serif" w:cs="Microsoft Sans Serif"/>
          <w:b/>
          <w:u w:val="single"/>
        </w:rPr>
        <w:t>NATURAL GAS COMPANY LLC</w:t>
      </w:r>
    </w:p>
    <w:p w:rsidR="00AA5421" w:rsidRDefault="00AA5421" w:rsidP="00AA5421">
      <w:pPr>
        <w:rPr>
          <w:rFonts w:ascii="Microsoft Sans Serif" w:hAnsi="Microsoft Sans Serif" w:cs="Microsoft Sans Serif"/>
          <w:b/>
          <w:u w:val="single"/>
        </w:rPr>
      </w:pPr>
      <w:r>
        <w:rPr>
          <w:rFonts w:ascii="Microsoft Sans Serif" w:hAnsi="Microsoft Sans Serif" w:cs="Microsoft Sans Serif"/>
          <w:b/>
          <w:u w:val="single"/>
        </w:rPr>
        <w:t>C-2014-2410707 - OFFICE OF CONSUMER ADVOCATE</w:t>
      </w:r>
      <w:r w:rsidRPr="00B06E1D">
        <w:rPr>
          <w:rFonts w:ascii="Microsoft Sans Serif" w:hAnsi="Microsoft Sans Serif" w:cs="Microsoft Sans Serif"/>
          <w:b/>
          <w:u w:val="single"/>
        </w:rPr>
        <w:t xml:space="preserve"> v. PEOPLES </w:t>
      </w:r>
      <w:r>
        <w:rPr>
          <w:rFonts w:ascii="Microsoft Sans Serif" w:hAnsi="Microsoft Sans Serif" w:cs="Microsoft Sans Serif"/>
          <w:b/>
          <w:u w:val="single"/>
        </w:rPr>
        <w:t>NATURAL GAS COMPANY LLC</w:t>
      </w:r>
    </w:p>
    <w:p w:rsidR="00AA5421" w:rsidRDefault="00AA5421" w:rsidP="00AA5421">
      <w:pPr>
        <w:rPr>
          <w:rFonts w:ascii="Microsoft Sans Serif" w:hAnsi="Microsoft Sans Serif" w:cs="Microsoft Sans Serif"/>
          <w:b/>
          <w:u w:val="single"/>
        </w:rPr>
      </w:pPr>
      <w:r>
        <w:rPr>
          <w:rFonts w:ascii="Microsoft Sans Serif" w:hAnsi="Microsoft Sans Serif" w:cs="Microsoft Sans Serif"/>
          <w:b/>
          <w:u w:val="single"/>
        </w:rPr>
        <w:t xml:space="preserve">C-2014-2415138 – DANIEL KILLMEYER </w:t>
      </w:r>
      <w:r w:rsidRPr="00B06E1D">
        <w:rPr>
          <w:rFonts w:ascii="Microsoft Sans Serif" w:hAnsi="Microsoft Sans Serif" w:cs="Microsoft Sans Serif"/>
          <w:b/>
          <w:u w:val="single"/>
        </w:rPr>
        <w:t xml:space="preserve">v. PEOPLES </w:t>
      </w:r>
      <w:r>
        <w:rPr>
          <w:rFonts w:ascii="Microsoft Sans Serif" w:hAnsi="Microsoft Sans Serif" w:cs="Microsoft Sans Serif"/>
          <w:b/>
          <w:u w:val="single"/>
        </w:rPr>
        <w:t>NATURALGAS COMPANY LLC</w:t>
      </w:r>
    </w:p>
    <w:p w:rsidR="00AA5421" w:rsidRPr="00B06E1D" w:rsidRDefault="00AA5421" w:rsidP="00AA5421">
      <w:pPr>
        <w:rPr>
          <w:rFonts w:ascii="Microsoft Sans Serif" w:hAnsi="Microsoft Sans Serif" w:cs="Microsoft Sans Serif"/>
        </w:rPr>
      </w:pPr>
      <w:r>
        <w:rPr>
          <w:rFonts w:ascii="Microsoft Sans Serif" w:hAnsi="Microsoft Sans Serif" w:cs="Microsoft Sans Serif"/>
          <w:b/>
          <w:u w:val="single"/>
        </w:rPr>
        <w:t xml:space="preserve"> </w:t>
      </w:r>
    </w:p>
    <w:p w:rsidR="00AA5421" w:rsidRPr="00C751B3" w:rsidRDefault="00AA5421" w:rsidP="00AA5421">
      <w:pPr>
        <w:contextualSpacing/>
        <w:rPr>
          <w:rFonts w:ascii="Microsoft Sans Serif" w:hAnsi="Microsoft Sans Serif" w:cs="Microsoft Sans Serif"/>
          <w:i/>
        </w:rPr>
      </w:pPr>
      <w:r w:rsidRPr="00C751B3">
        <w:rPr>
          <w:rFonts w:ascii="Microsoft Sans Serif" w:hAnsi="Microsoft Sans Serif" w:cs="Microsoft Sans Serif"/>
          <w:i/>
        </w:rPr>
        <w:t xml:space="preserve">Revised </w:t>
      </w:r>
      <w:r>
        <w:rPr>
          <w:rFonts w:ascii="Microsoft Sans Serif" w:hAnsi="Microsoft Sans Serif" w:cs="Microsoft Sans Serif"/>
          <w:i/>
        </w:rPr>
        <w:t>5/28</w:t>
      </w:r>
      <w:r w:rsidRPr="00C751B3">
        <w:rPr>
          <w:rFonts w:ascii="Microsoft Sans Serif" w:hAnsi="Microsoft Sans Serif" w:cs="Microsoft Sans Serif"/>
          <w:i/>
        </w:rPr>
        <w:t>/14</w:t>
      </w:r>
    </w:p>
    <w:p w:rsidR="00AA5421" w:rsidRDefault="00AA5421" w:rsidP="00AA5421">
      <w:pPr>
        <w:contextualSpacing/>
        <w:rPr>
          <w:rFonts w:ascii="Microsoft Sans Serif" w:hAnsi="Microsoft Sans Serif" w:cs="Microsoft Sans Serif"/>
        </w:rPr>
      </w:pPr>
    </w:p>
    <w:p w:rsidR="00AA5421" w:rsidRDefault="00AA5421" w:rsidP="00AA5421">
      <w:pPr>
        <w:contextualSpacing/>
        <w:rPr>
          <w:rFonts w:ascii="Microsoft Sans Serif" w:hAnsi="Microsoft Sans Serif" w:cs="Microsoft Sans Serif"/>
        </w:rPr>
        <w:sectPr w:rsidR="00AA5421" w:rsidSect="008A53F1">
          <w:footerReference w:type="default" r:id="rId9"/>
          <w:footerReference w:type="first" r:id="rId10"/>
          <w:pgSz w:w="12240" w:h="15840" w:code="1"/>
          <w:pgMar w:top="1440" w:right="1440" w:bottom="1440" w:left="1440" w:header="1440" w:footer="1440" w:gutter="0"/>
          <w:cols w:space="720"/>
          <w:titlePg/>
          <w:docGrid w:linePitch="360"/>
        </w:sectPr>
      </w:pPr>
    </w:p>
    <w:p w:rsidR="00AA5421" w:rsidRPr="00970AC4" w:rsidRDefault="00AA5421" w:rsidP="00AA5421">
      <w:pPr>
        <w:contextualSpacing/>
        <w:rPr>
          <w:rFonts w:ascii="Microsoft Sans Serif" w:hAnsi="Microsoft Sans Serif" w:cs="Microsoft Sans Serif"/>
        </w:rPr>
      </w:pPr>
      <w:r w:rsidRPr="00970AC4">
        <w:rPr>
          <w:rFonts w:ascii="Microsoft Sans Serif" w:hAnsi="Microsoft Sans Serif" w:cs="Microsoft Sans Serif"/>
        </w:rPr>
        <w:lastRenderedPageBreak/>
        <w:t xml:space="preserve">MICHAEL W </w:t>
      </w:r>
      <w:r>
        <w:rPr>
          <w:rFonts w:ascii="Microsoft Sans Serif" w:hAnsi="Microsoft Sans Serif" w:cs="Microsoft Sans Serif"/>
        </w:rPr>
        <w:t>GANG</w:t>
      </w:r>
      <w:r w:rsidRPr="00970AC4">
        <w:rPr>
          <w:rFonts w:ascii="Microsoft Sans Serif" w:hAnsi="Microsoft Sans Serif" w:cs="Microsoft Sans Serif"/>
        </w:rPr>
        <w:t xml:space="preserve"> ESQUIRE</w:t>
      </w:r>
    </w:p>
    <w:p w:rsidR="00AA5421" w:rsidRDefault="00AA5421" w:rsidP="00AA5421">
      <w:pPr>
        <w:contextualSpacing/>
        <w:rPr>
          <w:rFonts w:ascii="Microsoft Sans Serif" w:hAnsi="Microsoft Sans Serif" w:cs="Microsoft Sans Serif"/>
        </w:rPr>
      </w:pPr>
      <w:r>
        <w:rPr>
          <w:rFonts w:ascii="Microsoft Sans Serif" w:hAnsi="Microsoft Sans Serif" w:cs="Microsoft Sans Serif"/>
        </w:rPr>
        <w:t>ANTHONY D KANAGY ESQUIRE</w:t>
      </w:r>
    </w:p>
    <w:p w:rsidR="00AA5421" w:rsidRDefault="00AA5421" w:rsidP="00AA5421">
      <w:pPr>
        <w:contextualSpacing/>
        <w:rPr>
          <w:rFonts w:ascii="Microsoft Sans Serif" w:hAnsi="Microsoft Sans Serif" w:cs="Microsoft Sans Serif"/>
        </w:rPr>
      </w:pPr>
      <w:r>
        <w:rPr>
          <w:rFonts w:ascii="Microsoft Sans Serif" w:hAnsi="Microsoft Sans Serif" w:cs="Microsoft Sans Serif"/>
        </w:rPr>
        <w:t>DEVIN T RYAN ESQUIRE</w:t>
      </w:r>
    </w:p>
    <w:p w:rsidR="00AA5421" w:rsidRPr="00B06E1D" w:rsidRDefault="00AA5421" w:rsidP="00AA5421">
      <w:pPr>
        <w:contextualSpacing/>
        <w:rPr>
          <w:rFonts w:ascii="Microsoft Sans Serif" w:hAnsi="Microsoft Sans Serif" w:cs="Microsoft Sans Serif"/>
        </w:rPr>
      </w:pPr>
      <w:r w:rsidRPr="00B06E1D">
        <w:rPr>
          <w:rFonts w:ascii="Microsoft Sans Serif" w:hAnsi="Microsoft Sans Serif" w:cs="Microsoft Sans Serif"/>
        </w:rPr>
        <w:t>POST &amp; S</w:t>
      </w:r>
      <w:r>
        <w:rPr>
          <w:rFonts w:ascii="Microsoft Sans Serif" w:hAnsi="Microsoft Sans Serif" w:cs="Microsoft Sans Serif"/>
        </w:rPr>
        <w:t>C</w:t>
      </w:r>
      <w:r w:rsidRPr="00B06E1D">
        <w:rPr>
          <w:rFonts w:ascii="Microsoft Sans Serif" w:hAnsi="Microsoft Sans Serif" w:cs="Microsoft Sans Serif"/>
        </w:rPr>
        <w:t>HELL</w:t>
      </w:r>
      <w:r>
        <w:rPr>
          <w:rFonts w:ascii="Microsoft Sans Serif" w:hAnsi="Microsoft Sans Serif" w:cs="Microsoft Sans Serif"/>
        </w:rPr>
        <w:t xml:space="preserve"> PC</w:t>
      </w:r>
    </w:p>
    <w:p w:rsidR="00AA5421" w:rsidRPr="00B06E1D" w:rsidRDefault="00AA5421" w:rsidP="00AA5421">
      <w:pPr>
        <w:contextualSpacing/>
        <w:rPr>
          <w:rFonts w:ascii="Microsoft Sans Serif" w:hAnsi="Microsoft Sans Serif" w:cs="Microsoft Sans Serif"/>
        </w:rPr>
      </w:pPr>
      <w:r w:rsidRPr="00B06E1D">
        <w:rPr>
          <w:rFonts w:ascii="Microsoft Sans Serif" w:hAnsi="Microsoft Sans Serif" w:cs="Microsoft Sans Serif"/>
        </w:rPr>
        <w:t>17 NORTH SECOND STREET</w:t>
      </w:r>
    </w:p>
    <w:p w:rsidR="00AA5421" w:rsidRPr="00B06E1D" w:rsidRDefault="00AA5421" w:rsidP="00AA5421">
      <w:pPr>
        <w:contextualSpacing/>
        <w:rPr>
          <w:rFonts w:ascii="Microsoft Sans Serif" w:hAnsi="Microsoft Sans Serif" w:cs="Microsoft Sans Serif"/>
        </w:rPr>
      </w:pPr>
      <w:r w:rsidRPr="00B06E1D">
        <w:rPr>
          <w:rFonts w:ascii="Microsoft Sans Serif" w:hAnsi="Microsoft Sans Serif" w:cs="Microsoft Sans Serif"/>
        </w:rPr>
        <w:t>1</w:t>
      </w:r>
      <w:r>
        <w:rPr>
          <w:rFonts w:ascii="Microsoft Sans Serif" w:hAnsi="Microsoft Sans Serif" w:cs="Microsoft Sans Serif"/>
        </w:rPr>
        <w:t xml:space="preserve">2TH </w:t>
      </w:r>
      <w:r w:rsidRPr="00B06E1D">
        <w:rPr>
          <w:rFonts w:ascii="Microsoft Sans Serif" w:hAnsi="Microsoft Sans Serif" w:cs="Microsoft Sans Serif"/>
        </w:rPr>
        <w:t>FLOOR</w:t>
      </w:r>
    </w:p>
    <w:p w:rsidR="00AA5421" w:rsidRPr="00B06E1D" w:rsidRDefault="00AA5421" w:rsidP="00AA5421">
      <w:pPr>
        <w:contextualSpacing/>
        <w:rPr>
          <w:rFonts w:ascii="Microsoft Sans Serif" w:hAnsi="Microsoft Sans Serif" w:cs="Microsoft Sans Serif"/>
        </w:rPr>
      </w:pPr>
      <w:r>
        <w:rPr>
          <w:rFonts w:ascii="Microsoft Sans Serif" w:hAnsi="Microsoft Sans Serif" w:cs="Microsoft Sans Serif"/>
        </w:rPr>
        <w:t>HARRISBURG</w:t>
      </w:r>
      <w:r w:rsidRPr="00B06E1D">
        <w:rPr>
          <w:rFonts w:ascii="Microsoft Sans Serif" w:hAnsi="Microsoft Sans Serif" w:cs="Microsoft Sans Serif"/>
        </w:rPr>
        <w:t xml:space="preserve"> PA </w:t>
      </w:r>
      <w:r>
        <w:rPr>
          <w:rFonts w:ascii="Microsoft Sans Serif" w:hAnsi="Microsoft Sans Serif" w:cs="Microsoft Sans Serif"/>
        </w:rPr>
        <w:t xml:space="preserve"> </w:t>
      </w:r>
      <w:r w:rsidRPr="00B06E1D">
        <w:rPr>
          <w:rFonts w:ascii="Microsoft Sans Serif" w:hAnsi="Microsoft Sans Serif" w:cs="Microsoft Sans Serif"/>
        </w:rPr>
        <w:t>17101-1601</w:t>
      </w:r>
    </w:p>
    <w:p w:rsidR="00AA5421" w:rsidRDefault="00AA5421" w:rsidP="00AA5421">
      <w:pPr>
        <w:contextualSpacing/>
        <w:rPr>
          <w:rFonts w:ascii="Microsoft Sans Serif" w:hAnsi="Microsoft Sans Serif" w:cs="Microsoft Sans Serif"/>
        </w:rPr>
      </w:pPr>
      <w:bookmarkStart w:id="1" w:name="BMLine6"/>
      <w:r w:rsidRPr="001A3E1C">
        <w:rPr>
          <w:rFonts w:ascii="Microsoft Sans Serif" w:hAnsi="Microsoft Sans Serif" w:cs="Microsoft Sans Serif"/>
        </w:rPr>
        <w:t>717-</w:t>
      </w:r>
      <w:r>
        <w:rPr>
          <w:rFonts w:ascii="Microsoft Sans Serif" w:hAnsi="Microsoft Sans Serif" w:cs="Microsoft Sans Serif"/>
        </w:rPr>
        <w:t>731-1970</w:t>
      </w:r>
    </w:p>
    <w:p w:rsidR="00AA5421" w:rsidRDefault="00386BD6" w:rsidP="00AA5421">
      <w:pPr>
        <w:contextualSpacing/>
        <w:rPr>
          <w:rStyle w:val="Hyperlink"/>
          <w:rFonts w:ascii="Microsoft Sans Serif" w:hAnsi="Microsoft Sans Serif" w:cs="Microsoft Sans Serif"/>
        </w:rPr>
      </w:pPr>
      <w:hyperlink r:id="rId11" w:history="1">
        <w:r w:rsidR="00AA5421" w:rsidRPr="0010285F">
          <w:rPr>
            <w:rStyle w:val="Hyperlink"/>
            <w:rFonts w:ascii="Microsoft Sans Serif" w:hAnsi="Microsoft Sans Serif" w:cs="Microsoft Sans Serif"/>
          </w:rPr>
          <w:t>mgang@postschell.com</w:t>
        </w:r>
      </w:hyperlink>
    </w:p>
    <w:p w:rsidR="00AA5421" w:rsidRDefault="00386BD6" w:rsidP="00AA5421">
      <w:pPr>
        <w:contextualSpacing/>
        <w:rPr>
          <w:rStyle w:val="Hyperlink"/>
          <w:rFonts w:ascii="Microsoft Sans Serif" w:hAnsi="Microsoft Sans Serif" w:cs="Microsoft Sans Serif"/>
        </w:rPr>
      </w:pPr>
      <w:hyperlink r:id="rId12" w:history="1">
        <w:r w:rsidR="00AA5421" w:rsidRPr="0010285F">
          <w:rPr>
            <w:rStyle w:val="Hyperlink"/>
            <w:rFonts w:ascii="Microsoft Sans Serif" w:hAnsi="Microsoft Sans Serif" w:cs="Microsoft Sans Serif"/>
          </w:rPr>
          <w:t>akanagy@postschell.com</w:t>
        </w:r>
      </w:hyperlink>
    </w:p>
    <w:p w:rsidR="00AA5421" w:rsidRDefault="00386BD6" w:rsidP="00AA5421">
      <w:pPr>
        <w:contextualSpacing/>
        <w:rPr>
          <w:rFonts w:ascii="Microsoft Sans Serif" w:hAnsi="Microsoft Sans Serif" w:cs="Microsoft Sans Serif"/>
        </w:rPr>
      </w:pPr>
      <w:hyperlink r:id="rId13" w:history="1">
        <w:r w:rsidR="00AA5421" w:rsidRPr="0010285F">
          <w:rPr>
            <w:rStyle w:val="Hyperlink"/>
            <w:rFonts w:ascii="Microsoft Sans Serif" w:hAnsi="Microsoft Sans Serif" w:cs="Microsoft Sans Serif"/>
          </w:rPr>
          <w:t>dryan@postschell.com</w:t>
        </w:r>
      </w:hyperlink>
    </w:p>
    <w:bookmarkEnd w:id="1"/>
    <w:p w:rsidR="00AA5421" w:rsidRDefault="00AA5421" w:rsidP="00AA5421">
      <w:pPr>
        <w:contextualSpacing/>
        <w:rPr>
          <w:rFonts w:ascii="Microsoft Sans Serif" w:hAnsi="Microsoft Sans Serif" w:cs="Microsoft Sans Serif"/>
          <w:b/>
          <w:i/>
          <w:u w:val="single"/>
        </w:rPr>
      </w:pPr>
      <w:r>
        <w:rPr>
          <w:rFonts w:ascii="Microsoft Sans Serif" w:hAnsi="Microsoft Sans Serif" w:cs="Microsoft Sans Serif"/>
          <w:b/>
          <w:i/>
          <w:u w:val="single"/>
        </w:rPr>
        <w:t>Accepts eService</w:t>
      </w:r>
    </w:p>
    <w:p w:rsidR="00AA5421" w:rsidRPr="00B06E1D" w:rsidRDefault="00AA5421" w:rsidP="00AA5421">
      <w:pPr>
        <w:contextualSpacing/>
        <w:rPr>
          <w:rFonts w:ascii="Microsoft Sans Serif" w:hAnsi="Microsoft Sans Serif" w:cs="Microsoft Sans Serif"/>
        </w:rPr>
      </w:pPr>
    </w:p>
    <w:p w:rsidR="00AA5421" w:rsidRDefault="00AA5421" w:rsidP="00AA5421">
      <w:pPr>
        <w:contextualSpacing/>
        <w:rPr>
          <w:rFonts w:ascii="Microsoft Sans Serif" w:hAnsi="Microsoft Sans Serif" w:cs="Microsoft Sans Serif"/>
        </w:rPr>
      </w:pPr>
      <w:r>
        <w:rPr>
          <w:rFonts w:ascii="Microsoft Sans Serif" w:hAnsi="Microsoft Sans Serif" w:cs="Microsoft Sans Serif"/>
        </w:rPr>
        <w:t>WILLIAM H ROBERTS II ESQUIRE</w:t>
      </w:r>
    </w:p>
    <w:p w:rsidR="00AA5421" w:rsidRDefault="00AA5421" w:rsidP="00AA5421">
      <w:pPr>
        <w:contextualSpacing/>
        <w:rPr>
          <w:rFonts w:ascii="Microsoft Sans Serif" w:hAnsi="Microsoft Sans Serif" w:cs="Microsoft Sans Serif"/>
        </w:rPr>
      </w:pPr>
      <w:r>
        <w:rPr>
          <w:rFonts w:ascii="Microsoft Sans Serif" w:hAnsi="Microsoft Sans Serif" w:cs="Microsoft Sans Serif"/>
        </w:rPr>
        <w:t xml:space="preserve">PEOPLES NATURAL GAS COMPANY </w:t>
      </w:r>
    </w:p>
    <w:p w:rsidR="00AA5421" w:rsidRDefault="00AA5421" w:rsidP="00AA5421">
      <w:pPr>
        <w:contextualSpacing/>
        <w:rPr>
          <w:rFonts w:ascii="Microsoft Sans Serif" w:hAnsi="Microsoft Sans Serif" w:cs="Microsoft Sans Serif"/>
        </w:rPr>
      </w:pPr>
      <w:r>
        <w:rPr>
          <w:rFonts w:ascii="Microsoft Sans Serif" w:hAnsi="Microsoft Sans Serif" w:cs="Microsoft Sans Serif"/>
        </w:rPr>
        <w:t>375 NORTH SHORE DRIVE SUITE 600</w:t>
      </w:r>
    </w:p>
    <w:p w:rsidR="00AA5421" w:rsidRDefault="00AA5421" w:rsidP="00AA5421">
      <w:pPr>
        <w:contextualSpacing/>
        <w:rPr>
          <w:rFonts w:ascii="Microsoft Sans Serif" w:hAnsi="Microsoft Sans Serif" w:cs="Microsoft Sans Serif"/>
        </w:rPr>
      </w:pPr>
      <w:r>
        <w:rPr>
          <w:rFonts w:ascii="Microsoft Sans Serif" w:hAnsi="Microsoft Sans Serif" w:cs="Microsoft Sans Serif"/>
        </w:rPr>
        <w:t>PITTSBURGH PA  15212</w:t>
      </w:r>
    </w:p>
    <w:p w:rsidR="00AA5421" w:rsidRDefault="00AA5421" w:rsidP="00AA5421">
      <w:pPr>
        <w:contextualSpacing/>
        <w:rPr>
          <w:rFonts w:ascii="Microsoft Sans Serif" w:hAnsi="Microsoft Sans Serif" w:cs="Microsoft Sans Serif"/>
        </w:rPr>
      </w:pPr>
      <w:r>
        <w:rPr>
          <w:rFonts w:ascii="Microsoft Sans Serif" w:hAnsi="Microsoft Sans Serif" w:cs="Microsoft Sans Serif"/>
        </w:rPr>
        <w:t>412-208-6527</w:t>
      </w:r>
    </w:p>
    <w:p w:rsidR="00AA5421" w:rsidRDefault="00386BD6" w:rsidP="00AA5421">
      <w:pPr>
        <w:contextualSpacing/>
        <w:rPr>
          <w:rFonts w:ascii="Microsoft Sans Serif" w:hAnsi="Microsoft Sans Serif" w:cs="Microsoft Sans Serif"/>
        </w:rPr>
      </w:pPr>
      <w:hyperlink r:id="rId14" w:history="1">
        <w:r w:rsidR="00AA5421" w:rsidRPr="00036306">
          <w:rPr>
            <w:rStyle w:val="Hyperlink"/>
            <w:rFonts w:ascii="Microsoft Sans Serif" w:hAnsi="Microsoft Sans Serif" w:cs="Microsoft Sans Serif"/>
          </w:rPr>
          <w:t>william.h.robertsII@peoples-gas.com</w:t>
        </w:r>
      </w:hyperlink>
    </w:p>
    <w:p w:rsidR="00AA5421" w:rsidRDefault="00AA5421" w:rsidP="00AA5421">
      <w:pPr>
        <w:contextualSpacing/>
        <w:rPr>
          <w:rFonts w:ascii="Microsoft Sans Serif" w:hAnsi="Microsoft Sans Serif" w:cs="Microsoft Sans Serif"/>
        </w:rPr>
      </w:pPr>
    </w:p>
    <w:p w:rsidR="00AA5421" w:rsidRDefault="00AA5421" w:rsidP="00AA5421">
      <w:pPr>
        <w:contextualSpacing/>
        <w:rPr>
          <w:rFonts w:ascii="Microsoft Sans Serif" w:hAnsi="Microsoft Sans Serif" w:cs="Microsoft Sans Serif"/>
        </w:rPr>
      </w:pPr>
      <w:r>
        <w:rPr>
          <w:rFonts w:ascii="Microsoft Sans Serif" w:hAnsi="Microsoft Sans Serif" w:cs="Microsoft Sans Serif"/>
        </w:rPr>
        <w:t>ARON J BEATTY</w:t>
      </w:r>
      <w:r w:rsidRPr="00B06E1D">
        <w:rPr>
          <w:rFonts w:ascii="Microsoft Sans Serif" w:hAnsi="Microsoft Sans Serif" w:cs="Microsoft Sans Serif"/>
        </w:rPr>
        <w:t xml:space="preserve"> ESQUIRE</w:t>
      </w:r>
    </w:p>
    <w:p w:rsidR="00AA5421" w:rsidRDefault="00AA5421" w:rsidP="00AA5421">
      <w:pPr>
        <w:tabs>
          <w:tab w:val="left" w:pos="5130"/>
        </w:tabs>
        <w:ind w:right="-720"/>
        <w:rPr>
          <w:rFonts w:ascii="Microsoft Sans Serif" w:hAnsi="Microsoft Sans Serif" w:cs="Microsoft Sans Serif"/>
          <w:caps/>
          <w:noProof/>
        </w:rPr>
      </w:pPr>
      <w:r>
        <w:rPr>
          <w:rFonts w:ascii="Microsoft Sans Serif" w:hAnsi="Microsoft Sans Serif" w:cs="Microsoft Sans Serif"/>
          <w:caps/>
          <w:noProof/>
        </w:rPr>
        <w:t>BRANDON J PIERCE ESQUIRE</w:t>
      </w:r>
    </w:p>
    <w:p w:rsidR="00AA5421" w:rsidRPr="00B06E1D" w:rsidRDefault="00AA5421" w:rsidP="00AA5421">
      <w:pPr>
        <w:contextualSpacing/>
        <w:rPr>
          <w:rFonts w:ascii="Microsoft Sans Serif" w:hAnsi="Microsoft Sans Serif" w:cs="Microsoft Sans Serif"/>
        </w:rPr>
      </w:pPr>
      <w:r w:rsidRPr="00B06E1D">
        <w:rPr>
          <w:rFonts w:ascii="Microsoft Sans Serif" w:hAnsi="Microsoft Sans Serif" w:cs="Microsoft Sans Serif"/>
        </w:rPr>
        <w:t>OFFICE OF CONSUMER ADVOCATE</w:t>
      </w:r>
    </w:p>
    <w:p w:rsidR="00AA5421" w:rsidRPr="00B06E1D" w:rsidRDefault="00AA5421" w:rsidP="00AA5421">
      <w:pPr>
        <w:contextualSpacing/>
        <w:rPr>
          <w:rFonts w:ascii="Microsoft Sans Serif" w:hAnsi="Microsoft Sans Serif" w:cs="Microsoft Sans Serif"/>
        </w:rPr>
      </w:pPr>
      <w:r w:rsidRPr="00B06E1D">
        <w:rPr>
          <w:rFonts w:ascii="Microsoft Sans Serif" w:hAnsi="Microsoft Sans Serif" w:cs="Microsoft Sans Serif"/>
        </w:rPr>
        <w:t>555 WALNUT STREET</w:t>
      </w:r>
    </w:p>
    <w:p w:rsidR="00AA5421" w:rsidRDefault="00AA5421" w:rsidP="00AA5421">
      <w:pPr>
        <w:contextualSpacing/>
        <w:rPr>
          <w:rFonts w:ascii="Microsoft Sans Serif" w:hAnsi="Microsoft Sans Serif" w:cs="Microsoft Sans Serif"/>
        </w:rPr>
      </w:pPr>
      <w:r w:rsidRPr="00B06E1D">
        <w:rPr>
          <w:rFonts w:ascii="Microsoft Sans Serif" w:hAnsi="Microsoft Sans Serif" w:cs="Microsoft Sans Serif"/>
        </w:rPr>
        <w:t>5</w:t>
      </w:r>
      <w:r>
        <w:rPr>
          <w:rFonts w:ascii="Microsoft Sans Serif" w:hAnsi="Microsoft Sans Serif" w:cs="Microsoft Sans Serif"/>
        </w:rPr>
        <w:t>TH</w:t>
      </w:r>
      <w:r w:rsidRPr="00B06E1D">
        <w:rPr>
          <w:rFonts w:ascii="Microsoft Sans Serif" w:hAnsi="Microsoft Sans Serif" w:cs="Microsoft Sans Serif"/>
        </w:rPr>
        <w:t xml:space="preserve"> FLOOR</w:t>
      </w:r>
      <w:r>
        <w:rPr>
          <w:rFonts w:ascii="Microsoft Sans Serif" w:hAnsi="Microsoft Sans Serif" w:cs="Microsoft Sans Serif"/>
        </w:rPr>
        <w:t xml:space="preserve"> FORUM PLACE</w:t>
      </w:r>
    </w:p>
    <w:p w:rsidR="00AA5421" w:rsidRDefault="00AA5421" w:rsidP="00AA5421">
      <w:pPr>
        <w:contextualSpacing/>
        <w:rPr>
          <w:rFonts w:ascii="Microsoft Sans Serif" w:hAnsi="Microsoft Sans Serif" w:cs="Microsoft Sans Serif"/>
        </w:rPr>
      </w:pPr>
      <w:r>
        <w:rPr>
          <w:rFonts w:ascii="Microsoft Sans Serif" w:hAnsi="Microsoft Sans Serif" w:cs="Microsoft Sans Serif"/>
        </w:rPr>
        <w:t>HARRISBURG PA  17101-1923</w:t>
      </w:r>
    </w:p>
    <w:p w:rsidR="00AA5421" w:rsidRDefault="00AA5421" w:rsidP="00AA5421">
      <w:pPr>
        <w:contextualSpacing/>
        <w:rPr>
          <w:rFonts w:ascii="Microsoft Sans Serif" w:hAnsi="Microsoft Sans Serif" w:cs="Microsoft Sans Serif"/>
        </w:rPr>
      </w:pPr>
      <w:r>
        <w:rPr>
          <w:rFonts w:ascii="Microsoft Sans Serif" w:hAnsi="Microsoft Sans Serif" w:cs="Microsoft Sans Serif"/>
        </w:rPr>
        <w:t>717-783-5048</w:t>
      </w:r>
    </w:p>
    <w:p w:rsidR="00AA5421" w:rsidRDefault="00386BD6" w:rsidP="00AA5421">
      <w:pPr>
        <w:contextualSpacing/>
        <w:rPr>
          <w:rFonts w:ascii="Microsoft Sans Serif" w:hAnsi="Microsoft Sans Serif" w:cs="Microsoft Sans Serif"/>
        </w:rPr>
      </w:pPr>
      <w:hyperlink r:id="rId15" w:history="1">
        <w:r w:rsidR="00AA5421" w:rsidRPr="009D223B">
          <w:rPr>
            <w:rStyle w:val="Hyperlink"/>
            <w:rFonts w:ascii="Microsoft Sans Serif" w:hAnsi="Microsoft Sans Serif" w:cs="Microsoft Sans Serif"/>
          </w:rPr>
          <w:t>abeatty@paoca.org</w:t>
        </w:r>
      </w:hyperlink>
    </w:p>
    <w:p w:rsidR="00AA5421" w:rsidRDefault="00386BD6" w:rsidP="00AA5421">
      <w:pPr>
        <w:contextualSpacing/>
        <w:rPr>
          <w:rFonts w:ascii="Microsoft Sans Serif" w:hAnsi="Microsoft Sans Serif" w:cs="Microsoft Sans Serif"/>
        </w:rPr>
      </w:pPr>
      <w:hyperlink r:id="rId16" w:history="1">
        <w:r w:rsidR="00AA5421" w:rsidRPr="009D223B">
          <w:rPr>
            <w:rStyle w:val="Hyperlink"/>
            <w:rFonts w:ascii="Microsoft Sans Serif" w:hAnsi="Microsoft Sans Serif" w:cs="Microsoft Sans Serif"/>
          </w:rPr>
          <w:t>bpierce@paoca.org</w:t>
        </w:r>
      </w:hyperlink>
    </w:p>
    <w:p w:rsidR="00AA5421" w:rsidRPr="0094229B" w:rsidRDefault="00AA5421" w:rsidP="00AA5421">
      <w:pPr>
        <w:contextualSpacing/>
        <w:rPr>
          <w:rFonts w:ascii="Microsoft Sans Serif" w:hAnsi="Microsoft Sans Serif" w:cs="Microsoft Sans Serif"/>
          <w:b/>
        </w:rPr>
      </w:pPr>
      <w:r w:rsidRPr="0094229B">
        <w:rPr>
          <w:rFonts w:ascii="Microsoft Sans Serif" w:hAnsi="Microsoft Sans Serif" w:cs="Microsoft Sans Serif"/>
          <w:b/>
        </w:rPr>
        <w:t>C-2014-2410707</w:t>
      </w:r>
    </w:p>
    <w:p w:rsidR="00AA5421" w:rsidRPr="0094229B" w:rsidRDefault="00AA5421" w:rsidP="00AA5421">
      <w:pPr>
        <w:contextualSpacing/>
        <w:rPr>
          <w:rFonts w:ascii="Microsoft Sans Serif" w:hAnsi="Microsoft Sans Serif" w:cs="Microsoft Sans Serif"/>
          <w:b/>
          <w:i/>
          <w:u w:val="single"/>
        </w:rPr>
      </w:pPr>
      <w:r w:rsidRPr="0094229B">
        <w:rPr>
          <w:rFonts w:ascii="Microsoft Sans Serif" w:hAnsi="Microsoft Sans Serif" w:cs="Microsoft Sans Serif"/>
          <w:b/>
          <w:i/>
          <w:u w:val="single"/>
        </w:rPr>
        <w:t xml:space="preserve">Accepts eService </w:t>
      </w:r>
    </w:p>
    <w:p w:rsidR="00AA5421" w:rsidRPr="0094229B" w:rsidRDefault="00AA5421" w:rsidP="00AA5421">
      <w:pPr>
        <w:contextualSpacing/>
        <w:rPr>
          <w:rFonts w:ascii="Microsoft Sans Serif" w:hAnsi="Microsoft Sans Serif" w:cs="Microsoft Sans Serif"/>
          <w:b/>
        </w:rPr>
      </w:pPr>
    </w:p>
    <w:p w:rsidR="00AA5421" w:rsidRPr="00B06E1D" w:rsidRDefault="00AA5421" w:rsidP="00AA5421">
      <w:pPr>
        <w:ind w:right="-540"/>
        <w:contextualSpacing/>
        <w:rPr>
          <w:rFonts w:ascii="Microsoft Sans Serif" w:hAnsi="Microsoft Sans Serif" w:cs="Microsoft Sans Serif"/>
        </w:rPr>
      </w:pPr>
      <w:r>
        <w:rPr>
          <w:rFonts w:ascii="Microsoft Sans Serif" w:hAnsi="Microsoft Sans Serif" w:cs="Microsoft Sans Serif"/>
        </w:rPr>
        <w:br w:type="column"/>
      </w:r>
      <w:r>
        <w:rPr>
          <w:rFonts w:ascii="Microsoft Sans Serif" w:hAnsi="Microsoft Sans Serif" w:cs="Microsoft Sans Serif"/>
        </w:rPr>
        <w:lastRenderedPageBreak/>
        <w:t>CARRIE B WRIGHT</w:t>
      </w:r>
      <w:r w:rsidRPr="00B06E1D">
        <w:rPr>
          <w:rFonts w:ascii="Microsoft Sans Serif" w:hAnsi="Microsoft Sans Serif" w:cs="Microsoft Sans Serif"/>
        </w:rPr>
        <w:t xml:space="preserve"> ESQUIRE</w:t>
      </w:r>
    </w:p>
    <w:p w:rsidR="00AA5421" w:rsidRPr="00B77292" w:rsidRDefault="00AA5421" w:rsidP="00AA5421">
      <w:pPr>
        <w:ind w:right="-540"/>
        <w:contextualSpacing/>
        <w:rPr>
          <w:rFonts w:ascii="Microsoft Sans Serif" w:hAnsi="Microsoft Sans Serif" w:cs="Microsoft Sans Serif"/>
        </w:rPr>
      </w:pPr>
      <w:r w:rsidRPr="00B77292">
        <w:rPr>
          <w:rFonts w:ascii="Microsoft Sans Serif" w:hAnsi="Microsoft Sans Serif" w:cs="Microsoft Sans Serif"/>
        </w:rPr>
        <w:t>PA PUC BIE LEGAL TECHNICAL</w:t>
      </w:r>
    </w:p>
    <w:p w:rsidR="00AA5421" w:rsidRPr="00B06E1D" w:rsidRDefault="00AA5421" w:rsidP="00AA5421">
      <w:pPr>
        <w:ind w:right="-540"/>
        <w:contextualSpacing/>
        <w:rPr>
          <w:rFonts w:ascii="Microsoft Sans Serif" w:hAnsi="Microsoft Sans Serif" w:cs="Microsoft Sans Serif"/>
        </w:rPr>
      </w:pPr>
      <w:r>
        <w:rPr>
          <w:rFonts w:ascii="Microsoft Sans Serif" w:hAnsi="Microsoft Sans Serif" w:cs="Microsoft Sans Serif"/>
        </w:rPr>
        <w:t>PO</w:t>
      </w:r>
      <w:r w:rsidRPr="00B06E1D">
        <w:rPr>
          <w:rFonts w:ascii="Microsoft Sans Serif" w:hAnsi="Microsoft Sans Serif" w:cs="Microsoft Sans Serif"/>
        </w:rPr>
        <w:t xml:space="preserve"> BOX 3265</w:t>
      </w:r>
    </w:p>
    <w:p w:rsidR="00AA5421" w:rsidRPr="00B06E1D" w:rsidRDefault="00AA5421" w:rsidP="00AA5421">
      <w:pPr>
        <w:ind w:right="-540"/>
        <w:contextualSpacing/>
        <w:rPr>
          <w:rFonts w:ascii="Microsoft Sans Serif" w:hAnsi="Microsoft Sans Serif" w:cs="Microsoft Sans Serif"/>
        </w:rPr>
      </w:pPr>
      <w:r>
        <w:rPr>
          <w:rFonts w:ascii="Microsoft Sans Serif" w:hAnsi="Microsoft Sans Serif" w:cs="Microsoft Sans Serif"/>
        </w:rPr>
        <w:t>HARRISBURG</w:t>
      </w:r>
      <w:r w:rsidRPr="00B06E1D">
        <w:rPr>
          <w:rFonts w:ascii="Microsoft Sans Serif" w:hAnsi="Microsoft Sans Serif" w:cs="Microsoft Sans Serif"/>
        </w:rPr>
        <w:t xml:space="preserve"> PA 17105-3265</w:t>
      </w:r>
    </w:p>
    <w:p w:rsidR="00AA5421" w:rsidRDefault="00AA5421" w:rsidP="00AA5421">
      <w:pPr>
        <w:ind w:right="-540"/>
        <w:contextualSpacing/>
        <w:rPr>
          <w:rFonts w:ascii="Microsoft Sans Serif" w:hAnsi="Microsoft Sans Serif" w:cs="Microsoft Sans Serif"/>
        </w:rPr>
      </w:pPr>
      <w:bookmarkStart w:id="2" w:name="BMLine13"/>
      <w:r w:rsidRPr="001A3E1C">
        <w:rPr>
          <w:rFonts w:ascii="Microsoft Sans Serif" w:hAnsi="Microsoft Sans Serif" w:cs="Microsoft Sans Serif"/>
        </w:rPr>
        <w:t>717-783-</w:t>
      </w:r>
      <w:bookmarkStart w:id="3" w:name="BMLine19"/>
      <w:bookmarkEnd w:id="2"/>
      <w:r>
        <w:rPr>
          <w:rFonts w:ascii="Microsoft Sans Serif" w:hAnsi="Microsoft Sans Serif" w:cs="Microsoft Sans Serif"/>
        </w:rPr>
        <w:t>6156</w:t>
      </w:r>
    </w:p>
    <w:p w:rsidR="00AA5421" w:rsidRDefault="00386BD6" w:rsidP="00AA5421">
      <w:pPr>
        <w:ind w:right="-540"/>
        <w:contextualSpacing/>
        <w:rPr>
          <w:rFonts w:ascii="Microsoft Sans Serif" w:hAnsi="Microsoft Sans Serif" w:cs="Microsoft Sans Serif"/>
        </w:rPr>
      </w:pPr>
      <w:hyperlink r:id="rId17" w:history="1">
        <w:r w:rsidR="00AA5421" w:rsidRPr="0010285F">
          <w:rPr>
            <w:rStyle w:val="Hyperlink"/>
            <w:rFonts w:ascii="Microsoft Sans Serif" w:hAnsi="Microsoft Sans Serif" w:cs="Microsoft Sans Serif"/>
          </w:rPr>
          <w:t>carwright@pa.gov</w:t>
        </w:r>
      </w:hyperlink>
    </w:p>
    <w:bookmarkEnd w:id="3"/>
    <w:p w:rsidR="00AA5421" w:rsidRDefault="00AA5421" w:rsidP="00AA5421">
      <w:pPr>
        <w:ind w:right="-540"/>
        <w:contextualSpacing/>
        <w:rPr>
          <w:rFonts w:ascii="Microsoft Sans Serif" w:hAnsi="Microsoft Sans Serif" w:cs="Microsoft Sans Serif"/>
        </w:rPr>
      </w:pPr>
      <w:r>
        <w:rPr>
          <w:rFonts w:ascii="Microsoft Sans Serif" w:hAnsi="Microsoft Sans Serif" w:cs="Microsoft Sans Serif"/>
          <w:b/>
          <w:i/>
          <w:u w:val="single"/>
        </w:rPr>
        <w:t>Accepts eService</w:t>
      </w:r>
    </w:p>
    <w:p w:rsidR="00AA5421" w:rsidRDefault="00AA5421" w:rsidP="00AA5421">
      <w:pPr>
        <w:ind w:right="-540"/>
        <w:contextualSpacing/>
        <w:rPr>
          <w:rFonts w:ascii="Microsoft Sans Serif" w:hAnsi="Microsoft Sans Serif" w:cs="Microsoft Sans Serif"/>
        </w:rPr>
      </w:pPr>
    </w:p>
    <w:p w:rsidR="00AA5421" w:rsidRPr="00970AC4" w:rsidRDefault="00AA5421" w:rsidP="00AA5421">
      <w:pPr>
        <w:ind w:right="-540"/>
        <w:contextualSpacing/>
        <w:rPr>
          <w:rFonts w:ascii="Microsoft Sans Serif" w:hAnsi="Microsoft Sans Serif" w:cs="Microsoft Sans Serif"/>
        </w:rPr>
      </w:pPr>
      <w:r>
        <w:rPr>
          <w:rFonts w:ascii="Microsoft Sans Serif" w:hAnsi="Microsoft Sans Serif" w:cs="Microsoft Sans Serif"/>
        </w:rPr>
        <w:t>ELIZABETH ROSE TRISCARI</w:t>
      </w:r>
      <w:r w:rsidRPr="00970AC4">
        <w:rPr>
          <w:rFonts w:ascii="Microsoft Sans Serif" w:hAnsi="Microsoft Sans Serif" w:cs="Microsoft Sans Serif"/>
        </w:rPr>
        <w:t xml:space="preserve"> ESQUIRE</w:t>
      </w:r>
    </w:p>
    <w:p w:rsidR="00AA5421" w:rsidRPr="00970AC4" w:rsidRDefault="00AA5421" w:rsidP="00AA5421">
      <w:pPr>
        <w:ind w:right="-540"/>
        <w:contextualSpacing/>
        <w:rPr>
          <w:rFonts w:ascii="Microsoft Sans Serif" w:hAnsi="Microsoft Sans Serif" w:cs="Microsoft Sans Serif"/>
        </w:rPr>
      </w:pPr>
      <w:r w:rsidRPr="00970AC4">
        <w:rPr>
          <w:rFonts w:ascii="Microsoft Sans Serif" w:hAnsi="Microsoft Sans Serif" w:cs="Microsoft Sans Serif"/>
        </w:rPr>
        <w:t>OFFICE OF SMALL BUSINESS ADVOCATE</w:t>
      </w:r>
    </w:p>
    <w:p w:rsidR="00AA5421" w:rsidRPr="00970AC4" w:rsidRDefault="00AA5421" w:rsidP="00AA5421">
      <w:pPr>
        <w:ind w:right="-540"/>
        <w:contextualSpacing/>
        <w:rPr>
          <w:rFonts w:ascii="Microsoft Sans Serif" w:hAnsi="Microsoft Sans Serif" w:cs="Microsoft Sans Serif"/>
        </w:rPr>
      </w:pPr>
      <w:r w:rsidRPr="00970AC4">
        <w:rPr>
          <w:rFonts w:ascii="Microsoft Sans Serif" w:hAnsi="Microsoft Sans Serif" w:cs="Microsoft Sans Serif"/>
        </w:rPr>
        <w:t>300 NORTH SECOND STREET SUITE 1102</w:t>
      </w:r>
    </w:p>
    <w:p w:rsidR="00AA5421" w:rsidRPr="00B06E1D" w:rsidRDefault="00AA5421" w:rsidP="00AA5421">
      <w:pPr>
        <w:ind w:right="-540"/>
        <w:contextualSpacing/>
        <w:rPr>
          <w:rFonts w:ascii="Microsoft Sans Serif" w:hAnsi="Microsoft Sans Serif" w:cs="Microsoft Sans Serif"/>
        </w:rPr>
      </w:pPr>
      <w:r w:rsidRPr="00970AC4">
        <w:rPr>
          <w:rFonts w:ascii="Microsoft Sans Serif" w:hAnsi="Microsoft Sans Serif" w:cs="Microsoft Sans Serif"/>
        </w:rPr>
        <w:t>HARRISBURG PA 17101</w:t>
      </w:r>
    </w:p>
    <w:p w:rsidR="00AA5421" w:rsidRDefault="00AA5421" w:rsidP="00AA5421">
      <w:pPr>
        <w:ind w:right="-540"/>
        <w:contextualSpacing/>
        <w:rPr>
          <w:rFonts w:ascii="Microsoft Sans Serif" w:hAnsi="Microsoft Sans Serif" w:cs="Microsoft Sans Serif"/>
        </w:rPr>
      </w:pPr>
      <w:r w:rsidRPr="001A3E1C">
        <w:rPr>
          <w:rFonts w:ascii="Microsoft Sans Serif" w:hAnsi="Microsoft Sans Serif" w:cs="Microsoft Sans Serif"/>
        </w:rPr>
        <w:t>717-783-2525</w:t>
      </w:r>
    </w:p>
    <w:p w:rsidR="00AA5421" w:rsidRDefault="00386BD6" w:rsidP="00AA5421">
      <w:pPr>
        <w:ind w:right="-540"/>
        <w:contextualSpacing/>
        <w:rPr>
          <w:rFonts w:ascii="Microsoft Sans Serif" w:hAnsi="Microsoft Sans Serif" w:cs="Microsoft Sans Serif"/>
        </w:rPr>
      </w:pPr>
      <w:hyperlink r:id="rId18" w:history="1">
        <w:r w:rsidR="00AA5421" w:rsidRPr="006F24FC">
          <w:rPr>
            <w:rStyle w:val="Hyperlink"/>
            <w:rFonts w:ascii="Microsoft Sans Serif" w:hAnsi="Microsoft Sans Serif" w:cs="Microsoft Sans Serif"/>
          </w:rPr>
          <w:t>etriscari@pa.gov</w:t>
        </w:r>
      </w:hyperlink>
    </w:p>
    <w:p w:rsidR="00AA5421" w:rsidRPr="001F0FD5" w:rsidRDefault="00AA5421" w:rsidP="00AA5421">
      <w:pPr>
        <w:ind w:right="-540"/>
        <w:contextualSpacing/>
        <w:rPr>
          <w:rFonts w:ascii="Microsoft Sans Serif" w:hAnsi="Microsoft Sans Serif" w:cs="Microsoft Sans Serif"/>
          <w:b/>
          <w:i/>
        </w:rPr>
      </w:pPr>
      <w:r w:rsidRPr="0058409F">
        <w:rPr>
          <w:rFonts w:ascii="Microsoft Sans Serif" w:hAnsi="Microsoft Sans Serif" w:cs="Microsoft Sans Serif"/>
          <w:b/>
          <w:i/>
        </w:rPr>
        <w:t>C-2014-24</w:t>
      </w:r>
      <w:r>
        <w:rPr>
          <w:rFonts w:ascii="Microsoft Sans Serif" w:hAnsi="Microsoft Sans Serif" w:cs="Microsoft Sans Serif"/>
          <w:b/>
          <w:i/>
        </w:rPr>
        <w:t>07227</w:t>
      </w:r>
    </w:p>
    <w:p w:rsidR="00AA5421" w:rsidRDefault="00AA5421" w:rsidP="00AA5421">
      <w:pPr>
        <w:ind w:right="-540"/>
        <w:contextualSpacing/>
        <w:rPr>
          <w:rFonts w:ascii="Microsoft Sans Serif" w:hAnsi="Microsoft Sans Serif" w:cs="Microsoft Sans Serif"/>
          <w:spacing w:val="-3"/>
        </w:rPr>
      </w:pPr>
    </w:p>
    <w:p w:rsidR="00AA5421" w:rsidRPr="002121CD" w:rsidRDefault="00AA5421" w:rsidP="00AA5421">
      <w:pPr>
        <w:ind w:right="-540"/>
        <w:contextualSpacing/>
        <w:rPr>
          <w:rFonts w:ascii="Microsoft Sans Serif" w:hAnsi="Microsoft Sans Serif" w:cs="Microsoft Sans Serif"/>
        </w:rPr>
      </w:pPr>
      <w:r w:rsidRPr="002121CD">
        <w:rPr>
          <w:rFonts w:ascii="Microsoft Sans Serif" w:hAnsi="Microsoft Sans Serif" w:cs="Microsoft Sans Serif"/>
        </w:rPr>
        <w:t xml:space="preserve">DANIEL KILLMEYER </w:t>
      </w:r>
    </w:p>
    <w:p w:rsidR="00AA5421" w:rsidRPr="002121CD" w:rsidRDefault="00AA5421" w:rsidP="00AA5421">
      <w:pPr>
        <w:ind w:right="-540"/>
        <w:contextualSpacing/>
        <w:rPr>
          <w:rFonts w:ascii="Microsoft Sans Serif" w:hAnsi="Microsoft Sans Serif" w:cs="Microsoft Sans Serif"/>
        </w:rPr>
      </w:pPr>
      <w:r w:rsidRPr="002121CD">
        <w:rPr>
          <w:rFonts w:ascii="Microsoft Sans Serif" w:hAnsi="Microsoft Sans Serif" w:cs="Microsoft Sans Serif"/>
        </w:rPr>
        <w:t>184 MCKAY ROAD</w:t>
      </w:r>
    </w:p>
    <w:p w:rsidR="00AA5421" w:rsidRPr="002121CD" w:rsidRDefault="00AA5421" w:rsidP="00AA5421">
      <w:pPr>
        <w:ind w:right="-540"/>
        <w:contextualSpacing/>
        <w:rPr>
          <w:rFonts w:ascii="Microsoft Sans Serif" w:hAnsi="Microsoft Sans Serif" w:cs="Microsoft Sans Serif"/>
        </w:rPr>
      </w:pPr>
      <w:r w:rsidRPr="002121CD">
        <w:rPr>
          <w:rFonts w:ascii="Microsoft Sans Serif" w:hAnsi="Microsoft Sans Serif" w:cs="Microsoft Sans Serif"/>
        </w:rPr>
        <w:t>SAXONBURG PA  16056</w:t>
      </w:r>
    </w:p>
    <w:p w:rsidR="00AA5421" w:rsidRDefault="00AA5421" w:rsidP="00AA5421">
      <w:pPr>
        <w:ind w:right="-540"/>
        <w:contextualSpacing/>
        <w:rPr>
          <w:rFonts w:ascii="Microsoft Sans Serif" w:hAnsi="Microsoft Sans Serif" w:cs="Microsoft Sans Serif"/>
          <w:b/>
          <w:i/>
        </w:rPr>
      </w:pPr>
      <w:r w:rsidRPr="0058409F">
        <w:rPr>
          <w:rFonts w:ascii="Microsoft Sans Serif" w:hAnsi="Microsoft Sans Serif" w:cs="Microsoft Sans Serif"/>
          <w:b/>
          <w:i/>
        </w:rPr>
        <w:t>C-2014-24</w:t>
      </w:r>
      <w:r>
        <w:rPr>
          <w:rFonts w:ascii="Microsoft Sans Serif" w:hAnsi="Microsoft Sans Serif" w:cs="Microsoft Sans Serif"/>
          <w:b/>
          <w:i/>
        </w:rPr>
        <w:t>15138</w:t>
      </w:r>
    </w:p>
    <w:p w:rsidR="00AA5421" w:rsidRDefault="00AA5421" w:rsidP="00AA5421">
      <w:pPr>
        <w:ind w:right="-540"/>
        <w:contextualSpacing/>
        <w:rPr>
          <w:rFonts w:ascii="Microsoft Sans Serif" w:hAnsi="Microsoft Sans Serif" w:cs="Microsoft Sans Serif"/>
          <w:b/>
          <w:i/>
        </w:rPr>
      </w:pPr>
    </w:p>
    <w:p w:rsidR="00AA5421" w:rsidRPr="00A16976" w:rsidRDefault="00AA5421" w:rsidP="00AA5421">
      <w:pPr>
        <w:ind w:right="-540"/>
        <w:contextualSpacing/>
        <w:rPr>
          <w:rFonts w:ascii="Microsoft Sans Serif" w:hAnsi="Microsoft Sans Serif" w:cs="Microsoft Sans Serif"/>
        </w:rPr>
      </w:pPr>
      <w:r w:rsidRPr="00A16976">
        <w:rPr>
          <w:rFonts w:ascii="Microsoft Sans Serif" w:hAnsi="Microsoft Sans Serif" w:cs="Microsoft Sans Serif"/>
        </w:rPr>
        <w:t>KEVIN J MOODY</w:t>
      </w:r>
      <w:r>
        <w:rPr>
          <w:rFonts w:ascii="Microsoft Sans Serif" w:hAnsi="Microsoft Sans Serif" w:cs="Microsoft Sans Serif"/>
        </w:rPr>
        <w:t xml:space="preserve"> ESQUIRE</w:t>
      </w:r>
    </w:p>
    <w:p w:rsidR="00AA5421" w:rsidRDefault="00AA5421" w:rsidP="00AA5421">
      <w:pPr>
        <w:ind w:right="-540"/>
        <w:contextualSpacing/>
        <w:rPr>
          <w:rFonts w:ascii="Microsoft Sans Serif" w:hAnsi="Microsoft Sans Serif" w:cs="Microsoft Sans Serif"/>
        </w:rPr>
      </w:pPr>
      <w:r w:rsidRPr="00A16976">
        <w:rPr>
          <w:rFonts w:ascii="Microsoft Sans Serif" w:hAnsi="Microsoft Sans Serif" w:cs="Microsoft Sans Serif"/>
        </w:rPr>
        <w:t xml:space="preserve">PENNSYLVANIA INDEPENDENT OIL </w:t>
      </w:r>
    </w:p>
    <w:p w:rsidR="00AA5421" w:rsidRPr="00A16976" w:rsidRDefault="00AA5421" w:rsidP="00AA5421">
      <w:pPr>
        <w:ind w:right="-540"/>
        <w:contextualSpacing/>
        <w:rPr>
          <w:rFonts w:ascii="Microsoft Sans Serif" w:hAnsi="Microsoft Sans Serif" w:cs="Microsoft Sans Serif"/>
        </w:rPr>
      </w:pPr>
      <w:r w:rsidRPr="00A16976">
        <w:rPr>
          <w:rFonts w:ascii="Microsoft Sans Serif" w:hAnsi="Microsoft Sans Serif" w:cs="Microsoft Sans Serif"/>
        </w:rPr>
        <w:t>&amp; GAS ASSOC</w:t>
      </w:r>
      <w:r>
        <w:rPr>
          <w:rFonts w:ascii="Microsoft Sans Serif" w:hAnsi="Microsoft Sans Serif" w:cs="Microsoft Sans Serif"/>
        </w:rPr>
        <w:t>IATION</w:t>
      </w:r>
    </w:p>
    <w:p w:rsidR="00AA5421" w:rsidRPr="00A16976" w:rsidRDefault="00AA5421" w:rsidP="00AA5421">
      <w:pPr>
        <w:ind w:right="-540"/>
        <w:contextualSpacing/>
        <w:rPr>
          <w:rFonts w:ascii="Microsoft Sans Serif" w:hAnsi="Microsoft Sans Serif" w:cs="Microsoft Sans Serif"/>
        </w:rPr>
      </w:pPr>
      <w:r w:rsidRPr="00A16976">
        <w:rPr>
          <w:rFonts w:ascii="Microsoft Sans Serif" w:hAnsi="Microsoft Sans Serif" w:cs="Microsoft Sans Serif"/>
        </w:rPr>
        <w:t xml:space="preserve">212 LOCUST STREET </w:t>
      </w:r>
      <w:r>
        <w:rPr>
          <w:rFonts w:ascii="Microsoft Sans Serif" w:hAnsi="Microsoft Sans Serif" w:cs="Microsoft Sans Serif"/>
        </w:rPr>
        <w:t xml:space="preserve">SUITE </w:t>
      </w:r>
      <w:r w:rsidRPr="00A16976">
        <w:rPr>
          <w:rFonts w:ascii="Microsoft Sans Serif" w:hAnsi="Microsoft Sans Serif" w:cs="Microsoft Sans Serif"/>
        </w:rPr>
        <w:t>300</w:t>
      </w:r>
    </w:p>
    <w:p w:rsidR="00AA5421" w:rsidRDefault="00AA5421" w:rsidP="00AA5421">
      <w:pPr>
        <w:ind w:right="-540"/>
        <w:contextualSpacing/>
        <w:rPr>
          <w:rFonts w:ascii="Microsoft Sans Serif" w:hAnsi="Microsoft Sans Serif" w:cs="Microsoft Sans Serif"/>
        </w:rPr>
      </w:pPr>
      <w:r w:rsidRPr="00A16976">
        <w:rPr>
          <w:rFonts w:ascii="Microsoft Sans Serif" w:hAnsi="Microsoft Sans Serif" w:cs="Microsoft Sans Serif"/>
        </w:rPr>
        <w:t>HARRISBURG PA  17101-1510</w:t>
      </w:r>
    </w:p>
    <w:p w:rsidR="00AA5421" w:rsidRPr="00AA1B73" w:rsidRDefault="00386BD6" w:rsidP="00AA5421">
      <w:pPr>
        <w:ind w:right="-540"/>
        <w:contextualSpacing/>
        <w:rPr>
          <w:rFonts w:ascii="Microsoft Sans Serif" w:hAnsi="Microsoft Sans Serif" w:cs="Microsoft Sans Serif"/>
          <w:sz w:val="18"/>
        </w:rPr>
      </w:pPr>
      <w:hyperlink r:id="rId19" w:history="1">
        <w:r w:rsidR="00AA5421" w:rsidRPr="00AA1B73">
          <w:rPr>
            <w:rStyle w:val="Hyperlink"/>
            <w:rFonts w:ascii="Microsoft Sans Serif" w:hAnsi="Microsoft Sans Serif" w:cs="Microsoft Sans Serif"/>
            <w:sz w:val="18"/>
          </w:rPr>
          <w:t>kevin@pioga.org</w:t>
        </w:r>
      </w:hyperlink>
    </w:p>
    <w:p w:rsidR="0098191A" w:rsidRDefault="00AA5421" w:rsidP="00AA5421">
      <w:pPr>
        <w:ind w:right="-540"/>
      </w:pPr>
      <w:r>
        <w:rPr>
          <w:rFonts w:ascii="Microsoft Sans Serif" w:hAnsi="Microsoft Sans Serif" w:cs="Microsoft Sans Serif"/>
          <w:b/>
          <w:i/>
          <w:u w:val="single"/>
        </w:rPr>
        <w:t>Accepts eService</w:t>
      </w:r>
      <w:r w:rsidR="00933F76">
        <w:tab/>
      </w:r>
      <w:r w:rsidR="00933F76">
        <w:tab/>
      </w:r>
      <w:r w:rsidR="00933F76">
        <w:tab/>
      </w:r>
      <w:r w:rsidR="00933F76">
        <w:tab/>
      </w:r>
      <w:r w:rsidR="00933F76">
        <w:tab/>
      </w:r>
    </w:p>
    <w:p w:rsidR="0098191A" w:rsidRPr="0098191A" w:rsidRDefault="0098191A" w:rsidP="00933F76"/>
    <w:sectPr w:rsidR="0098191A" w:rsidRPr="0098191A" w:rsidSect="00AA5421">
      <w:type w:val="continuous"/>
      <w:pgSz w:w="12240" w:h="15840" w:code="1"/>
      <w:pgMar w:top="1440" w:right="1440" w:bottom="1440" w:left="1440" w:header="1440" w:footer="144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BD6" w:rsidRDefault="00386BD6" w:rsidP="0098191A">
      <w:r>
        <w:separator/>
      </w:r>
    </w:p>
  </w:endnote>
  <w:endnote w:type="continuationSeparator" w:id="0">
    <w:p w:rsidR="00386BD6" w:rsidRDefault="00386BD6" w:rsidP="00981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478704"/>
      <w:docPartObj>
        <w:docPartGallery w:val="Page Numbers (Bottom of Page)"/>
        <w:docPartUnique/>
      </w:docPartObj>
    </w:sdtPr>
    <w:sdtEndPr/>
    <w:sdtContent>
      <w:p w:rsidR="0098191A" w:rsidRDefault="00FA325A">
        <w:pPr>
          <w:pStyle w:val="Footer"/>
          <w:jc w:val="center"/>
        </w:pPr>
        <w:r w:rsidRPr="00AA5421">
          <w:rPr>
            <w:sz w:val="20"/>
            <w:szCs w:val="20"/>
          </w:rPr>
          <w:fldChar w:fldCharType="begin"/>
        </w:r>
        <w:r w:rsidRPr="00AA5421">
          <w:rPr>
            <w:sz w:val="20"/>
            <w:szCs w:val="20"/>
          </w:rPr>
          <w:instrText xml:space="preserve"> PAGE   \* MERGEFORMAT </w:instrText>
        </w:r>
        <w:r w:rsidRPr="00AA5421">
          <w:rPr>
            <w:sz w:val="20"/>
            <w:szCs w:val="20"/>
          </w:rPr>
          <w:fldChar w:fldCharType="separate"/>
        </w:r>
        <w:r w:rsidR="002E3764">
          <w:rPr>
            <w:noProof/>
            <w:sz w:val="20"/>
            <w:szCs w:val="20"/>
          </w:rPr>
          <w:t>2</w:t>
        </w:r>
        <w:r w:rsidRPr="00AA5421">
          <w:rPr>
            <w:noProof/>
            <w:sz w:val="20"/>
            <w:szCs w:val="20"/>
          </w:rPr>
          <w:fldChar w:fldCharType="end"/>
        </w:r>
      </w:p>
    </w:sdtContent>
  </w:sdt>
  <w:p w:rsidR="0098191A" w:rsidRDefault="009819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7268318"/>
      <w:docPartObj>
        <w:docPartGallery w:val="Page Numbers (Bottom of Page)"/>
        <w:docPartUnique/>
      </w:docPartObj>
    </w:sdtPr>
    <w:sdtEndPr>
      <w:rPr>
        <w:noProof/>
      </w:rPr>
    </w:sdtEndPr>
    <w:sdtContent>
      <w:p w:rsidR="00AA5421" w:rsidRDefault="00AA5421">
        <w:pPr>
          <w:pStyle w:val="Footer"/>
          <w:jc w:val="center"/>
        </w:pPr>
        <w:r w:rsidRPr="00B06E1D">
          <w:fldChar w:fldCharType="begin"/>
        </w:r>
        <w:r w:rsidRPr="00B06E1D">
          <w:instrText xml:space="preserve"> PAGE   \* MERGEFORMAT </w:instrText>
        </w:r>
        <w:r w:rsidRPr="00B06E1D">
          <w:fldChar w:fldCharType="separate"/>
        </w:r>
        <w:r>
          <w:rPr>
            <w:noProof/>
          </w:rPr>
          <w:t>4</w:t>
        </w:r>
        <w:r w:rsidRPr="00B06E1D">
          <w:rPr>
            <w:noProof/>
          </w:rPr>
          <w:fldChar w:fldCharType="end"/>
        </w:r>
      </w:p>
    </w:sdtContent>
  </w:sdt>
  <w:p w:rsidR="00AA5421" w:rsidRDefault="00AA54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421" w:rsidRDefault="00AA5421">
    <w:pPr>
      <w:pStyle w:val="Footer"/>
      <w:jc w:val="center"/>
    </w:pPr>
  </w:p>
  <w:p w:rsidR="00AA5421" w:rsidRDefault="00AA54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BD6" w:rsidRDefault="00386BD6" w:rsidP="0098191A">
      <w:r>
        <w:separator/>
      </w:r>
    </w:p>
  </w:footnote>
  <w:footnote w:type="continuationSeparator" w:id="0">
    <w:p w:rsidR="00386BD6" w:rsidRDefault="00386BD6" w:rsidP="009819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0C6"/>
    <w:rsid w:val="00002E71"/>
    <w:rsid w:val="0000610B"/>
    <w:rsid w:val="0001444C"/>
    <w:rsid w:val="000158F5"/>
    <w:rsid w:val="00015C87"/>
    <w:rsid w:val="00015CB6"/>
    <w:rsid w:val="000200B5"/>
    <w:rsid w:val="00022031"/>
    <w:rsid w:val="00022664"/>
    <w:rsid w:val="00024AA5"/>
    <w:rsid w:val="00027171"/>
    <w:rsid w:val="00027E4C"/>
    <w:rsid w:val="0003505B"/>
    <w:rsid w:val="00035D88"/>
    <w:rsid w:val="000404B5"/>
    <w:rsid w:val="00041450"/>
    <w:rsid w:val="00041943"/>
    <w:rsid w:val="00042860"/>
    <w:rsid w:val="00044944"/>
    <w:rsid w:val="0004591A"/>
    <w:rsid w:val="00047F6E"/>
    <w:rsid w:val="0005471E"/>
    <w:rsid w:val="00056339"/>
    <w:rsid w:val="00061114"/>
    <w:rsid w:val="00063896"/>
    <w:rsid w:val="0006554F"/>
    <w:rsid w:val="00067C8F"/>
    <w:rsid w:val="00070D98"/>
    <w:rsid w:val="000716B7"/>
    <w:rsid w:val="000767FF"/>
    <w:rsid w:val="0008135A"/>
    <w:rsid w:val="0008257A"/>
    <w:rsid w:val="000825B1"/>
    <w:rsid w:val="00085610"/>
    <w:rsid w:val="00087CC5"/>
    <w:rsid w:val="0009005C"/>
    <w:rsid w:val="000921BC"/>
    <w:rsid w:val="00095B50"/>
    <w:rsid w:val="00096F74"/>
    <w:rsid w:val="000A0A7F"/>
    <w:rsid w:val="000A510C"/>
    <w:rsid w:val="000A7EFE"/>
    <w:rsid w:val="000B3598"/>
    <w:rsid w:val="000B53F0"/>
    <w:rsid w:val="000B629F"/>
    <w:rsid w:val="000B6D95"/>
    <w:rsid w:val="000C1A6B"/>
    <w:rsid w:val="000C269C"/>
    <w:rsid w:val="000C5510"/>
    <w:rsid w:val="000C71B2"/>
    <w:rsid w:val="000C76C7"/>
    <w:rsid w:val="000D0A51"/>
    <w:rsid w:val="000D1336"/>
    <w:rsid w:val="000D715A"/>
    <w:rsid w:val="000D7906"/>
    <w:rsid w:val="000E0C64"/>
    <w:rsid w:val="000E1700"/>
    <w:rsid w:val="000E4E82"/>
    <w:rsid w:val="000E6C36"/>
    <w:rsid w:val="000F0CB0"/>
    <w:rsid w:val="000F1E2C"/>
    <w:rsid w:val="000F22AD"/>
    <w:rsid w:val="000F331D"/>
    <w:rsid w:val="000F6BCB"/>
    <w:rsid w:val="0010180F"/>
    <w:rsid w:val="00105690"/>
    <w:rsid w:val="001059C3"/>
    <w:rsid w:val="001079C3"/>
    <w:rsid w:val="0011082D"/>
    <w:rsid w:val="00114A5C"/>
    <w:rsid w:val="00114D69"/>
    <w:rsid w:val="001163B8"/>
    <w:rsid w:val="00117158"/>
    <w:rsid w:val="0012337D"/>
    <w:rsid w:val="00126555"/>
    <w:rsid w:val="0013358A"/>
    <w:rsid w:val="001336B2"/>
    <w:rsid w:val="0013400B"/>
    <w:rsid w:val="0013746C"/>
    <w:rsid w:val="00140ED5"/>
    <w:rsid w:val="001422C9"/>
    <w:rsid w:val="00144EAA"/>
    <w:rsid w:val="00145B77"/>
    <w:rsid w:val="0014695E"/>
    <w:rsid w:val="00147977"/>
    <w:rsid w:val="00147A1C"/>
    <w:rsid w:val="00150F38"/>
    <w:rsid w:val="00151828"/>
    <w:rsid w:val="00152DD8"/>
    <w:rsid w:val="001534FA"/>
    <w:rsid w:val="00153BB2"/>
    <w:rsid w:val="001551FE"/>
    <w:rsid w:val="00157F7C"/>
    <w:rsid w:val="00163667"/>
    <w:rsid w:val="00164652"/>
    <w:rsid w:val="00171BA7"/>
    <w:rsid w:val="001763CA"/>
    <w:rsid w:val="00177B41"/>
    <w:rsid w:val="00177C22"/>
    <w:rsid w:val="00180BC1"/>
    <w:rsid w:val="00184D33"/>
    <w:rsid w:val="0018502A"/>
    <w:rsid w:val="00186713"/>
    <w:rsid w:val="00190B52"/>
    <w:rsid w:val="00192F81"/>
    <w:rsid w:val="00194EDA"/>
    <w:rsid w:val="00197214"/>
    <w:rsid w:val="00197FE7"/>
    <w:rsid w:val="001A517C"/>
    <w:rsid w:val="001A6018"/>
    <w:rsid w:val="001A6616"/>
    <w:rsid w:val="001B1283"/>
    <w:rsid w:val="001B37F9"/>
    <w:rsid w:val="001B389A"/>
    <w:rsid w:val="001B6147"/>
    <w:rsid w:val="001B669F"/>
    <w:rsid w:val="001B6767"/>
    <w:rsid w:val="001B7B44"/>
    <w:rsid w:val="001C16F1"/>
    <w:rsid w:val="001C1DA4"/>
    <w:rsid w:val="001D0B3C"/>
    <w:rsid w:val="001D4EAA"/>
    <w:rsid w:val="001E13F6"/>
    <w:rsid w:val="001E4606"/>
    <w:rsid w:val="001E480F"/>
    <w:rsid w:val="001E49BB"/>
    <w:rsid w:val="001E6948"/>
    <w:rsid w:val="001E6AC2"/>
    <w:rsid w:val="001E7A10"/>
    <w:rsid w:val="001F1F9D"/>
    <w:rsid w:val="001F1FC5"/>
    <w:rsid w:val="001F5E84"/>
    <w:rsid w:val="001F73E8"/>
    <w:rsid w:val="002002ED"/>
    <w:rsid w:val="00202271"/>
    <w:rsid w:val="00205676"/>
    <w:rsid w:val="0020746B"/>
    <w:rsid w:val="002107F3"/>
    <w:rsid w:val="002111BF"/>
    <w:rsid w:val="00212F85"/>
    <w:rsid w:val="00213B19"/>
    <w:rsid w:val="0021472B"/>
    <w:rsid w:val="00215CE0"/>
    <w:rsid w:val="00216054"/>
    <w:rsid w:val="00221630"/>
    <w:rsid w:val="00222675"/>
    <w:rsid w:val="00222A1D"/>
    <w:rsid w:val="002231E7"/>
    <w:rsid w:val="00224D1A"/>
    <w:rsid w:val="00225F5E"/>
    <w:rsid w:val="0022623F"/>
    <w:rsid w:val="002270C7"/>
    <w:rsid w:val="00234986"/>
    <w:rsid w:val="0023594C"/>
    <w:rsid w:val="00237F95"/>
    <w:rsid w:val="002432B5"/>
    <w:rsid w:val="00244DC3"/>
    <w:rsid w:val="00254AC4"/>
    <w:rsid w:val="0025505D"/>
    <w:rsid w:val="0025568C"/>
    <w:rsid w:val="0025624A"/>
    <w:rsid w:val="00256602"/>
    <w:rsid w:val="002569D2"/>
    <w:rsid w:val="00256F15"/>
    <w:rsid w:val="00264827"/>
    <w:rsid w:val="002659C1"/>
    <w:rsid w:val="00265F08"/>
    <w:rsid w:val="00266EEA"/>
    <w:rsid w:val="002705F3"/>
    <w:rsid w:val="002715D6"/>
    <w:rsid w:val="00273113"/>
    <w:rsid w:val="00273CD5"/>
    <w:rsid w:val="00274AEB"/>
    <w:rsid w:val="0028196A"/>
    <w:rsid w:val="00282E72"/>
    <w:rsid w:val="00286013"/>
    <w:rsid w:val="00286E18"/>
    <w:rsid w:val="00292413"/>
    <w:rsid w:val="00292C52"/>
    <w:rsid w:val="0029312D"/>
    <w:rsid w:val="00297007"/>
    <w:rsid w:val="002A08AE"/>
    <w:rsid w:val="002A0C6D"/>
    <w:rsid w:val="002A5634"/>
    <w:rsid w:val="002B080D"/>
    <w:rsid w:val="002B43C8"/>
    <w:rsid w:val="002B693E"/>
    <w:rsid w:val="002C0A83"/>
    <w:rsid w:val="002C30DD"/>
    <w:rsid w:val="002C5195"/>
    <w:rsid w:val="002C6736"/>
    <w:rsid w:val="002D15FF"/>
    <w:rsid w:val="002D3212"/>
    <w:rsid w:val="002D46AD"/>
    <w:rsid w:val="002D50E8"/>
    <w:rsid w:val="002E3764"/>
    <w:rsid w:val="002E414F"/>
    <w:rsid w:val="002E62AE"/>
    <w:rsid w:val="002E7B4F"/>
    <w:rsid w:val="002E7CBD"/>
    <w:rsid w:val="002F0988"/>
    <w:rsid w:val="002F0CDC"/>
    <w:rsid w:val="002F3A98"/>
    <w:rsid w:val="002F58C1"/>
    <w:rsid w:val="003009B5"/>
    <w:rsid w:val="00303C1E"/>
    <w:rsid w:val="003065A6"/>
    <w:rsid w:val="003105EB"/>
    <w:rsid w:val="00313224"/>
    <w:rsid w:val="00314634"/>
    <w:rsid w:val="0031504C"/>
    <w:rsid w:val="00320C3C"/>
    <w:rsid w:val="0032184B"/>
    <w:rsid w:val="00322AAB"/>
    <w:rsid w:val="00323CE9"/>
    <w:rsid w:val="0032536B"/>
    <w:rsid w:val="0032582D"/>
    <w:rsid w:val="003367D1"/>
    <w:rsid w:val="003413E4"/>
    <w:rsid w:val="00343DF7"/>
    <w:rsid w:val="00344BBD"/>
    <w:rsid w:val="00347D4D"/>
    <w:rsid w:val="00354367"/>
    <w:rsid w:val="003560A1"/>
    <w:rsid w:val="003567DC"/>
    <w:rsid w:val="0036055F"/>
    <w:rsid w:val="00363FC4"/>
    <w:rsid w:val="00364892"/>
    <w:rsid w:val="00372BCE"/>
    <w:rsid w:val="003745FE"/>
    <w:rsid w:val="00375FC7"/>
    <w:rsid w:val="00376FD2"/>
    <w:rsid w:val="00377219"/>
    <w:rsid w:val="00383E9E"/>
    <w:rsid w:val="00386BD6"/>
    <w:rsid w:val="00386EC2"/>
    <w:rsid w:val="003914A1"/>
    <w:rsid w:val="003915CD"/>
    <w:rsid w:val="003928FD"/>
    <w:rsid w:val="00393A51"/>
    <w:rsid w:val="003A1DC0"/>
    <w:rsid w:val="003A51FD"/>
    <w:rsid w:val="003A5775"/>
    <w:rsid w:val="003A645A"/>
    <w:rsid w:val="003A7731"/>
    <w:rsid w:val="003B0F7E"/>
    <w:rsid w:val="003B5554"/>
    <w:rsid w:val="003C0F08"/>
    <w:rsid w:val="003C49C9"/>
    <w:rsid w:val="003C4FBC"/>
    <w:rsid w:val="003D00C1"/>
    <w:rsid w:val="003D15D0"/>
    <w:rsid w:val="003D38F7"/>
    <w:rsid w:val="003D42D0"/>
    <w:rsid w:val="003D5AB0"/>
    <w:rsid w:val="003D6669"/>
    <w:rsid w:val="003D6830"/>
    <w:rsid w:val="003D69A4"/>
    <w:rsid w:val="003E5628"/>
    <w:rsid w:val="003E5D1E"/>
    <w:rsid w:val="003F100E"/>
    <w:rsid w:val="003F347A"/>
    <w:rsid w:val="003F69AF"/>
    <w:rsid w:val="003F69C5"/>
    <w:rsid w:val="0040464B"/>
    <w:rsid w:val="00405757"/>
    <w:rsid w:val="00407E2D"/>
    <w:rsid w:val="00415484"/>
    <w:rsid w:val="0041758B"/>
    <w:rsid w:val="00417A48"/>
    <w:rsid w:val="00417FB9"/>
    <w:rsid w:val="004255AD"/>
    <w:rsid w:val="00425F5E"/>
    <w:rsid w:val="00427446"/>
    <w:rsid w:val="00427731"/>
    <w:rsid w:val="00431ED9"/>
    <w:rsid w:val="0043213F"/>
    <w:rsid w:val="004345F2"/>
    <w:rsid w:val="004378F1"/>
    <w:rsid w:val="00441E8C"/>
    <w:rsid w:val="00443FC3"/>
    <w:rsid w:val="00444F84"/>
    <w:rsid w:val="00447594"/>
    <w:rsid w:val="00447DAD"/>
    <w:rsid w:val="00451BB3"/>
    <w:rsid w:val="00456A94"/>
    <w:rsid w:val="00456B68"/>
    <w:rsid w:val="004606F8"/>
    <w:rsid w:val="004610DD"/>
    <w:rsid w:val="00465CA9"/>
    <w:rsid w:val="00466EEB"/>
    <w:rsid w:val="004763CF"/>
    <w:rsid w:val="00476406"/>
    <w:rsid w:val="004801CF"/>
    <w:rsid w:val="00492902"/>
    <w:rsid w:val="00493B06"/>
    <w:rsid w:val="004A0D2F"/>
    <w:rsid w:val="004A3A17"/>
    <w:rsid w:val="004A4379"/>
    <w:rsid w:val="004A4472"/>
    <w:rsid w:val="004A5F2D"/>
    <w:rsid w:val="004A5F6F"/>
    <w:rsid w:val="004B07B7"/>
    <w:rsid w:val="004B1125"/>
    <w:rsid w:val="004B1E4E"/>
    <w:rsid w:val="004B35C3"/>
    <w:rsid w:val="004B4793"/>
    <w:rsid w:val="004B58A0"/>
    <w:rsid w:val="004C0903"/>
    <w:rsid w:val="004C1ADF"/>
    <w:rsid w:val="004C231D"/>
    <w:rsid w:val="004C3351"/>
    <w:rsid w:val="004C6ACC"/>
    <w:rsid w:val="004D0971"/>
    <w:rsid w:val="004D0F86"/>
    <w:rsid w:val="004D17EE"/>
    <w:rsid w:val="004D1AF6"/>
    <w:rsid w:val="004D26B3"/>
    <w:rsid w:val="004D3CF4"/>
    <w:rsid w:val="004D5571"/>
    <w:rsid w:val="004D6A84"/>
    <w:rsid w:val="004D7E49"/>
    <w:rsid w:val="004E1384"/>
    <w:rsid w:val="004E1A31"/>
    <w:rsid w:val="004E1AA7"/>
    <w:rsid w:val="004E2DEE"/>
    <w:rsid w:val="004E3130"/>
    <w:rsid w:val="004E3916"/>
    <w:rsid w:val="004E48B8"/>
    <w:rsid w:val="004E56E5"/>
    <w:rsid w:val="004F3674"/>
    <w:rsid w:val="004F52CA"/>
    <w:rsid w:val="00500E04"/>
    <w:rsid w:val="00501290"/>
    <w:rsid w:val="005013AB"/>
    <w:rsid w:val="00503B65"/>
    <w:rsid w:val="005055FD"/>
    <w:rsid w:val="005071E6"/>
    <w:rsid w:val="00510BCD"/>
    <w:rsid w:val="00513A0D"/>
    <w:rsid w:val="00513E78"/>
    <w:rsid w:val="00520B4D"/>
    <w:rsid w:val="00522F41"/>
    <w:rsid w:val="005235D3"/>
    <w:rsid w:val="005245B1"/>
    <w:rsid w:val="00526125"/>
    <w:rsid w:val="0052693F"/>
    <w:rsid w:val="005319D7"/>
    <w:rsid w:val="00534992"/>
    <w:rsid w:val="00544B49"/>
    <w:rsid w:val="005463A9"/>
    <w:rsid w:val="00546F57"/>
    <w:rsid w:val="005474D6"/>
    <w:rsid w:val="0055234E"/>
    <w:rsid w:val="00553A47"/>
    <w:rsid w:val="00562BF1"/>
    <w:rsid w:val="0056301D"/>
    <w:rsid w:val="0057174D"/>
    <w:rsid w:val="005756A2"/>
    <w:rsid w:val="005756F9"/>
    <w:rsid w:val="00575B38"/>
    <w:rsid w:val="00576844"/>
    <w:rsid w:val="005773BD"/>
    <w:rsid w:val="00580C5C"/>
    <w:rsid w:val="0058134C"/>
    <w:rsid w:val="00581E78"/>
    <w:rsid w:val="0058593F"/>
    <w:rsid w:val="00590615"/>
    <w:rsid w:val="005945F6"/>
    <w:rsid w:val="00595C07"/>
    <w:rsid w:val="005963C4"/>
    <w:rsid w:val="005A127F"/>
    <w:rsid w:val="005A560D"/>
    <w:rsid w:val="005B0099"/>
    <w:rsid w:val="005B04D0"/>
    <w:rsid w:val="005B4EAA"/>
    <w:rsid w:val="005B7AAB"/>
    <w:rsid w:val="005C5138"/>
    <w:rsid w:val="005C5ED9"/>
    <w:rsid w:val="005C6FAE"/>
    <w:rsid w:val="005D141F"/>
    <w:rsid w:val="005D45C9"/>
    <w:rsid w:val="005D5EE7"/>
    <w:rsid w:val="005E3C0F"/>
    <w:rsid w:val="005E45BD"/>
    <w:rsid w:val="005E6C7E"/>
    <w:rsid w:val="005F4331"/>
    <w:rsid w:val="005F4AA1"/>
    <w:rsid w:val="0060255E"/>
    <w:rsid w:val="00603FCF"/>
    <w:rsid w:val="00605A5C"/>
    <w:rsid w:val="00611B45"/>
    <w:rsid w:val="00613DA8"/>
    <w:rsid w:val="00614058"/>
    <w:rsid w:val="00614B07"/>
    <w:rsid w:val="006168E8"/>
    <w:rsid w:val="00616EF1"/>
    <w:rsid w:val="0062040F"/>
    <w:rsid w:val="00622936"/>
    <w:rsid w:val="0062391C"/>
    <w:rsid w:val="00631809"/>
    <w:rsid w:val="00631CED"/>
    <w:rsid w:val="006352C1"/>
    <w:rsid w:val="00635E6D"/>
    <w:rsid w:val="00636172"/>
    <w:rsid w:val="0064016B"/>
    <w:rsid w:val="006476C3"/>
    <w:rsid w:val="006503D8"/>
    <w:rsid w:val="00651BF9"/>
    <w:rsid w:val="0065509C"/>
    <w:rsid w:val="00655A67"/>
    <w:rsid w:val="0065674E"/>
    <w:rsid w:val="00657F07"/>
    <w:rsid w:val="00661B4E"/>
    <w:rsid w:val="00662C19"/>
    <w:rsid w:val="006646A6"/>
    <w:rsid w:val="0067080A"/>
    <w:rsid w:val="00670B1B"/>
    <w:rsid w:val="006729FF"/>
    <w:rsid w:val="006734EC"/>
    <w:rsid w:val="00675F41"/>
    <w:rsid w:val="00676400"/>
    <w:rsid w:val="00677E47"/>
    <w:rsid w:val="0068098C"/>
    <w:rsid w:val="00686666"/>
    <w:rsid w:val="00692D9A"/>
    <w:rsid w:val="00694B4C"/>
    <w:rsid w:val="006A1BB3"/>
    <w:rsid w:val="006A3BB9"/>
    <w:rsid w:val="006A3C03"/>
    <w:rsid w:val="006A4740"/>
    <w:rsid w:val="006A6097"/>
    <w:rsid w:val="006A64F2"/>
    <w:rsid w:val="006B3C1B"/>
    <w:rsid w:val="006B3EFB"/>
    <w:rsid w:val="006B690F"/>
    <w:rsid w:val="006B710B"/>
    <w:rsid w:val="006C245B"/>
    <w:rsid w:val="006C3402"/>
    <w:rsid w:val="006C3AD5"/>
    <w:rsid w:val="006C5DA4"/>
    <w:rsid w:val="006C6F08"/>
    <w:rsid w:val="006C7836"/>
    <w:rsid w:val="006D370E"/>
    <w:rsid w:val="006D3B1F"/>
    <w:rsid w:val="006D491B"/>
    <w:rsid w:val="006D4B7E"/>
    <w:rsid w:val="006D4E8D"/>
    <w:rsid w:val="006D51A2"/>
    <w:rsid w:val="006E063F"/>
    <w:rsid w:val="006E1DF2"/>
    <w:rsid w:val="006E57E8"/>
    <w:rsid w:val="006F08AE"/>
    <w:rsid w:val="006F2ACE"/>
    <w:rsid w:val="007000FB"/>
    <w:rsid w:val="007008E0"/>
    <w:rsid w:val="00705235"/>
    <w:rsid w:val="007107AD"/>
    <w:rsid w:val="00724A27"/>
    <w:rsid w:val="007342EA"/>
    <w:rsid w:val="00735001"/>
    <w:rsid w:val="007354F0"/>
    <w:rsid w:val="00742C25"/>
    <w:rsid w:val="00743300"/>
    <w:rsid w:val="00745364"/>
    <w:rsid w:val="00747A6F"/>
    <w:rsid w:val="007520AB"/>
    <w:rsid w:val="00752308"/>
    <w:rsid w:val="00752B0E"/>
    <w:rsid w:val="00756B4F"/>
    <w:rsid w:val="007575D6"/>
    <w:rsid w:val="00763043"/>
    <w:rsid w:val="00766C21"/>
    <w:rsid w:val="0077010C"/>
    <w:rsid w:val="00770452"/>
    <w:rsid w:val="007716FB"/>
    <w:rsid w:val="00781BAD"/>
    <w:rsid w:val="007854CF"/>
    <w:rsid w:val="00786B17"/>
    <w:rsid w:val="00787B82"/>
    <w:rsid w:val="007900D4"/>
    <w:rsid w:val="00796F08"/>
    <w:rsid w:val="007A0FA3"/>
    <w:rsid w:val="007A1A4C"/>
    <w:rsid w:val="007A32EE"/>
    <w:rsid w:val="007A4181"/>
    <w:rsid w:val="007A46A0"/>
    <w:rsid w:val="007A7CF3"/>
    <w:rsid w:val="007A7EA7"/>
    <w:rsid w:val="007B21DD"/>
    <w:rsid w:val="007B430A"/>
    <w:rsid w:val="007B5630"/>
    <w:rsid w:val="007C0BAC"/>
    <w:rsid w:val="007C679F"/>
    <w:rsid w:val="007D2137"/>
    <w:rsid w:val="007D6606"/>
    <w:rsid w:val="007D67D1"/>
    <w:rsid w:val="007D682B"/>
    <w:rsid w:val="007E2A88"/>
    <w:rsid w:val="007E5C59"/>
    <w:rsid w:val="007E6CAF"/>
    <w:rsid w:val="007E73C3"/>
    <w:rsid w:val="007F378A"/>
    <w:rsid w:val="00802B00"/>
    <w:rsid w:val="008046A7"/>
    <w:rsid w:val="00805E1E"/>
    <w:rsid w:val="0080763A"/>
    <w:rsid w:val="008101A5"/>
    <w:rsid w:val="00815306"/>
    <w:rsid w:val="0082072C"/>
    <w:rsid w:val="008211B6"/>
    <w:rsid w:val="008215F2"/>
    <w:rsid w:val="0082561C"/>
    <w:rsid w:val="00831A19"/>
    <w:rsid w:val="00831EDA"/>
    <w:rsid w:val="008363BD"/>
    <w:rsid w:val="00836A1D"/>
    <w:rsid w:val="00837349"/>
    <w:rsid w:val="008433EA"/>
    <w:rsid w:val="00844572"/>
    <w:rsid w:val="008461EA"/>
    <w:rsid w:val="00847619"/>
    <w:rsid w:val="008527AF"/>
    <w:rsid w:val="00853982"/>
    <w:rsid w:val="00854310"/>
    <w:rsid w:val="0085796E"/>
    <w:rsid w:val="00860CE9"/>
    <w:rsid w:val="00870493"/>
    <w:rsid w:val="008733F2"/>
    <w:rsid w:val="008739F3"/>
    <w:rsid w:val="00875888"/>
    <w:rsid w:val="00877335"/>
    <w:rsid w:val="00881A7C"/>
    <w:rsid w:val="00884320"/>
    <w:rsid w:val="00885412"/>
    <w:rsid w:val="00886829"/>
    <w:rsid w:val="0089092B"/>
    <w:rsid w:val="00890FD6"/>
    <w:rsid w:val="0089104A"/>
    <w:rsid w:val="00891D27"/>
    <w:rsid w:val="00895B38"/>
    <w:rsid w:val="008979D0"/>
    <w:rsid w:val="008A3128"/>
    <w:rsid w:val="008A3FF5"/>
    <w:rsid w:val="008A53F1"/>
    <w:rsid w:val="008B629C"/>
    <w:rsid w:val="008B6C4F"/>
    <w:rsid w:val="008C08DB"/>
    <w:rsid w:val="008C0A8C"/>
    <w:rsid w:val="008C1CCC"/>
    <w:rsid w:val="008C4B08"/>
    <w:rsid w:val="008C4DAE"/>
    <w:rsid w:val="008C6C90"/>
    <w:rsid w:val="008C6CD3"/>
    <w:rsid w:val="008D25CC"/>
    <w:rsid w:val="008D3E8B"/>
    <w:rsid w:val="008D409A"/>
    <w:rsid w:val="008D70A6"/>
    <w:rsid w:val="008E121E"/>
    <w:rsid w:val="008E31F7"/>
    <w:rsid w:val="008F6929"/>
    <w:rsid w:val="00904091"/>
    <w:rsid w:val="009044B7"/>
    <w:rsid w:val="00906E26"/>
    <w:rsid w:val="00912360"/>
    <w:rsid w:val="009143C6"/>
    <w:rsid w:val="00914472"/>
    <w:rsid w:val="00915C0E"/>
    <w:rsid w:val="00917AE9"/>
    <w:rsid w:val="0092041D"/>
    <w:rsid w:val="009217DE"/>
    <w:rsid w:val="00921DA9"/>
    <w:rsid w:val="00922734"/>
    <w:rsid w:val="00923457"/>
    <w:rsid w:val="009262AC"/>
    <w:rsid w:val="00933F76"/>
    <w:rsid w:val="0093663B"/>
    <w:rsid w:val="0094137F"/>
    <w:rsid w:val="00941BFF"/>
    <w:rsid w:val="00941E0A"/>
    <w:rsid w:val="00942B3C"/>
    <w:rsid w:val="00945A38"/>
    <w:rsid w:val="00950A70"/>
    <w:rsid w:val="00951681"/>
    <w:rsid w:val="00951BC4"/>
    <w:rsid w:val="009603C9"/>
    <w:rsid w:val="00960B87"/>
    <w:rsid w:val="00962AAD"/>
    <w:rsid w:val="009635AB"/>
    <w:rsid w:val="00964ECF"/>
    <w:rsid w:val="00971A09"/>
    <w:rsid w:val="0097213D"/>
    <w:rsid w:val="00972654"/>
    <w:rsid w:val="009758CE"/>
    <w:rsid w:val="00975E03"/>
    <w:rsid w:val="009803DF"/>
    <w:rsid w:val="00980566"/>
    <w:rsid w:val="0098191A"/>
    <w:rsid w:val="00982ED8"/>
    <w:rsid w:val="00984A9D"/>
    <w:rsid w:val="00986732"/>
    <w:rsid w:val="00986ECD"/>
    <w:rsid w:val="009903E3"/>
    <w:rsid w:val="0099176B"/>
    <w:rsid w:val="0099459B"/>
    <w:rsid w:val="009966EF"/>
    <w:rsid w:val="009972E5"/>
    <w:rsid w:val="009A2737"/>
    <w:rsid w:val="009A2A70"/>
    <w:rsid w:val="009A3BBF"/>
    <w:rsid w:val="009A3D45"/>
    <w:rsid w:val="009A68DE"/>
    <w:rsid w:val="009A7D1A"/>
    <w:rsid w:val="009B3268"/>
    <w:rsid w:val="009B5FBB"/>
    <w:rsid w:val="009B64C4"/>
    <w:rsid w:val="009D0659"/>
    <w:rsid w:val="009D119A"/>
    <w:rsid w:val="009E047A"/>
    <w:rsid w:val="009E0743"/>
    <w:rsid w:val="009E0762"/>
    <w:rsid w:val="009E0D5F"/>
    <w:rsid w:val="009E16BB"/>
    <w:rsid w:val="009E3575"/>
    <w:rsid w:val="009E3C63"/>
    <w:rsid w:val="009E3DB9"/>
    <w:rsid w:val="009E558C"/>
    <w:rsid w:val="009E6878"/>
    <w:rsid w:val="009F07ED"/>
    <w:rsid w:val="009F17FE"/>
    <w:rsid w:val="009F34A1"/>
    <w:rsid w:val="009F4221"/>
    <w:rsid w:val="009F4617"/>
    <w:rsid w:val="009F47A7"/>
    <w:rsid w:val="009F5718"/>
    <w:rsid w:val="009F61DA"/>
    <w:rsid w:val="009F707B"/>
    <w:rsid w:val="009F7990"/>
    <w:rsid w:val="009F7A6D"/>
    <w:rsid w:val="00A009D4"/>
    <w:rsid w:val="00A0250B"/>
    <w:rsid w:val="00A0320E"/>
    <w:rsid w:val="00A12944"/>
    <w:rsid w:val="00A14EFC"/>
    <w:rsid w:val="00A1691E"/>
    <w:rsid w:val="00A22BE0"/>
    <w:rsid w:val="00A22FF3"/>
    <w:rsid w:val="00A2365D"/>
    <w:rsid w:val="00A24980"/>
    <w:rsid w:val="00A24C4F"/>
    <w:rsid w:val="00A2719F"/>
    <w:rsid w:val="00A312B8"/>
    <w:rsid w:val="00A32C82"/>
    <w:rsid w:val="00A33A9C"/>
    <w:rsid w:val="00A3408C"/>
    <w:rsid w:val="00A35315"/>
    <w:rsid w:val="00A442C3"/>
    <w:rsid w:val="00A4684B"/>
    <w:rsid w:val="00A474D4"/>
    <w:rsid w:val="00A50F6C"/>
    <w:rsid w:val="00A5372D"/>
    <w:rsid w:val="00A6600B"/>
    <w:rsid w:val="00A66018"/>
    <w:rsid w:val="00A66558"/>
    <w:rsid w:val="00A7014D"/>
    <w:rsid w:val="00A71047"/>
    <w:rsid w:val="00A72D1A"/>
    <w:rsid w:val="00A751B8"/>
    <w:rsid w:val="00A835FF"/>
    <w:rsid w:val="00A83846"/>
    <w:rsid w:val="00A83E30"/>
    <w:rsid w:val="00A85D55"/>
    <w:rsid w:val="00A85EA9"/>
    <w:rsid w:val="00A916E8"/>
    <w:rsid w:val="00A92349"/>
    <w:rsid w:val="00A944BC"/>
    <w:rsid w:val="00A95BCE"/>
    <w:rsid w:val="00AA1CCA"/>
    <w:rsid w:val="00AA5421"/>
    <w:rsid w:val="00AB0007"/>
    <w:rsid w:val="00AB07B5"/>
    <w:rsid w:val="00AB0B25"/>
    <w:rsid w:val="00AB0D70"/>
    <w:rsid w:val="00AB6557"/>
    <w:rsid w:val="00AC0550"/>
    <w:rsid w:val="00AC3607"/>
    <w:rsid w:val="00AC54FF"/>
    <w:rsid w:val="00AC7B96"/>
    <w:rsid w:val="00AD066A"/>
    <w:rsid w:val="00AD069F"/>
    <w:rsid w:val="00AD6C0F"/>
    <w:rsid w:val="00AE1C3A"/>
    <w:rsid w:val="00AE3450"/>
    <w:rsid w:val="00AE5055"/>
    <w:rsid w:val="00AE699D"/>
    <w:rsid w:val="00AF0886"/>
    <w:rsid w:val="00AF1477"/>
    <w:rsid w:val="00AF33FC"/>
    <w:rsid w:val="00AF4C7A"/>
    <w:rsid w:val="00AF5D5B"/>
    <w:rsid w:val="00AF6B9A"/>
    <w:rsid w:val="00B00AA3"/>
    <w:rsid w:val="00B026D9"/>
    <w:rsid w:val="00B046A6"/>
    <w:rsid w:val="00B05442"/>
    <w:rsid w:val="00B072ED"/>
    <w:rsid w:val="00B10BF4"/>
    <w:rsid w:val="00B1170E"/>
    <w:rsid w:val="00B11A62"/>
    <w:rsid w:val="00B14A97"/>
    <w:rsid w:val="00B15030"/>
    <w:rsid w:val="00B150FA"/>
    <w:rsid w:val="00B20D8C"/>
    <w:rsid w:val="00B20EE3"/>
    <w:rsid w:val="00B21B7C"/>
    <w:rsid w:val="00B22AC5"/>
    <w:rsid w:val="00B24C6D"/>
    <w:rsid w:val="00B273CB"/>
    <w:rsid w:val="00B2789C"/>
    <w:rsid w:val="00B323F0"/>
    <w:rsid w:val="00B34146"/>
    <w:rsid w:val="00B3465A"/>
    <w:rsid w:val="00B37E41"/>
    <w:rsid w:val="00B43E1A"/>
    <w:rsid w:val="00B47709"/>
    <w:rsid w:val="00B50794"/>
    <w:rsid w:val="00B51738"/>
    <w:rsid w:val="00B51E90"/>
    <w:rsid w:val="00B57380"/>
    <w:rsid w:val="00B664F7"/>
    <w:rsid w:val="00B67C1A"/>
    <w:rsid w:val="00B7271C"/>
    <w:rsid w:val="00B763C7"/>
    <w:rsid w:val="00B763FA"/>
    <w:rsid w:val="00B774A8"/>
    <w:rsid w:val="00B816DD"/>
    <w:rsid w:val="00B81A18"/>
    <w:rsid w:val="00B81D8F"/>
    <w:rsid w:val="00B82AC2"/>
    <w:rsid w:val="00B83C4A"/>
    <w:rsid w:val="00B91A4A"/>
    <w:rsid w:val="00B97B9F"/>
    <w:rsid w:val="00BA3333"/>
    <w:rsid w:val="00BA36B3"/>
    <w:rsid w:val="00BA5B1F"/>
    <w:rsid w:val="00BA66B1"/>
    <w:rsid w:val="00BA6EBC"/>
    <w:rsid w:val="00BB1638"/>
    <w:rsid w:val="00BB34F9"/>
    <w:rsid w:val="00BB4BAF"/>
    <w:rsid w:val="00BB7E8B"/>
    <w:rsid w:val="00BC0B12"/>
    <w:rsid w:val="00BC0E96"/>
    <w:rsid w:val="00BC12E2"/>
    <w:rsid w:val="00BC1DCF"/>
    <w:rsid w:val="00BC346D"/>
    <w:rsid w:val="00BC35D4"/>
    <w:rsid w:val="00BC3D16"/>
    <w:rsid w:val="00BD4345"/>
    <w:rsid w:val="00BD4DFB"/>
    <w:rsid w:val="00BD62CA"/>
    <w:rsid w:val="00BE3510"/>
    <w:rsid w:val="00BE4CCA"/>
    <w:rsid w:val="00BE74C8"/>
    <w:rsid w:val="00BE761E"/>
    <w:rsid w:val="00BF0827"/>
    <w:rsid w:val="00BF0A35"/>
    <w:rsid w:val="00BF2F4A"/>
    <w:rsid w:val="00BF3093"/>
    <w:rsid w:val="00BF3C89"/>
    <w:rsid w:val="00C04531"/>
    <w:rsid w:val="00C04558"/>
    <w:rsid w:val="00C04EA1"/>
    <w:rsid w:val="00C07C80"/>
    <w:rsid w:val="00C11AAF"/>
    <w:rsid w:val="00C11EFF"/>
    <w:rsid w:val="00C124E6"/>
    <w:rsid w:val="00C135F7"/>
    <w:rsid w:val="00C13DDC"/>
    <w:rsid w:val="00C13F83"/>
    <w:rsid w:val="00C13FBA"/>
    <w:rsid w:val="00C15382"/>
    <w:rsid w:val="00C15ECA"/>
    <w:rsid w:val="00C1633C"/>
    <w:rsid w:val="00C17E8D"/>
    <w:rsid w:val="00C20E93"/>
    <w:rsid w:val="00C21DF1"/>
    <w:rsid w:val="00C2208C"/>
    <w:rsid w:val="00C222F3"/>
    <w:rsid w:val="00C23BF2"/>
    <w:rsid w:val="00C24004"/>
    <w:rsid w:val="00C24455"/>
    <w:rsid w:val="00C254F0"/>
    <w:rsid w:val="00C27855"/>
    <w:rsid w:val="00C374CC"/>
    <w:rsid w:val="00C379FE"/>
    <w:rsid w:val="00C37CD0"/>
    <w:rsid w:val="00C43CFE"/>
    <w:rsid w:val="00C46557"/>
    <w:rsid w:val="00C46DC6"/>
    <w:rsid w:val="00C4789A"/>
    <w:rsid w:val="00C5077F"/>
    <w:rsid w:val="00C5093C"/>
    <w:rsid w:val="00C52731"/>
    <w:rsid w:val="00C55401"/>
    <w:rsid w:val="00C60CCE"/>
    <w:rsid w:val="00C669E5"/>
    <w:rsid w:val="00C679CE"/>
    <w:rsid w:val="00C704C9"/>
    <w:rsid w:val="00C71914"/>
    <w:rsid w:val="00C7784C"/>
    <w:rsid w:val="00C80F04"/>
    <w:rsid w:val="00C81090"/>
    <w:rsid w:val="00C81C16"/>
    <w:rsid w:val="00C86564"/>
    <w:rsid w:val="00C90531"/>
    <w:rsid w:val="00C93740"/>
    <w:rsid w:val="00CA06B1"/>
    <w:rsid w:val="00CA6B55"/>
    <w:rsid w:val="00CB75FF"/>
    <w:rsid w:val="00CB7B6B"/>
    <w:rsid w:val="00CC0060"/>
    <w:rsid w:val="00CC0BE8"/>
    <w:rsid w:val="00CC147D"/>
    <w:rsid w:val="00CC3E11"/>
    <w:rsid w:val="00CC6237"/>
    <w:rsid w:val="00CC6700"/>
    <w:rsid w:val="00CC6D89"/>
    <w:rsid w:val="00CC6F63"/>
    <w:rsid w:val="00CD20F8"/>
    <w:rsid w:val="00CD3316"/>
    <w:rsid w:val="00CD34E9"/>
    <w:rsid w:val="00CD3706"/>
    <w:rsid w:val="00CD5363"/>
    <w:rsid w:val="00CE1153"/>
    <w:rsid w:val="00CE116F"/>
    <w:rsid w:val="00CE1403"/>
    <w:rsid w:val="00CE2FD5"/>
    <w:rsid w:val="00CF1A8C"/>
    <w:rsid w:val="00CF35E9"/>
    <w:rsid w:val="00CF43F2"/>
    <w:rsid w:val="00CF4B8D"/>
    <w:rsid w:val="00CF543F"/>
    <w:rsid w:val="00D02312"/>
    <w:rsid w:val="00D0622E"/>
    <w:rsid w:val="00D06CF4"/>
    <w:rsid w:val="00D1088E"/>
    <w:rsid w:val="00D12BD9"/>
    <w:rsid w:val="00D162BC"/>
    <w:rsid w:val="00D167BB"/>
    <w:rsid w:val="00D16D6E"/>
    <w:rsid w:val="00D205BA"/>
    <w:rsid w:val="00D22216"/>
    <w:rsid w:val="00D25F59"/>
    <w:rsid w:val="00D266C2"/>
    <w:rsid w:val="00D3255C"/>
    <w:rsid w:val="00D3420E"/>
    <w:rsid w:val="00D3478E"/>
    <w:rsid w:val="00D356CF"/>
    <w:rsid w:val="00D4206A"/>
    <w:rsid w:val="00D4620B"/>
    <w:rsid w:val="00D50C61"/>
    <w:rsid w:val="00D5467C"/>
    <w:rsid w:val="00D621DA"/>
    <w:rsid w:val="00D648E0"/>
    <w:rsid w:val="00D65AC8"/>
    <w:rsid w:val="00D7008E"/>
    <w:rsid w:val="00D722CD"/>
    <w:rsid w:val="00D72F00"/>
    <w:rsid w:val="00D753D9"/>
    <w:rsid w:val="00D7641A"/>
    <w:rsid w:val="00D807D1"/>
    <w:rsid w:val="00D8224F"/>
    <w:rsid w:val="00D857FB"/>
    <w:rsid w:val="00D85BF7"/>
    <w:rsid w:val="00D86802"/>
    <w:rsid w:val="00D90A8A"/>
    <w:rsid w:val="00D90DCC"/>
    <w:rsid w:val="00D91676"/>
    <w:rsid w:val="00D9281D"/>
    <w:rsid w:val="00D969EB"/>
    <w:rsid w:val="00D974FF"/>
    <w:rsid w:val="00DA0270"/>
    <w:rsid w:val="00DA04D6"/>
    <w:rsid w:val="00DA06FC"/>
    <w:rsid w:val="00DA4624"/>
    <w:rsid w:val="00DA56F0"/>
    <w:rsid w:val="00DA5F0B"/>
    <w:rsid w:val="00DA7A60"/>
    <w:rsid w:val="00DB4818"/>
    <w:rsid w:val="00DB5F13"/>
    <w:rsid w:val="00DC5B32"/>
    <w:rsid w:val="00DD173D"/>
    <w:rsid w:val="00DD40C0"/>
    <w:rsid w:val="00DE2FEA"/>
    <w:rsid w:val="00DE4AC1"/>
    <w:rsid w:val="00DE5630"/>
    <w:rsid w:val="00DE5FF0"/>
    <w:rsid w:val="00DF0EC6"/>
    <w:rsid w:val="00DF26E7"/>
    <w:rsid w:val="00DF4B57"/>
    <w:rsid w:val="00DF54D3"/>
    <w:rsid w:val="00DF6DBF"/>
    <w:rsid w:val="00E02E3B"/>
    <w:rsid w:val="00E049A4"/>
    <w:rsid w:val="00E04D8F"/>
    <w:rsid w:val="00E05907"/>
    <w:rsid w:val="00E072AC"/>
    <w:rsid w:val="00E078FD"/>
    <w:rsid w:val="00E11477"/>
    <w:rsid w:val="00E11B0F"/>
    <w:rsid w:val="00E125AF"/>
    <w:rsid w:val="00E13082"/>
    <w:rsid w:val="00E1342A"/>
    <w:rsid w:val="00E14388"/>
    <w:rsid w:val="00E1687C"/>
    <w:rsid w:val="00E2017C"/>
    <w:rsid w:val="00E2076C"/>
    <w:rsid w:val="00E21788"/>
    <w:rsid w:val="00E242D3"/>
    <w:rsid w:val="00E24CA4"/>
    <w:rsid w:val="00E27A3B"/>
    <w:rsid w:val="00E322FF"/>
    <w:rsid w:val="00E32889"/>
    <w:rsid w:val="00E33AFF"/>
    <w:rsid w:val="00E36C6E"/>
    <w:rsid w:val="00E37FA1"/>
    <w:rsid w:val="00E414F8"/>
    <w:rsid w:val="00E43A15"/>
    <w:rsid w:val="00E442AD"/>
    <w:rsid w:val="00E4472A"/>
    <w:rsid w:val="00E47077"/>
    <w:rsid w:val="00E51C4C"/>
    <w:rsid w:val="00E52101"/>
    <w:rsid w:val="00E52779"/>
    <w:rsid w:val="00E53C53"/>
    <w:rsid w:val="00E5423E"/>
    <w:rsid w:val="00E553D5"/>
    <w:rsid w:val="00E56ADF"/>
    <w:rsid w:val="00E626F1"/>
    <w:rsid w:val="00E641A6"/>
    <w:rsid w:val="00E65624"/>
    <w:rsid w:val="00E6714F"/>
    <w:rsid w:val="00E705D3"/>
    <w:rsid w:val="00E71994"/>
    <w:rsid w:val="00E7317F"/>
    <w:rsid w:val="00E73276"/>
    <w:rsid w:val="00E737FA"/>
    <w:rsid w:val="00E76ACE"/>
    <w:rsid w:val="00E84012"/>
    <w:rsid w:val="00E861DA"/>
    <w:rsid w:val="00E86364"/>
    <w:rsid w:val="00E904E5"/>
    <w:rsid w:val="00E959E8"/>
    <w:rsid w:val="00E96A0E"/>
    <w:rsid w:val="00EA174A"/>
    <w:rsid w:val="00EA4441"/>
    <w:rsid w:val="00EA460D"/>
    <w:rsid w:val="00EA60C6"/>
    <w:rsid w:val="00EA7897"/>
    <w:rsid w:val="00EB154E"/>
    <w:rsid w:val="00EB1B66"/>
    <w:rsid w:val="00EB208A"/>
    <w:rsid w:val="00EB2FB3"/>
    <w:rsid w:val="00EB4B99"/>
    <w:rsid w:val="00EB7E3D"/>
    <w:rsid w:val="00EC11E4"/>
    <w:rsid w:val="00EC1AE7"/>
    <w:rsid w:val="00EC439F"/>
    <w:rsid w:val="00EC7FD4"/>
    <w:rsid w:val="00ED1EC3"/>
    <w:rsid w:val="00ED2F45"/>
    <w:rsid w:val="00ED4012"/>
    <w:rsid w:val="00ED55A2"/>
    <w:rsid w:val="00ED69DC"/>
    <w:rsid w:val="00EE010A"/>
    <w:rsid w:val="00EF0A65"/>
    <w:rsid w:val="00EF12CB"/>
    <w:rsid w:val="00EF331C"/>
    <w:rsid w:val="00EF3332"/>
    <w:rsid w:val="00EF41AC"/>
    <w:rsid w:val="00EF4F0C"/>
    <w:rsid w:val="00EF677F"/>
    <w:rsid w:val="00F0033E"/>
    <w:rsid w:val="00F02A7A"/>
    <w:rsid w:val="00F03624"/>
    <w:rsid w:val="00F06057"/>
    <w:rsid w:val="00F174F9"/>
    <w:rsid w:val="00F232D0"/>
    <w:rsid w:val="00F26B72"/>
    <w:rsid w:val="00F3014C"/>
    <w:rsid w:val="00F353CE"/>
    <w:rsid w:val="00F3651B"/>
    <w:rsid w:val="00F37163"/>
    <w:rsid w:val="00F435F1"/>
    <w:rsid w:val="00F45F9D"/>
    <w:rsid w:val="00F47958"/>
    <w:rsid w:val="00F51224"/>
    <w:rsid w:val="00F56248"/>
    <w:rsid w:val="00F61397"/>
    <w:rsid w:val="00F61F43"/>
    <w:rsid w:val="00F65411"/>
    <w:rsid w:val="00F66425"/>
    <w:rsid w:val="00F66C87"/>
    <w:rsid w:val="00F710FC"/>
    <w:rsid w:val="00F7161F"/>
    <w:rsid w:val="00F72DF6"/>
    <w:rsid w:val="00F73E58"/>
    <w:rsid w:val="00F7406E"/>
    <w:rsid w:val="00F74249"/>
    <w:rsid w:val="00F75473"/>
    <w:rsid w:val="00F838BA"/>
    <w:rsid w:val="00F839BB"/>
    <w:rsid w:val="00F84751"/>
    <w:rsid w:val="00F85075"/>
    <w:rsid w:val="00F85AD4"/>
    <w:rsid w:val="00F90E71"/>
    <w:rsid w:val="00F93E48"/>
    <w:rsid w:val="00F95D50"/>
    <w:rsid w:val="00F96AA9"/>
    <w:rsid w:val="00FA192E"/>
    <w:rsid w:val="00FA2073"/>
    <w:rsid w:val="00FA2A0D"/>
    <w:rsid w:val="00FA325A"/>
    <w:rsid w:val="00FA521B"/>
    <w:rsid w:val="00FA7E0A"/>
    <w:rsid w:val="00FB0B72"/>
    <w:rsid w:val="00FB0CB0"/>
    <w:rsid w:val="00FB1797"/>
    <w:rsid w:val="00FC789F"/>
    <w:rsid w:val="00FD241B"/>
    <w:rsid w:val="00FD3AAB"/>
    <w:rsid w:val="00FD4B19"/>
    <w:rsid w:val="00FD6D4E"/>
    <w:rsid w:val="00FE0A6D"/>
    <w:rsid w:val="00FE2301"/>
    <w:rsid w:val="00FE251E"/>
    <w:rsid w:val="00FE2D9A"/>
    <w:rsid w:val="00FE3202"/>
    <w:rsid w:val="00FE33A9"/>
    <w:rsid w:val="00FE3976"/>
    <w:rsid w:val="00FE3C14"/>
    <w:rsid w:val="00FE4274"/>
    <w:rsid w:val="00FE5327"/>
    <w:rsid w:val="00FE6A03"/>
    <w:rsid w:val="00FE6FF7"/>
    <w:rsid w:val="00FF6210"/>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8191A"/>
    <w:pPr>
      <w:tabs>
        <w:tab w:val="center" w:pos="4680"/>
        <w:tab w:val="right" w:pos="9360"/>
      </w:tabs>
    </w:pPr>
  </w:style>
  <w:style w:type="character" w:customStyle="1" w:styleId="HeaderChar">
    <w:name w:val="Header Char"/>
    <w:basedOn w:val="DefaultParagraphFont"/>
    <w:link w:val="Header"/>
    <w:rsid w:val="0098191A"/>
    <w:rPr>
      <w:sz w:val="24"/>
      <w:szCs w:val="24"/>
    </w:rPr>
  </w:style>
  <w:style w:type="paragraph" w:styleId="Footer">
    <w:name w:val="footer"/>
    <w:basedOn w:val="Normal"/>
    <w:link w:val="FooterChar"/>
    <w:uiPriority w:val="99"/>
    <w:rsid w:val="0098191A"/>
    <w:pPr>
      <w:tabs>
        <w:tab w:val="center" w:pos="4680"/>
        <w:tab w:val="right" w:pos="9360"/>
      </w:tabs>
    </w:pPr>
  </w:style>
  <w:style w:type="character" w:customStyle="1" w:styleId="FooterChar">
    <w:name w:val="Footer Char"/>
    <w:basedOn w:val="DefaultParagraphFont"/>
    <w:link w:val="Footer"/>
    <w:uiPriority w:val="99"/>
    <w:rsid w:val="0098191A"/>
    <w:rPr>
      <w:sz w:val="24"/>
      <w:szCs w:val="24"/>
    </w:rPr>
  </w:style>
  <w:style w:type="table" w:styleId="TableGrid">
    <w:name w:val="Table Grid"/>
    <w:basedOn w:val="TableNormal"/>
    <w:rsid w:val="00B04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A5421"/>
    <w:rPr>
      <w:color w:val="0000FF"/>
      <w:u w:val="single"/>
    </w:rPr>
  </w:style>
  <w:style w:type="paragraph" w:styleId="BalloonText">
    <w:name w:val="Balloon Text"/>
    <w:basedOn w:val="Normal"/>
    <w:link w:val="BalloonTextChar"/>
    <w:rsid w:val="00B2789C"/>
    <w:rPr>
      <w:rFonts w:ascii="Tahoma" w:hAnsi="Tahoma" w:cs="Tahoma"/>
      <w:sz w:val="16"/>
      <w:szCs w:val="16"/>
    </w:rPr>
  </w:style>
  <w:style w:type="character" w:customStyle="1" w:styleId="BalloonTextChar">
    <w:name w:val="Balloon Text Char"/>
    <w:basedOn w:val="DefaultParagraphFont"/>
    <w:link w:val="BalloonText"/>
    <w:rsid w:val="00B278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8191A"/>
    <w:pPr>
      <w:tabs>
        <w:tab w:val="center" w:pos="4680"/>
        <w:tab w:val="right" w:pos="9360"/>
      </w:tabs>
    </w:pPr>
  </w:style>
  <w:style w:type="character" w:customStyle="1" w:styleId="HeaderChar">
    <w:name w:val="Header Char"/>
    <w:basedOn w:val="DefaultParagraphFont"/>
    <w:link w:val="Header"/>
    <w:rsid w:val="0098191A"/>
    <w:rPr>
      <w:sz w:val="24"/>
      <w:szCs w:val="24"/>
    </w:rPr>
  </w:style>
  <w:style w:type="paragraph" w:styleId="Footer">
    <w:name w:val="footer"/>
    <w:basedOn w:val="Normal"/>
    <w:link w:val="FooterChar"/>
    <w:uiPriority w:val="99"/>
    <w:rsid w:val="0098191A"/>
    <w:pPr>
      <w:tabs>
        <w:tab w:val="center" w:pos="4680"/>
        <w:tab w:val="right" w:pos="9360"/>
      </w:tabs>
    </w:pPr>
  </w:style>
  <w:style w:type="character" w:customStyle="1" w:styleId="FooterChar">
    <w:name w:val="Footer Char"/>
    <w:basedOn w:val="DefaultParagraphFont"/>
    <w:link w:val="Footer"/>
    <w:uiPriority w:val="99"/>
    <w:rsid w:val="0098191A"/>
    <w:rPr>
      <w:sz w:val="24"/>
      <w:szCs w:val="24"/>
    </w:rPr>
  </w:style>
  <w:style w:type="table" w:styleId="TableGrid">
    <w:name w:val="Table Grid"/>
    <w:basedOn w:val="TableNormal"/>
    <w:rsid w:val="00B04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A5421"/>
    <w:rPr>
      <w:color w:val="0000FF"/>
      <w:u w:val="single"/>
    </w:rPr>
  </w:style>
  <w:style w:type="paragraph" w:styleId="BalloonText">
    <w:name w:val="Balloon Text"/>
    <w:basedOn w:val="Normal"/>
    <w:link w:val="BalloonTextChar"/>
    <w:rsid w:val="00B2789C"/>
    <w:rPr>
      <w:rFonts w:ascii="Tahoma" w:hAnsi="Tahoma" w:cs="Tahoma"/>
      <w:sz w:val="16"/>
      <w:szCs w:val="16"/>
    </w:rPr>
  </w:style>
  <w:style w:type="character" w:customStyle="1" w:styleId="BalloonTextChar">
    <w:name w:val="Balloon Text Char"/>
    <w:basedOn w:val="DefaultParagraphFont"/>
    <w:link w:val="BalloonText"/>
    <w:rsid w:val="00B278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ryan@postschell.com" TargetMode="External"/><Relationship Id="rId18" Type="http://schemas.openxmlformats.org/officeDocument/2006/relationships/hyperlink" Target="mailto:etriscari@pa.gov"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kanagy@postschell.com" TargetMode="External"/><Relationship Id="rId17" Type="http://schemas.openxmlformats.org/officeDocument/2006/relationships/hyperlink" Target="mailto:carwright@pa.gov" TargetMode="External"/><Relationship Id="rId2" Type="http://schemas.openxmlformats.org/officeDocument/2006/relationships/styles" Target="styles.xml"/><Relationship Id="rId16" Type="http://schemas.openxmlformats.org/officeDocument/2006/relationships/hyperlink" Target="mailto:bpierce@paoca.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gang@postschell.com" TargetMode="External"/><Relationship Id="rId5" Type="http://schemas.openxmlformats.org/officeDocument/2006/relationships/webSettings" Target="webSettings.xml"/><Relationship Id="rId15" Type="http://schemas.openxmlformats.org/officeDocument/2006/relationships/hyperlink" Target="mailto:abeatty@paoca.org" TargetMode="External"/><Relationship Id="rId10" Type="http://schemas.openxmlformats.org/officeDocument/2006/relationships/footer" Target="footer3.xml"/><Relationship Id="rId19" Type="http://schemas.openxmlformats.org/officeDocument/2006/relationships/hyperlink" Target="mailto:kevin@pioga.org"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william.h.robertsII@peoples-g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johcorbett</dc:creator>
  <cp:lastModifiedBy>bfaccenda</cp:lastModifiedBy>
  <cp:revision>5</cp:revision>
  <cp:lastPrinted>2014-06-26T18:15:00Z</cp:lastPrinted>
  <dcterms:created xsi:type="dcterms:W3CDTF">2014-06-26T14:56:00Z</dcterms:created>
  <dcterms:modified xsi:type="dcterms:W3CDTF">2014-06-26T18:23:00Z</dcterms:modified>
</cp:coreProperties>
</file>