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51585" w:rsidRPr="008B1B0D" w:rsidRDefault="00C521DB"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Michael Scotto</w:t>
      </w:r>
      <w:r w:rsidR="00EA440F">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sidRPr="008B1B0D">
        <w:rPr>
          <w:rFonts w:ascii="Times New Roman" w:hAnsi="Times New Roman" w:cs="Times New Roman"/>
          <w:spacing w:val="-3"/>
        </w:rPr>
        <w:fldChar w:fldCharType="begin"/>
      </w:r>
      <w:r w:rsidR="00351585" w:rsidRPr="008B1B0D">
        <w:rPr>
          <w:rFonts w:ascii="Times New Roman" w:hAnsi="Times New Roman" w:cs="Times New Roman"/>
          <w:spacing w:val="-3"/>
        </w:rPr>
        <w:instrText>fillin "Complainant's name" \d ""</w:instrText>
      </w:r>
      <w:r w:rsidR="00351585" w:rsidRPr="008B1B0D">
        <w:rPr>
          <w:rFonts w:ascii="Times New Roman" w:hAnsi="Times New Roman" w:cs="Times New Roman"/>
          <w:spacing w:val="-3"/>
        </w:rPr>
        <w:fldChar w:fldCharType="end"/>
      </w:r>
      <w:r w:rsidR="00351585" w:rsidRPr="008B1B0D">
        <w:rPr>
          <w:rFonts w:ascii="Times New Roman" w:hAnsi="Times New Roman" w:cs="Times New Roman"/>
          <w:spacing w:val="-3"/>
        </w:rPr>
        <w:t>:</w:t>
      </w:r>
    </w:p>
    <w:p w:rsidR="00351585" w:rsidRPr="008B1B0D" w:rsidRDefault="00351585"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351585" w:rsidRPr="008B1B0D"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C-201</w:t>
      </w:r>
      <w:r w:rsidR="00C521DB">
        <w:rPr>
          <w:rFonts w:ascii="Times New Roman" w:hAnsi="Times New Roman" w:cs="Times New Roman"/>
          <w:spacing w:val="-3"/>
        </w:rPr>
        <w:t>4-2414070</w:t>
      </w:r>
    </w:p>
    <w:p w:rsidR="00351585"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351585" w:rsidRDefault="00C521DB"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EA440F">
        <w:rPr>
          <w:rFonts w:ascii="Times New Roman" w:hAnsi="Times New Roman" w:cs="Times New Roman"/>
          <w:spacing w:val="-3"/>
        </w:rPr>
        <w:t xml:space="preserve"> </w:t>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r w:rsidR="00311B7A">
        <w:rPr>
          <w:rFonts w:ascii="Times New Roman" w:hAnsi="Times New Roman" w:cs="Times New Roman"/>
          <w:b/>
          <w:bCs/>
          <w:spacing w:val="-3"/>
          <w:u w:val="single"/>
        </w:rPr>
        <w:t xml:space="preserve"> #2</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C521DB" w:rsidRDefault="00253719" w:rsidP="0069264F">
      <w:pPr>
        <w:pStyle w:val="ParaTab1"/>
        <w:tabs>
          <w:tab w:val="left" w:pos="2070"/>
        </w:tabs>
        <w:spacing w:line="360" w:lineRule="auto"/>
        <w:rPr>
          <w:rFonts w:ascii="Times New Roman" w:hAnsi="Times New Roman"/>
        </w:rPr>
      </w:pPr>
      <w:r>
        <w:rPr>
          <w:rFonts w:ascii="Times New Roman" w:hAnsi="Times New Roman"/>
        </w:rPr>
        <w:t xml:space="preserve">On April 1, 2014, Michael Scotto filed with the Pennsylvania Public Utility Commission (Commission) a formal Complaint against PPL Electric Utilities Corporation (PPL or “the Company”), Docket Number C-2014-2414070.  In his Complaint, Mr. Scotto averred that </w:t>
      </w:r>
      <w:r w:rsidR="00FA2B7F">
        <w:rPr>
          <w:rFonts w:ascii="Times New Roman" w:hAnsi="Times New Roman"/>
        </w:rPr>
        <w:t>there are incorrect charges on his bill and that he would like a payment agreement.  Mr. Scotto noted that his income is below 200% of the federal poverty level and that he should be receiving financial assistance through PPL’s customer assistance program (CAP).  Mr. Scotto added, however, that he was having problems receiving the CAP assistance and also had problems with budget billing.  Mr. Scotto further averred that PPL was incorrectly overcharging him $1,100 and that he was threatened with shutoff.  Mr. Scotto requested that his bills be reviewed for accuracy, he be placed back on CAP and that PPL cease and desist from any attempted shutoffs.</w:t>
      </w:r>
    </w:p>
    <w:p w:rsidR="00FA2B7F" w:rsidRDefault="00FA2B7F" w:rsidP="0069264F">
      <w:pPr>
        <w:pStyle w:val="ParaTab1"/>
        <w:tabs>
          <w:tab w:val="left" w:pos="2070"/>
        </w:tabs>
        <w:spacing w:line="360" w:lineRule="auto"/>
        <w:rPr>
          <w:rFonts w:ascii="Times New Roman" w:hAnsi="Times New Roman"/>
        </w:rPr>
      </w:pPr>
    </w:p>
    <w:p w:rsidR="00FA2B7F" w:rsidRDefault="00FA2B7F" w:rsidP="0069264F">
      <w:pPr>
        <w:pStyle w:val="ParaTab1"/>
        <w:tabs>
          <w:tab w:val="left" w:pos="2070"/>
        </w:tabs>
        <w:spacing w:line="360" w:lineRule="auto"/>
        <w:rPr>
          <w:rFonts w:ascii="Times New Roman" w:hAnsi="Times New Roman"/>
        </w:rPr>
      </w:pPr>
      <w:r>
        <w:rPr>
          <w:rFonts w:ascii="Times New Roman" w:hAnsi="Times New Roman"/>
        </w:rPr>
        <w:t xml:space="preserve">On April 22, 2014, PPL filed an Answer to Mr. Scotto’s Complaint.  In its Answer, PPL denied that there are any incorrect charges on Mr. Scotto’s bill or that it failed to enroll him in CAP.  PPL added that Mr. Scotto was removed from CAP when he exceeded his </w:t>
      </w:r>
      <w:proofErr w:type="gramStart"/>
      <w:r>
        <w:rPr>
          <w:rFonts w:ascii="Times New Roman" w:hAnsi="Times New Roman"/>
        </w:rPr>
        <w:t>benefit</w:t>
      </w:r>
      <w:proofErr w:type="gramEnd"/>
      <w:r>
        <w:rPr>
          <w:rFonts w:ascii="Times New Roman" w:hAnsi="Times New Roman"/>
        </w:rPr>
        <w:t xml:space="preserve"> allotment for the year.  PPL concluded its Answer by requesting that the Commission deny Mr. Scotto’s Complaint.</w:t>
      </w:r>
    </w:p>
    <w:p w:rsidR="00C521DB" w:rsidRDefault="00C521DB" w:rsidP="0069264F">
      <w:pPr>
        <w:pStyle w:val="ParaTab1"/>
        <w:tabs>
          <w:tab w:val="left" w:pos="2070"/>
        </w:tabs>
        <w:spacing w:line="360" w:lineRule="auto"/>
        <w:rPr>
          <w:rFonts w:ascii="Times New Roman" w:hAnsi="Times New Roman"/>
        </w:rPr>
      </w:pPr>
    </w:p>
    <w:p w:rsidR="00FA2B7F" w:rsidRDefault="00FA2B7F" w:rsidP="0069264F">
      <w:pPr>
        <w:pStyle w:val="ParaTab1"/>
        <w:tabs>
          <w:tab w:val="left" w:pos="2070"/>
        </w:tabs>
        <w:spacing w:line="360" w:lineRule="auto"/>
        <w:rPr>
          <w:rFonts w:ascii="Times New Roman" w:hAnsi="Times New Roman"/>
        </w:rPr>
      </w:pPr>
      <w:r>
        <w:rPr>
          <w:rFonts w:ascii="Times New Roman" w:hAnsi="Times New Roman"/>
        </w:rPr>
        <w:t xml:space="preserve">On May 19, 2014, the Commission issued a Telephonic Hearing Notice scheduling an Initial Telephonic Hearing in this matter for Tuesday, June 24, 2014 at 10:00 a.m. </w:t>
      </w:r>
      <w:r>
        <w:rPr>
          <w:rFonts w:ascii="Times New Roman" w:hAnsi="Times New Roman"/>
        </w:rPr>
        <w:lastRenderedPageBreak/>
        <w:t>and assigning me as the Presiding Officer.  On May 22, 2014, a Prehearing Order was issued setting forth the various procedural rules that would govern the Hearing.</w:t>
      </w:r>
    </w:p>
    <w:p w:rsidR="00FA2B7F" w:rsidRDefault="00FA2B7F" w:rsidP="0069264F">
      <w:pPr>
        <w:pStyle w:val="ParaTab1"/>
        <w:tabs>
          <w:tab w:val="left" w:pos="2070"/>
        </w:tabs>
        <w:spacing w:line="360" w:lineRule="auto"/>
        <w:rPr>
          <w:rFonts w:ascii="Times New Roman" w:hAnsi="Times New Roman"/>
        </w:rPr>
      </w:pPr>
    </w:p>
    <w:p w:rsidR="00FA2B7F" w:rsidRDefault="00FA2B7F" w:rsidP="0069264F">
      <w:pPr>
        <w:pStyle w:val="ParaTab1"/>
        <w:tabs>
          <w:tab w:val="left" w:pos="2070"/>
        </w:tabs>
        <w:spacing w:line="360" w:lineRule="auto"/>
        <w:rPr>
          <w:rFonts w:ascii="Times New Roman" w:hAnsi="Times New Roman"/>
        </w:rPr>
      </w:pPr>
      <w:r>
        <w:rPr>
          <w:rFonts w:ascii="Times New Roman" w:hAnsi="Times New Roman"/>
        </w:rPr>
        <w:t xml:space="preserve">The Hearing convened on June 24, 2014 as scheduled.  Mr. Scotto appeared </w:t>
      </w:r>
      <w:r>
        <w:rPr>
          <w:rFonts w:ascii="Times New Roman" w:hAnsi="Times New Roman"/>
          <w:i/>
        </w:rPr>
        <w:t>pro se</w:t>
      </w:r>
      <w:r>
        <w:rPr>
          <w:rFonts w:ascii="Times New Roman" w:hAnsi="Times New Roman"/>
        </w:rPr>
        <w:t xml:space="preserve">.  </w:t>
      </w:r>
      <w:proofErr w:type="spellStart"/>
      <w:r>
        <w:rPr>
          <w:rFonts w:ascii="Times New Roman" w:hAnsi="Times New Roman"/>
        </w:rPr>
        <w:t>Graig</w:t>
      </w:r>
      <w:proofErr w:type="spellEnd"/>
      <w:r>
        <w:rPr>
          <w:rFonts w:ascii="Times New Roman" w:hAnsi="Times New Roman"/>
        </w:rPr>
        <w:t xml:space="preserve"> Schultz, Esquire, appeared on behalf of the Company.  Prior to commencing the Hearing, the parties were offered an opportunity to engage in settlement discussions.  At the conclusion of those discussions, the parties indicated that a settlement had been reached and that a Certificate of Satisfaction would be filed with the Commission formally closing the case.</w:t>
      </w:r>
    </w:p>
    <w:p w:rsidR="00FA2B7F" w:rsidRDefault="00FA2B7F" w:rsidP="0069264F">
      <w:pPr>
        <w:pStyle w:val="ParaTab1"/>
        <w:tabs>
          <w:tab w:val="left" w:pos="2070"/>
        </w:tabs>
        <w:spacing w:line="360" w:lineRule="auto"/>
        <w:rPr>
          <w:rFonts w:ascii="Times New Roman" w:hAnsi="Times New Roman"/>
        </w:rPr>
      </w:pPr>
    </w:p>
    <w:p w:rsidR="00FA2B7F" w:rsidRDefault="00FA2B7F" w:rsidP="0069264F">
      <w:pPr>
        <w:pStyle w:val="ParaTab1"/>
        <w:tabs>
          <w:tab w:val="left" w:pos="2070"/>
        </w:tabs>
        <w:spacing w:line="360" w:lineRule="auto"/>
        <w:rPr>
          <w:rFonts w:ascii="Times New Roman" w:hAnsi="Times New Roman"/>
        </w:rPr>
      </w:pPr>
      <w:r>
        <w:rPr>
          <w:rFonts w:ascii="Times New Roman" w:hAnsi="Times New Roman"/>
        </w:rPr>
        <w:t xml:space="preserve">On </w:t>
      </w:r>
      <w:r w:rsidR="002750D9">
        <w:rPr>
          <w:rFonts w:ascii="Times New Roman" w:hAnsi="Times New Roman"/>
        </w:rPr>
        <w:t>July 2, 2014, however, Mr. Scotto filed an Objection to Certificate of Satisfaction and Settlement.  In this filing, Mr. Scotto indicated that he objects to the settlement and requests his Complaint proceed to a Hearing.  As such, Mr. Scotto exercised his right to object to the Settlement within 10 days of its filing pursuant to Section 5.24(c) of the Commission’s regulations.</w:t>
      </w:r>
    </w:p>
    <w:p w:rsidR="002750D9" w:rsidRDefault="002750D9" w:rsidP="0069264F">
      <w:pPr>
        <w:pStyle w:val="ParaTab1"/>
        <w:tabs>
          <w:tab w:val="left" w:pos="2070"/>
        </w:tabs>
        <w:spacing w:line="360" w:lineRule="auto"/>
        <w:rPr>
          <w:rFonts w:ascii="Times New Roman" w:hAnsi="Times New Roman"/>
        </w:rPr>
      </w:pPr>
    </w:p>
    <w:p w:rsidR="00311B7A" w:rsidRPr="00C521DB" w:rsidRDefault="002750D9" w:rsidP="002750D9">
      <w:pPr>
        <w:pStyle w:val="ParaTab1"/>
        <w:tabs>
          <w:tab w:val="left" w:pos="2070"/>
        </w:tabs>
        <w:spacing w:line="360" w:lineRule="auto"/>
        <w:rPr>
          <w:rFonts w:ascii="Times New Roman" w:hAnsi="Times New Roman"/>
          <w:strike/>
        </w:rPr>
      </w:pPr>
      <w:r>
        <w:rPr>
          <w:rFonts w:ascii="Times New Roman" w:hAnsi="Times New Roman"/>
        </w:rPr>
        <w:t xml:space="preserve">As a result, the Commission issued a Telephonic Hearing Notice on July 3, 2014 establishing a Further Telephonic Hearing for Friday, August 1, 2014 at 10:00 a.m.  The purpose of this Prehearing Order #2 is to confirm the scheduling of the Further Telephonic Hearing and inform the parties that the other provisions of the Prehearing Order dated May 22, 2014 remain effective.  </w:t>
      </w:r>
    </w:p>
    <w:p w:rsidR="00367692" w:rsidRDefault="00367692" w:rsidP="00367692">
      <w:pPr>
        <w:pStyle w:val="ParaTab1"/>
        <w:tabs>
          <w:tab w:val="left" w:pos="2070"/>
        </w:tabs>
        <w:spacing w:line="360" w:lineRule="auto"/>
        <w:ind w:firstLine="0"/>
        <w:rPr>
          <w:rFonts w:ascii="Times New Roman" w:hAnsi="Times New Roman"/>
        </w:rPr>
      </w:pPr>
    </w:p>
    <w:p w:rsidR="00367692" w:rsidRPr="00367692" w:rsidRDefault="00367692" w:rsidP="00367692">
      <w:pPr>
        <w:pStyle w:val="ParaTab1"/>
        <w:tabs>
          <w:tab w:val="left" w:pos="2070"/>
        </w:tabs>
        <w:spacing w:line="360" w:lineRule="auto"/>
        <w:ind w:firstLine="0"/>
        <w:jc w:val="center"/>
        <w:rPr>
          <w:rFonts w:ascii="Times New Roman" w:hAnsi="Times New Roman"/>
          <w:u w:val="single"/>
        </w:rPr>
      </w:pPr>
      <w:r>
        <w:rPr>
          <w:rFonts w:ascii="Times New Roman" w:hAnsi="Times New Roman"/>
          <w:u w:val="single"/>
        </w:rPr>
        <w:t>ORDER</w:t>
      </w:r>
    </w:p>
    <w:p w:rsidR="00311B7A" w:rsidRDefault="00311B7A" w:rsidP="0069264F">
      <w:pPr>
        <w:pStyle w:val="ParaTab1"/>
        <w:tabs>
          <w:tab w:val="left" w:pos="2070"/>
        </w:tabs>
        <w:spacing w:line="360" w:lineRule="auto"/>
        <w:rPr>
          <w:rFonts w:ascii="Times New Roman" w:hAnsi="Times New Roman"/>
        </w:rPr>
      </w:pPr>
    </w:p>
    <w:p w:rsidR="00ED185B" w:rsidRDefault="00311B7A" w:rsidP="00ED185B">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THEREFORE,</w:t>
      </w:r>
    </w:p>
    <w:p w:rsidR="00311B7A" w:rsidRDefault="00311B7A" w:rsidP="00ED185B">
      <w:pPr>
        <w:tabs>
          <w:tab w:val="left" w:pos="-720"/>
        </w:tabs>
        <w:suppressAutoHyphens/>
        <w:spacing w:line="360" w:lineRule="auto"/>
        <w:ind w:firstLine="1440"/>
        <w:rPr>
          <w:rFonts w:ascii="Times New Roman" w:hAnsi="Times New Roman" w:cs="Times New Roman"/>
        </w:rPr>
      </w:pPr>
    </w:p>
    <w:p w:rsidR="00311B7A" w:rsidRDefault="00311B7A" w:rsidP="00ED185B">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IT IS ORDERED:</w:t>
      </w:r>
    </w:p>
    <w:p w:rsidR="00311B7A" w:rsidRDefault="00311B7A" w:rsidP="00ED185B">
      <w:pPr>
        <w:tabs>
          <w:tab w:val="left" w:pos="-720"/>
        </w:tabs>
        <w:suppressAutoHyphens/>
        <w:spacing w:line="360" w:lineRule="auto"/>
        <w:ind w:firstLine="1440"/>
        <w:rPr>
          <w:rFonts w:ascii="Times New Roman" w:hAnsi="Times New Roman" w:cs="Times New Roman"/>
        </w:rPr>
      </w:pPr>
    </w:p>
    <w:p w:rsidR="00311B7A" w:rsidRDefault="00311B7A"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That </w:t>
      </w:r>
      <w:r w:rsidR="00E71F34">
        <w:rPr>
          <w:rFonts w:ascii="Times New Roman" w:hAnsi="Times New Roman" w:cs="Times New Roman"/>
        </w:rPr>
        <w:t xml:space="preserve">a Further Telephonic Hearing will be held in this matter on </w:t>
      </w:r>
      <w:r w:rsidR="002B5B1A">
        <w:rPr>
          <w:rFonts w:ascii="Times New Roman" w:hAnsi="Times New Roman" w:cs="Times New Roman"/>
          <w:b/>
          <w:u w:val="single"/>
        </w:rPr>
        <w:t>Friday</w:t>
      </w:r>
      <w:r w:rsidR="00E71F34" w:rsidRPr="00367692">
        <w:rPr>
          <w:rFonts w:ascii="Times New Roman" w:hAnsi="Times New Roman" w:cs="Times New Roman"/>
          <w:b/>
          <w:u w:val="single"/>
        </w:rPr>
        <w:t xml:space="preserve">, </w:t>
      </w:r>
      <w:r w:rsidR="002B5B1A">
        <w:rPr>
          <w:rFonts w:ascii="Times New Roman" w:hAnsi="Times New Roman" w:cs="Times New Roman"/>
          <w:b/>
          <w:u w:val="single"/>
        </w:rPr>
        <w:t>August 1</w:t>
      </w:r>
      <w:r w:rsidR="00E71F34" w:rsidRPr="00367692">
        <w:rPr>
          <w:rFonts w:ascii="Times New Roman" w:hAnsi="Times New Roman" w:cs="Times New Roman"/>
          <w:b/>
          <w:u w:val="single"/>
        </w:rPr>
        <w:t xml:space="preserve">, 2014 at </w:t>
      </w:r>
      <w:r w:rsidR="002B5B1A">
        <w:rPr>
          <w:rFonts w:ascii="Times New Roman" w:hAnsi="Times New Roman" w:cs="Times New Roman"/>
          <w:b/>
          <w:u w:val="single"/>
        </w:rPr>
        <w:t>10</w:t>
      </w:r>
      <w:r w:rsidR="00E71F34" w:rsidRPr="00367692">
        <w:rPr>
          <w:rFonts w:ascii="Times New Roman" w:hAnsi="Times New Roman" w:cs="Times New Roman"/>
          <w:b/>
          <w:u w:val="single"/>
        </w:rPr>
        <w:t xml:space="preserve">:00 </w:t>
      </w:r>
      <w:r w:rsidR="002B5B1A">
        <w:rPr>
          <w:rFonts w:ascii="Times New Roman" w:hAnsi="Times New Roman" w:cs="Times New Roman"/>
          <w:b/>
          <w:u w:val="single"/>
        </w:rPr>
        <w:t>a</w:t>
      </w:r>
      <w:r w:rsidR="00E71F34" w:rsidRPr="00367692">
        <w:rPr>
          <w:rFonts w:ascii="Times New Roman" w:hAnsi="Times New Roman" w:cs="Times New Roman"/>
          <w:b/>
          <w:u w:val="single"/>
        </w:rPr>
        <w:t>.m</w:t>
      </w:r>
      <w:r w:rsidR="00E71F34">
        <w:rPr>
          <w:rFonts w:ascii="Times New Roman" w:hAnsi="Times New Roman" w:cs="Times New Roman"/>
        </w:rPr>
        <w:t>.</w:t>
      </w:r>
    </w:p>
    <w:p w:rsidR="00E71F34" w:rsidRDefault="00E71F34" w:rsidP="00E71F34">
      <w:pPr>
        <w:tabs>
          <w:tab w:val="left" w:pos="-720"/>
          <w:tab w:val="left" w:pos="1260"/>
          <w:tab w:val="left" w:pos="2070"/>
        </w:tabs>
        <w:suppressAutoHyphens/>
        <w:spacing w:line="360" w:lineRule="auto"/>
        <w:ind w:left="1440"/>
        <w:rPr>
          <w:rFonts w:ascii="Times New Roman" w:hAnsi="Times New Roman" w:cs="Times New Roman"/>
        </w:rPr>
      </w:pPr>
    </w:p>
    <w:p w:rsidR="00E71F34" w:rsidRDefault="00E71F34"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lastRenderedPageBreak/>
        <w:t xml:space="preserve">That all other aspects of the Prehearing Order dated </w:t>
      </w:r>
      <w:r w:rsidR="002B5B1A">
        <w:rPr>
          <w:rFonts w:ascii="Times New Roman" w:hAnsi="Times New Roman" w:cs="Times New Roman"/>
        </w:rPr>
        <w:t>May 22</w:t>
      </w:r>
      <w:r>
        <w:rPr>
          <w:rFonts w:ascii="Times New Roman" w:hAnsi="Times New Roman" w:cs="Times New Roman"/>
        </w:rPr>
        <w:t>, 2014 remain in effect.</w:t>
      </w:r>
    </w:p>
    <w:p w:rsidR="00E71F34" w:rsidRDefault="00E71F34" w:rsidP="00E71F34">
      <w:pPr>
        <w:pStyle w:val="ListParagraph"/>
        <w:rPr>
          <w:rFonts w:ascii="Times New Roman" w:hAnsi="Times New Roman" w:cs="Times New Roman"/>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2B5B1A">
        <w:rPr>
          <w:rFonts w:ascii="Times New Roman" w:hAnsi="Times New Roman" w:cs="Times New Roman"/>
          <w:spacing w:val="-3"/>
          <w:u w:val="single"/>
        </w:rPr>
        <w:t>July 8</w:t>
      </w:r>
      <w:r w:rsidR="00D465AB">
        <w:rPr>
          <w:rFonts w:ascii="Times New Roman" w:hAnsi="Times New Roman" w:cs="Times New Roman"/>
          <w:spacing w:val="-3"/>
          <w:u w:val="single"/>
        </w:rPr>
        <w:t>,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6D0165" w:rsidRDefault="00ED185B" w:rsidP="009055BF">
      <w:pPr>
        <w:pStyle w:val="ParaTab1"/>
        <w:tabs>
          <w:tab w:val="clear" w:pos="-720"/>
          <w:tab w:val="left" w:pos="720"/>
          <w:tab w:val="left" w:pos="5040"/>
        </w:tabs>
        <w:ind w:firstLine="0"/>
        <w:rPr>
          <w:rFonts w:ascii="Times New Roman" w:hAnsi="Times New Roman"/>
        </w:rPr>
        <w:sectPr w:rsidR="006D0165" w:rsidSect="00426E3D">
          <w:footerReference w:type="even" r:id="rId7"/>
          <w:footerReference w:type="default" r:id="rId8"/>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6D0165" w:rsidRPr="006D0165" w:rsidRDefault="006D0165" w:rsidP="006D0165">
      <w:pPr>
        <w:autoSpaceDE/>
        <w:autoSpaceDN/>
        <w:contextualSpacing/>
        <w:rPr>
          <w:rFonts w:ascii="Microsoft Sans Serif" w:hAnsi="Calibri" w:cs="Times New Roman"/>
          <w:szCs w:val="22"/>
        </w:rPr>
      </w:pPr>
      <w:r w:rsidRPr="006D0165">
        <w:rPr>
          <w:rFonts w:ascii="Microsoft Sans Serif" w:hAnsi="Calibri" w:cs="Times New Roman"/>
          <w:b/>
          <w:szCs w:val="22"/>
          <w:u w:val="single"/>
        </w:rPr>
        <w:lastRenderedPageBreak/>
        <w:t>C-2014-2414070 - MICHAEL SCOTTO v. PPL ELECTRIC UTILITIES CORPORATION</w:t>
      </w:r>
      <w:r w:rsidRPr="006D0165">
        <w:rPr>
          <w:rFonts w:ascii="Microsoft Sans Serif" w:hAnsi="Calibri" w:cs="Times New Roman"/>
          <w:b/>
          <w:szCs w:val="22"/>
          <w:u w:val="single"/>
        </w:rPr>
        <w:cr/>
      </w:r>
      <w:r w:rsidRPr="006D0165">
        <w:rPr>
          <w:rFonts w:ascii="Microsoft Sans Serif" w:hAnsi="Calibri" w:cs="Times New Roman"/>
          <w:b/>
          <w:szCs w:val="22"/>
          <w:u w:val="single"/>
        </w:rPr>
        <w:cr/>
      </w:r>
      <w:r w:rsidRPr="006D0165">
        <w:rPr>
          <w:rFonts w:ascii="Microsoft Sans Serif" w:hAnsi="Calibri" w:cs="Times New Roman"/>
          <w:szCs w:val="22"/>
        </w:rPr>
        <w:t>MICHAEL SCOTTO</w:t>
      </w:r>
      <w:r w:rsidRPr="006D0165">
        <w:rPr>
          <w:rFonts w:ascii="Microsoft Sans Serif" w:hAnsi="Calibri" w:cs="Times New Roman"/>
          <w:szCs w:val="22"/>
        </w:rPr>
        <w:cr/>
        <w:t>19 CARRIAGE DRIVE</w:t>
      </w:r>
      <w:r w:rsidRPr="006D0165">
        <w:rPr>
          <w:rFonts w:ascii="Microsoft Sans Serif" w:hAnsi="Calibri" w:cs="Times New Roman"/>
          <w:szCs w:val="22"/>
        </w:rPr>
        <w:cr/>
        <w:t>WERNERSVILLE PA  19565</w:t>
      </w:r>
      <w:r w:rsidRPr="006D0165">
        <w:rPr>
          <w:rFonts w:ascii="Microsoft Sans Serif" w:hAnsi="Calibri" w:cs="Times New Roman"/>
          <w:szCs w:val="22"/>
        </w:rPr>
        <w:cr/>
        <w:t>610.621.2319</w:t>
      </w:r>
    </w:p>
    <w:p w:rsidR="006D0165" w:rsidRPr="006D0165" w:rsidRDefault="006D0165" w:rsidP="006D0165">
      <w:pPr>
        <w:autoSpaceDE/>
        <w:autoSpaceDN/>
        <w:contextualSpacing/>
        <w:rPr>
          <w:rFonts w:ascii="Microsoft Sans Serif" w:hAnsi="Calibri" w:cs="Times New Roman"/>
          <w:szCs w:val="22"/>
        </w:rPr>
      </w:pPr>
      <w:r w:rsidRPr="006D0165">
        <w:rPr>
          <w:rFonts w:ascii="Microsoft Sans Serif" w:hAnsi="Calibri" w:cs="Times New Roman"/>
          <w:b/>
          <w:i/>
          <w:szCs w:val="22"/>
          <w:u w:val="single"/>
        </w:rPr>
        <w:t>ACCEPTS ELECTRONIC SERVICE</w:t>
      </w:r>
      <w:r w:rsidRPr="006D0165">
        <w:rPr>
          <w:rFonts w:ascii="Microsoft Sans Serif" w:hAnsi="Calibri" w:cs="Times New Roman"/>
          <w:szCs w:val="22"/>
        </w:rPr>
        <w:cr/>
      </w:r>
      <w:r w:rsidRPr="006D0165">
        <w:rPr>
          <w:rFonts w:ascii="Microsoft Sans Serif" w:hAnsi="Calibri" w:cs="Times New Roman"/>
          <w:szCs w:val="22"/>
        </w:rPr>
        <w:cr/>
      </w:r>
      <w:bookmarkStart w:id="0" w:name="_GoBack"/>
      <w:r w:rsidRPr="006D0165">
        <w:rPr>
          <w:rFonts w:ascii="Microsoft Sans Serif" w:hAnsi="Calibri" w:cs="Times New Roman"/>
          <w:szCs w:val="22"/>
        </w:rPr>
        <w:t>KIMBERLY G KRUPKA ESQUIRE</w:t>
      </w:r>
      <w:r w:rsidRPr="006D0165">
        <w:rPr>
          <w:rFonts w:ascii="Microsoft Sans Serif" w:hAnsi="Calibri" w:cs="Times New Roman"/>
          <w:szCs w:val="22"/>
        </w:rPr>
        <w:cr/>
        <w:t>GROSS MCGINLEY LLP</w:t>
      </w:r>
      <w:r w:rsidRPr="006D0165">
        <w:rPr>
          <w:rFonts w:ascii="Microsoft Sans Serif" w:hAnsi="Calibri" w:cs="Times New Roman"/>
          <w:szCs w:val="22"/>
        </w:rPr>
        <w:cr/>
        <w:t xml:space="preserve">33 SOUTH SEVENTH STREET </w:t>
      </w:r>
    </w:p>
    <w:p w:rsidR="006D0165" w:rsidRPr="006D0165" w:rsidRDefault="006D0165" w:rsidP="006D0165">
      <w:pPr>
        <w:autoSpaceDE/>
        <w:autoSpaceDN/>
        <w:contextualSpacing/>
        <w:rPr>
          <w:rFonts w:ascii="Microsoft Sans Serif" w:hAnsi="Calibri" w:cs="Times New Roman"/>
          <w:szCs w:val="22"/>
        </w:rPr>
      </w:pPr>
      <w:r w:rsidRPr="006D0165">
        <w:rPr>
          <w:rFonts w:ascii="Microsoft Sans Serif" w:hAnsi="Calibri" w:cs="Times New Roman"/>
          <w:szCs w:val="22"/>
        </w:rPr>
        <w:t>PO BOX 4060</w:t>
      </w:r>
      <w:r w:rsidRPr="006D0165">
        <w:rPr>
          <w:rFonts w:ascii="Microsoft Sans Serif" w:hAnsi="Calibri" w:cs="Times New Roman"/>
          <w:szCs w:val="22"/>
        </w:rPr>
        <w:cr/>
        <w:t>ALLENTOWN PA  18105-4060</w:t>
      </w:r>
      <w:bookmarkEnd w:id="0"/>
      <w:r w:rsidRPr="006D0165">
        <w:rPr>
          <w:rFonts w:ascii="Microsoft Sans Serif" w:hAnsi="Calibri" w:cs="Times New Roman"/>
          <w:szCs w:val="22"/>
        </w:rPr>
        <w:cr/>
        <w:t>610.820.5450</w:t>
      </w:r>
    </w:p>
    <w:p w:rsidR="006D0165" w:rsidRPr="006D0165" w:rsidRDefault="006D0165" w:rsidP="006D0165">
      <w:pPr>
        <w:autoSpaceDE/>
        <w:autoSpaceDN/>
        <w:contextualSpacing/>
        <w:rPr>
          <w:rFonts w:ascii="Microsoft Sans Serif" w:hAnsi="Calibri" w:cs="Times New Roman"/>
          <w:szCs w:val="22"/>
        </w:rPr>
      </w:pPr>
      <w:r w:rsidRPr="006D0165">
        <w:rPr>
          <w:rFonts w:ascii="Microsoft Sans Serif" w:hAnsi="Calibri" w:cs="Times New Roman"/>
          <w:b/>
          <w:i/>
          <w:szCs w:val="22"/>
          <w:u w:val="single"/>
        </w:rPr>
        <w:t>ACCEPTS ELECTRONIC SERVICE</w:t>
      </w:r>
      <w:r w:rsidRPr="006D0165">
        <w:rPr>
          <w:rFonts w:ascii="Microsoft Sans Serif" w:hAnsi="Calibri" w:cs="Times New Roman"/>
          <w:szCs w:val="22"/>
        </w:rPr>
        <w:cr/>
      </w:r>
    </w:p>
    <w:p w:rsidR="006D0165" w:rsidRPr="006D0165" w:rsidRDefault="006D0165" w:rsidP="006D0165">
      <w:pPr>
        <w:autoSpaceDE/>
        <w:autoSpaceDN/>
        <w:spacing w:after="200" w:line="276" w:lineRule="auto"/>
        <w:rPr>
          <w:rFonts w:ascii="Calibri" w:hAnsi="Calibri" w:cs="Times New Roman"/>
          <w:sz w:val="22"/>
          <w:szCs w:val="22"/>
        </w:rPr>
      </w:pPr>
    </w:p>
    <w:p w:rsidR="00CE7B0E" w:rsidRPr="009055BF" w:rsidRDefault="00CE7B0E" w:rsidP="009055BF">
      <w:pPr>
        <w:pStyle w:val="ParaTab1"/>
        <w:tabs>
          <w:tab w:val="clear" w:pos="-720"/>
          <w:tab w:val="left" w:pos="720"/>
          <w:tab w:val="left" w:pos="5040"/>
        </w:tabs>
        <w:ind w:firstLine="0"/>
        <w:rPr>
          <w:rFonts w:ascii="Times New Roman" w:hAnsi="Times New Roman"/>
        </w:rPr>
      </w:pPr>
    </w:p>
    <w:sectPr w:rsidR="00CE7B0E" w:rsidRPr="009055BF">
      <w:footerReference w:type="even"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76D" w:rsidRDefault="00D3176D">
      <w:pPr>
        <w:spacing w:line="20" w:lineRule="exact"/>
        <w:rPr>
          <w:sz w:val="20"/>
          <w:szCs w:val="20"/>
        </w:rPr>
      </w:pPr>
    </w:p>
  </w:endnote>
  <w:endnote w:type="continuationSeparator" w:id="0">
    <w:p w:rsidR="00D3176D" w:rsidRDefault="00D3176D">
      <w:pPr>
        <w:pStyle w:val="ParaTab1"/>
        <w:rPr>
          <w:sz w:val="20"/>
          <w:szCs w:val="20"/>
        </w:rPr>
      </w:pPr>
      <w:r>
        <w:rPr>
          <w:sz w:val="20"/>
          <w:szCs w:val="20"/>
        </w:rPr>
        <w:t xml:space="preserve"> </w:t>
      </w:r>
    </w:p>
  </w:endnote>
  <w:endnote w:type="continuationNotice" w:id="1">
    <w:p w:rsidR="00D3176D" w:rsidRDefault="00D3176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6D0165">
      <w:rPr>
        <w:rFonts w:ascii="Times New Roman" w:hAnsi="Times New Roman" w:cs="Times New Roman"/>
        <w:noProof/>
        <w:sz w:val="20"/>
        <w:szCs w:val="20"/>
      </w:rPr>
      <w:t>2</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65" w:rsidRDefault="006D0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76D" w:rsidRDefault="00D3176D">
      <w:pPr>
        <w:pStyle w:val="ParaTab1"/>
        <w:rPr>
          <w:sz w:val="20"/>
          <w:szCs w:val="20"/>
        </w:rPr>
      </w:pPr>
      <w:r>
        <w:rPr>
          <w:sz w:val="20"/>
          <w:szCs w:val="20"/>
        </w:rPr>
        <w:separator/>
      </w:r>
    </w:p>
  </w:footnote>
  <w:footnote w:type="continuationSeparator" w:id="0">
    <w:p w:rsidR="00D3176D" w:rsidRDefault="00D3176D">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497B46"/>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0DB6"/>
    <w:rsid w:val="000D38CB"/>
    <w:rsid w:val="000D3E8E"/>
    <w:rsid w:val="000D49B8"/>
    <w:rsid w:val="000E0342"/>
    <w:rsid w:val="000E0A07"/>
    <w:rsid w:val="000E1C79"/>
    <w:rsid w:val="000E2A9A"/>
    <w:rsid w:val="000E4193"/>
    <w:rsid w:val="000E4757"/>
    <w:rsid w:val="000E6046"/>
    <w:rsid w:val="000E7B8F"/>
    <w:rsid w:val="000F1A67"/>
    <w:rsid w:val="000F2ABD"/>
    <w:rsid w:val="000F65AF"/>
    <w:rsid w:val="000F7094"/>
    <w:rsid w:val="001156E9"/>
    <w:rsid w:val="00117FE0"/>
    <w:rsid w:val="001210D3"/>
    <w:rsid w:val="0013598D"/>
    <w:rsid w:val="001409BF"/>
    <w:rsid w:val="001410A7"/>
    <w:rsid w:val="00144AE1"/>
    <w:rsid w:val="00145617"/>
    <w:rsid w:val="00150A55"/>
    <w:rsid w:val="001545A6"/>
    <w:rsid w:val="00155746"/>
    <w:rsid w:val="0015688E"/>
    <w:rsid w:val="00166348"/>
    <w:rsid w:val="00186DA2"/>
    <w:rsid w:val="00190CE1"/>
    <w:rsid w:val="00190DCB"/>
    <w:rsid w:val="001913E2"/>
    <w:rsid w:val="00193390"/>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2061E"/>
    <w:rsid w:val="00220BB0"/>
    <w:rsid w:val="00224A48"/>
    <w:rsid w:val="00232D79"/>
    <w:rsid w:val="00234024"/>
    <w:rsid w:val="0023722B"/>
    <w:rsid w:val="00244313"/>
    <w:rsid w:val="00244D8B"/>
    <w:rsid w:val="00253719"/>
    <w:rsid w:val="00254662"/>
    <w:rsid w:val="00254E27"/>
    <w:rsid w:val="00255E38"/>
    <w:rsid w:val="00257AD4"/>
    <w:rsid w:val="002621BF"/>
    <w:rsid w:val="002624B6"/>
    <w:rsid w:val="00272A1B"/>
    <w:rsid w:val="00272C05"/>
    <w:rsid w:val="0027423F"/>
    <w:rsid w:val="00274791"/>
    <w:rsid w:val="002750D9"/>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B1A"/>
    <w:rsid w:val="002B5E52"/>
    <w:rsid w:val="002B5FA7"/>
    <w:rsid w:val="002B78D7"/>
    <w:rsid w:val="002C3B32"/>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1B7A"/>
    <w:rsid w:val="00312B30"/>
    <w:rsid w:val="00312D80"/>
    <w:rsid w:val="0031518E"/>
    <w:rsid w:val="003153DA"/>
    <w:rsid w:val="003176BE"/>
    <w:rsid w:val="00317FA2"/>
    <w:rsid w:val="00324EA1"/>
    <w:rsid w:val="003372C6"/>
    <w:rsid w:val="00337CDB"/>
    <w:rsid w:val="00337CF1"/>
    <w:rsid w:val="00344BB9"/>
    <w:rsid w:val="003458FB"/>
    <w:rsid w:val="0034744D"/>
    <w:rsid w:val="00351585"/>
    <w:rsid w:val="00355278"/>
    <w:rsid w:val="0036051E"/>
    <w:rsid w:val="00362634"/>
    <w:rsid w:val="00362B96"/>
    <w:rsid w:val="00362FFE"/>
    <w:rsid w:val="00363273"/>
    <w:rsid w:val="00364D70"/>
    <w:rsid w:val="00367692"/>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6079"/>
    <w:rsid w:val="003F73AB"/>
    <w:rsid w:val="003F749B"/>
    <w:rsid w:val="00403EE1"/>
    <w:rsid w:val="00405CE9"/>
    <w:rsid w:val="0041397D"/>
    <w:rsid w:val="00414325"/>
    <w:rsid w:val="00414F80"/>
    <w:rsid w:val="00417760"/>
    <w:rsid w:val="004245ED"/>
    <w:rsid w:val="00426E3D"/>
    <w:rsid w:val="00427292"/>
    <w:rsid w:val="00436089"/>
    <w:rsid w:val="00436AD3"/>
    <w:rsid w:val="00440B5A"/>
    <w:rsid w:val="00441344"/>
    <w:rsid w:val="0044205D"/>
    <w:rsid w:val="004468E5"/>
    <w:rsid w:val="0045181C"/>
    <w:rsid w:val="00451A59"/>
    <w:rsid w:val="0045506F"/>
    <w:rsid w:val="00456998"/>
    <w:rsid w:val="00461B36"/>
    <w:rsid w:val="00462542"/>
    <w:rsid w:val="00462DD3"/>
    <w:rsid w:val="00471358"/>
    <w:rsid w:val="00474150"/>
    <w:rsid w:val="00483815"/>
    <w:rsid w:val="00487B37"/>
    <w:rsid w:val="0049058B"/>
    <w:rsid w:val="004911EA"/>
    <w:rsid w:val="004946F6"/>
    <w:rsid w:val="004955E6"/>
    <w:rsid w:val="004A1185"/>
    <w:rsid w:val="004A6A88"/>
    <w:rsid w:val="004A6B8A"/>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624D"/>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0165"/>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38AB"/>
    <w:rsid w:val="00724E24"/>
    <w:rsid w:val="00725BA8"/>
    <w:rsid w:val="0072667F"/>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7AF6"/>
    <w:rsid w:val="007A2B0A"/>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AF0"/>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0838"/>
    <w:rsid w:val="008E1ABF"/>
    <w:rsid w:val="008E1BBB"/>
    <w:rsid w:val="008E20A6"/>
    <w:rsid w:val="008E2FB6"/>
    <w:rsid w:val="008E68A0"/>
    <w:rsid w:val="008E73AC"/>
    <w:rsid w:val="008F0715"/>
    <w:rsid w:val="008F1000"/>
    <w:rsid w:val="008F1052"/>
    <w:rsid w:val="008F1DE7"/>
    <w:rsid w:val="008F2C4D"/>
    <w:rsid w:val="0090215F"/>
    <w:rsid w:val="009055B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C23"/>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1DF1"/>
    <w:rsid w:val="009B4366"/>
    <w:rsid w:val="009B5BE8"/>
    <w:rsid w:val="009C1E4E"/>
    <w:rsid w:val="009C2BEA"/>
    <w:rsid w:val="009C3D99"/>
    <w:rsid w:val="009D42CD"/>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277A4"/>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0900"/>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767D2"/>
    <w:rsid w:val="00B8094A"/>
    <w:rsid w:val="00B85488"/>
    <w:rsid w:val="00B860D6"/>
    <w:rsid w:val="00B868AF"/>
    <w:rsid w:val="00B86C72"/>
    <w:rsid w:val="00B97556"/>
    <w:rsid w:val="00BA0097"/>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1DB"/>
    <w:rsid w:val="00C52F27"/>
    <w:rsid w:val="00C562AF"/>
    <w:rsid w:val="00C57CB6"/>
    <w:rsid w:val="00C57F69"/>
    <w:rsid w:val="00C6006E"/>
    <w:rsid w:val="00C6484A"/>
    <w:rsid w:val="00C659BB"/>
    <w:rsid w:val="00C6794F"/>
    <w:rsid w:val="00C71C5B"/>
    <w:rsid w:val="00C77A7D"/>
    <w:rsid w:val="00C80393"/>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58B6"/>
    <w:rsid w:val="00D17124"/>
    <w:rsid w:val="00D2065E"/>
    <w:rsid w:val="00D21FB7"/>
    <w:rsid w:val="00D3061F"/>
    <w:rsid w:val="00D3176D"/>
    <w:rsid w:val="00D31FD1"/>
    <w:rsid w:val="00D3322D"/>
    <w:rsid w:val="00D376FE"/>
    <w:rsid w:val="00D416F0"/>
    <w:rsid w:val="00D4213C"/>
    <w:rsid w:val="00D45909"/>
    <w:rsid w:val="00D465AB"/>
    <w:rsid w:val="00D470F5"/>
    <w:rsid w:val="00D55D52"/>
    <w:rsid w:val="00D61A86"/>
    <w:rsid w:val="00D6298F"/>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5E80"/>
    <w:rsid w:val="00DD685A"/>
    <w:rsid w:val="00DE0129"/>
    <w:rsid w:val="00DE0467"/>
    <w:rsid w:val="00DE3E7D"/>
    <w:rsid w:val="00DF0A2E"/>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57DB5"/>
    <w:rsid w:val="00E60F37"/>
    <w:rsid w:val="00E6112D"/>
    <w:rsid w:val="00E62D2E"/>
    <w:rsid w:val="00E7161D"/>
    <w:rsid w:val="00E71F34"/>
    <w:rsid w:val="00E7480E"/>
    <w:rsid w:val="00E764BE"/>
    <w:rsid w:val="00E7758E"/>
    <w:rsid w:val="00E83947"/>
    <w:rsid w:val="00E84279"/>
    <w:rsid w:val="00E849D5"/>
    <w:rsid w:val="00E87029"/>
    <w:rsid w:val="00E92F24"/>
    <w:rsid w:val="00E94046"/>
    <w:rsid w:val="00E95787"/>
    <w:rsid w:val="00E95B19"/>
    <w:rsid w:val="00E96EB4"/>
    <w:rsid w:val="00EA0466"/>
    <w:rsid w:val="00EA3C79"/>
    <w:rsid w:val="00EA440F"/>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2FD1"/>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2B7F"/>
    <w:rsid w:val="00FA6AC0"/>
    <w:rsid w:val="00FB095A"/>
    <w:rsid w:val="00FB13C0"/>
    <w:rsid w:val="00FB170C"/>
    <w:rsid w:val="00FB21C1"/>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2014-07-08T13:44:00Z</cp:lastPrinted>
  <dcterms:created xsi:type="dcterms:W3CDTF">2014-07-08T13:42:00Z</dcterms:created>
  <dcterms:modified xsi:type="dcterms:W3CDTF">2014-07-08T13:53:00Z</dcterms:modified>
</cp:coreProperties>
</file>