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B1A5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9,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E5612">
        <w:rPr>
          <w:rFonts w:ascii="Microsoft Sans Serif" w:hAnsi="Microsoft Sans Serif" w:cs="Microsoft Sans Serif"/>
          <w:b/>
          <w:szCs w:val="24"/>
        </w:rPr>
        <w:t>C-2014-240</w:t>
      </w:r>
      <w:bookmarkStart w:id="0" w:name="_GoBack"/>
      <w:bookmarkEnd w:id="0"/>
      <w:r w:rsidR="001B1A50">
        <w:rPr>
          <w:rFonts w:ascii="Microsoft Sans Serif" w:hAnsi="Microsoft Sans Serif" w:cs="Microsoft Sans Serif"/>
          <w:b/>
          <w:szCs w:val="24"/>
        </w:rPr>
        <w:t>2746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B1A50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B1A50" w:rsidRPr="00B1673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B1A50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Pennsylvania Public Utility Commission, Bureau of Investigation and Enforcement v. Snyder Brothers, Inc.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B1A50">
        <w:rPr>
          <w:rFonts w:ascii="Microsoft Sans Serif" w:hAnsi="Microsoft Sans Serif" w:cs="Microsoft Sans Serif"/>
          <w:b/>
          <w:spacing w:val="-3"/>
          <w:szCs w:val="24"/>
        </w:rPr>
        <w:t>Further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B1A50">
        <w:rPr>
          <w:rFonts w:ascii="Microsoft Sans Serif" w:hAnsi="Microsoft Sans Serif" w:cs="Microsoft Sans Serif"/>
          <w:b/>
          <w:spacing w:val="-3"/>
          <w:szCs w:val="24"/>
        </w:rPr>
        <w:t>Tuesday, September 9, 2014</w:t>
      </w:r>
    </w:p>
    <w:p w:rsidR="001B1A50" w:rsidRPr="00B16730" w:rsidRDefault="001B1A50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Wednesday, September 10,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B1A50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B1A50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B1A50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Salapa</w:t>
      </w: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B1A50" w:rsidRDefault="001B1A50" w:rsidP="003E4209">
      <w:pPr>
        <w:rPr>
          <w:rFonts w:ascii="Microsoft Sans Serif" w:hAnsi="Microsoft Sans Serif" w:cs="Microsoft Sans Serif"/>
          <w:szCs w:val="24"/>
        </w:rPr>
        <w:sectPr w:rsidR="001B1A50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B1A50" w:rsidRDefault="001B1A50" w:rsidP="001B1A50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C-2014-2402746 - PUC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BUREAU OF INVESTIGATION AND ENFORCEMENT v. SNYDER BROTHERS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WAYNE T SCOTT ESQUIRE</w:t>
      </w:r>
    </w:p>
    <w:p w:rsidR="001B1A50" w:rsidRDefault="001B1A50" w:rsidP="001B1A50">
      <w:pPr>
        <w:contextualSpacing/>
        <w:rPr>
          <w:rFonts w:ascii="Microsoft Sans Serif"/>
        </w:rPr>
      </w:pPr>
      <w:r>
        <w:rPr>
          <w:rFonts w:ascii="Microsoft Sans Serif"/>
        </w:rPr>
        <w:t>HEIDI WUSHINSKE ESQUIRE</w:t>
      </w:r>
      <w:r>
        <w:rPr>
          <w:rFonts w:ascii="Microsoft Sans Serif"/>
        </w:rPr>
        <w:cr/>
        <w:t>PA PUC BI&amp;E</w:t>
      </w:r>
      <w:r>
        <w:rPr>
          <w:rFonts w:ascii="Microsoft Sans Serif"/>
        </w:rPr>
        <w:cr/>
        <w:t>400 NORTH STREET</w:t>
      </w:r>
      <w:r>
        <w:rPr>
          <w:rFonts w:ascii="Microsoft Sans Serif"/>
        </w:rPr>
        <w:cr/>
        <w:t>PO BOX 3265</w:t>
      </w:r>
      <w:r>
        <w:rPr>
          <w:rFonts w:ascii="Microsoft Sans Serif"/>
        </w:rPr>
        <w:cr/>
        <w:t>HARRISBURG PA 17105-3265</w:t>
      </w:r>
      <w:r>
        <w:rPr>
          <w:rFonts w:ascii="Microsoft Sans Serif"/>
        </w:rPr>
        <w:cr/>
        <w:t>717.783.6150</w:t>
      </w:r>
    </w:p>
    <w:p w:rsidR="001B1A50" w:rsidRDefault="001B1A50" w:rsidP="001B1A50">
      <w:pPr>
        <w:contextualSpacing/>
        <w:rPr>
          <w:rFonts w:ascii="Microsoft Sans Serif"/>
        </w:rPr>
      </w:pPr>
      <w:r>
        <w:rPr>
          <w:rFonts w:ascii="Microsoft Sans Serif"/>
        </w:rPr>
        <w:t>717.214.9594</w:t>
      </w:r>
    </w:p>
    <w:p w:rsidR="001B1A50" w:rsidRDefault="001B1A50" w:rsidP="001B1A50">
      <w:pPr>
        <w:contextualSpacing/>
        <w:rPr>
          <w:rFonts w:ascii="Microsoft Sans Serif"/>
        </w:rPr>
      </w:pPr>
      <w:r>
        <w:rPr>
          <w:rFonts w:ascii="Microsoft Sans Serif"/>
          <w:i/>
        </w:rPr>
        <w:t>E-Served</w:t>
      </w:r>
      <w:r>
        <w:rPr>
          <w:rFonts w:ascii="Microsoft Sans Serif"/>
        </w:rPr>
        <w:cr/>
      </w:r>
    </w:p>
    <w:p w:rsidR="001B1A50" w:rsidRDefault="001B1A50" w:rsidP="001B1A50">
      <w:pPr>
        <w:contextualSpacing/>
        <w:rPr>
          <w:rFonts w:ascii="Microsoft Sans Serif"/>
        </w:rPr>
      </w:pPr>
      <w:r>
        <w:rPr>
          <w:rFonts w:ascii="Microsoft Sans Serif"/>
        </w:rPr>
        <w:t>THOMAS C REED ESQUIRE</w:t>
      </w:r>
      <w:r>
        <w:rPr>
          <w:rFonts w:ascii="Microsoft Sans Serif"/>
        </w:rPr>
        <w:cr/>
        <w:t>DINSMORE &amp; SHOHL LLP</w:t>
      </w:r>
      <w:r>
        <w:rPr>
          <w:rFonts w:ascii="Microsoft Sans Serif"/>
        </w:rPr>
        <w:cr/>
        <w:t>301 GRANT STREET SUITE 2800</w:t>
      </w:r>
      <w:r>
        <w:rPr>
          <w:rFonts w:ascii="Microsoft Sans Serif"/>
        </w:rPr>
        <w:cr/>
        <w:t>PITTSBURGH PA 15219</w:t>
      </w:r>
      <w:r>
        <w:rPr>
          <w:rFonts w:ascii="Microsoft Sans Serif"/>
        </w:rPr>
        <w:cr/>
        <w:t>412.281.5096</w:t>
      </w:r>
    </w:p>
    <w:p w:rsidR="001B1A50" w:rsidRPr="00007F29" w:rsidRDefault="001B1A50" w:rsidP="001B1A50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E-Served</w:t>
      </w:r>
    </w:p>
    <w:p w:rsidR="001B1A50" w:rsidRDefault="001B1A50" w:rsidP="001B1A50">
      <w:pPr>
        <w:contextualSpacing/>
        <w:rPr>
          <w:rFonts w:ascii="Microsoft Sans Serif"/>
        </w:rPr>
      </w:pPr>
      <w:proofErr w:type="gramStart"/>
      <w:r>
        <w:rPr>
          <w:rFonts w:ascii="Microsoft Sans Serif"/>
          <w:i/>
        </w:rPr>
        <w:t>Representing Snyder Brothers Inc.</w:t>
      </w:r>
      <w:proofErr w:type="gramEnd"/>
      <w:r>
        <w:rPr>
          <w:rFonts w:ascii="Microsoft Sans Serif"/>
        </w:rPr>
        <w:cr/>
      </w:r>
    </w:p>
    <w:p w:rsidR="001B1A50" w:rsidRDefault="001B1A50" w:rsidP="001B1A50">
      <w:pPr>
        <w:contextualSpacing/>
        <w:rPr>
          <w:rFonts w:ascii="Microsoft Sans Serif"/>
        </w:rPr>
      </w:pPr>
      <w:r>
        <w:rPr>
          <w:rFonts w:ascii="Microsoft Sans Serif"/>
        </w:rPr>
        <w:t>KEVIN J MOODY ESQUIRE</w:t>
      </w:r>
      <w:r>
        <w:rPr>
          <w:rFonts w:ascii="Microsoft Sans Serif"/>
        </w:rPr>
        <w:cr/>
        <w:t>PENNSYLVANIA INDEPENDENT OIL AND GAS ASSOCIATION (PIOGA)</w:t>
      </w:r>
      <w:r>
        <w:rPr>
          <w:rFonts w:ascii="Microsoft Sans Serif"/>
        </w:rPr>
        <w:cr/>
        <w:t>212 LOCUST STREET</w:t>
      </w:r>
      <w:r>
        <w:rPr>
          <w:rFonts w:ascii="Microsoft Sans Serif"/>
        </w:rPr>
        <w:cr/>
        <w:t>SUITE 300</w:t>
      </w:r>
      <w:r>
        <w:rPr>
          <w:rFonts w:ascii="Microsoft Sans Serif"/>
        </w:rPr>
        <w:cr/>
        <w:t>HARRISBURG PA 17101-1510</w:t>
      </w:r>
      <w:r>
        <w:rPr>
          <w:rFonts w:ascii="Microsoft Sans Serif"/>
        </w:rPr>
        <w:cr/>
        <w:t>717.234.8525</w:t>
      </w:r>
    </w:p>
    <w:p w:rsidR="003E16F4" w:rsidRPr="00B16730" w:rsidRDefault="001B1A50" w:rsidP="003E4209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  <w:i/>
        </w:rPr>
        <w:t>E-Served</w:t>
      </w:r>
      <w:r>
        <w:rPr>
          <w:rFonts w:ascii="Microsoft Sans Serif"/>
        </w:rPr>
        <w:cr/>
      </w: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0E5612"/>
    <w:rsid w:val="00140BE8"/>
    <w:rsid w:val="001B1A50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1998-09-22T16:02:00Z</cp:lastPrinted>
  <dcterms:created xsi:type="dcterms:W3CDTF">2014-07-09T18:02:00Z</dcterms:created>
  <dcterms:modified xsi:type="dcterms:W3CDTF">2014-07-09T18:11:00Z</dcterms:modified>
</cp:coreProperties>
</file>