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106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106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106A">
        <w:rPr>
          <w:rFonts w:ascii="Times New Roman" w:hAnsi="Times New Roman"/>
          <w:b/>
          <w:spacing w:val="-3"/>
          <w:szCs w:val="24"/>
        </w:rPr>
        <w:fldChar w:fldCharType="begin"/>
      </w:r>
      <w:r w:rsidRPr="0049106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106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106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106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9106A" w:rsidRDefault="00141506" w:rsidP="004910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9106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106A" w:rsidRDefault="0049106A" w:rsidP="004910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106A" w:rsidRDefault="0049106A" w:rsidP="004910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106A" w:rsidRDefault="0049106A" w:rsidP="004910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106A" w:rsidRPr="0049106A" w:rsidRDefault="0049106A" w:rsidP="0049106A">
      <w:pPr>
        <w:jc w:val="both"/>
        <w:rPr>
          <w:rFonts w:ascii="Times New Roman" w:hAnsi="Times New Roman"/>
          <w:spacing w:val="-3"/>
          <w:szCs w:val="24"/>
        </w:rPr>
      </w:pPr>
      <w:r w:rsidRPr="0049106A">
        <w:rPr>
          <w:rFonts w:ascii="Times New Roman" w:hAnsi="Times New Roman"/>
          <w:spacing w:val="-3"/>
          <w:szCs w:val="24"/>
        </w:rPr>
        <w:t>Shirley Carter Nichols</w:t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fldChar w:fldCharType="begin"/>
      </w:r>
      <w:r w:rsidRPr="0049106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9106A">
        <w:rPr>
          <w:rFonts w:ascii="Times New Roman" w:hAnsi="Times New Roman"/>
          <w:spacing w:val="-3"/>
          <w:szCs w:val="24"/>
        </w:rPr>
        <w:fldChar w:fldCharType="end"/>
      </w:r>
      <w:r w:rsidRPr="0049106A">
        <w:rPr>
          <w:rFonts w:ascii="Times New Roman" w:hAnsi="Times New Roman"/>
          <w:spacing w:val="-3"/>
          <w:szCs w:val="24"/>
        </w:rPr>
        <w:t>:</w:t>
      </w:r>
    </w:p>
    <w:p w:rsidR="0049106A" w:rsidRPr="0049106A" w:rsidRDefault="0049106A" w:rsidP="0049106A">
      <w:pPr>
        <w:jc w:val="both"/>
        <w:rPr>
          <w:rFonts w:ascii="Times New Roman" w:hAnsi="Times New Roman"/>
          <w:spacing w:val="-3"/>
          <w:szCs w:val="24"/>
        </w:rPr>
      </w:pP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  <w:t>:</w:t>
      </w:r>
    </w:p>
    <w:p w:rsidR="0049106A" w:rsidRPr="0049106A" w:rsidRDefault="0049106A" w:rsidP="0049106A">
      <w:pPr>
        <w:jc w:val="both"/>
        <w:rPr>
          <w:rFonts w:ascii="Times New Roman" w:hAnsi="Times New Roman"/>
          <w:spacing w:val="-3"/>
          <w:szCs w:val="24"/>
        </w:rPr>
      </w:pPr>
      <w:r w:rsidRPr="0049106A">
        <w:rPr>
          <w:rFonts w:ascii="Times New Roman" w:hAnsi="Times New Roman"/>
          <w:spacing w:val="-3"/>
          <w:szCs w:val="24"/>
        </w:rPr>
        <w:tab/>
        <w:t>v.</w:t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  <w:t>:</w:t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>C-2014-2403186</w:t>
      </w:r>
    </w:p>
    <w:p w:rsidR="0049106A" w:rsidRPr="0049106A" w:rsidRDefault="0049106A" w:rsidP="0049106A">
      <w:pPr>
        <w:jc w:val="both"/>
        <w:rPr>
          <w:rFonts w:ascii="Times New Roman" w:hAnsi="Times New Roman"/>
          <w:spacing w:val="-3"/>
          <w:szCs w:val="24"/>
        </w:rPr>
      </w:pP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  <w:t>:</w:t>
      </w:r>
    </w:p>
    <w:p w:rsidR="0049106A" w:rsidRPr="0049106A" w:rsidRDefault="0049106A" w:rsidP="0049106A">
      <w:pPr>
        <w:jc w:val="both"/>
        <w:rPr>
          <w:rFonts w:ascii="Times New Roman" w:hAnsi="Times New Roman"/>
          <w:spacing w:val="-3"/>
          <w:szCs w:val="24"/>
        </w:rPr>
      </w:pPr>
      <w:r w:rsidRPr="0049106A">
        <w:rPr>
          <w:rFonts w:ascii="Times New Roman" w:hAnsi="Times New Roman"/>
          <w:spacing w:val="-3"/>
          <w:szCs w:val="24"/>
        </w:rPr>
        <w:t>PECO Energy Company</w:t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</w:r>
      <w:r w:rsidRPr="0049106A">
        <w:rPr>
          <w:rFonts w:ascii="Times New Roman" w:hAnsi="Times New Roman"/>
          <w:spacing w:val="-3"/>
          <w:szCs w:val="24"/>
        </w:rPr>
        <w:tab/>
        <w:t>:</w:t>
      </w:r>
    </w:p>
    <w:p w:rsidR="0049106A" w:rsidRDefault="0049106A" w:rsidP="004910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106A" w:rsidRDefault="0049106A" w:rsidP="004910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106A" w:rsidRPr="0049106A" w:rsidRDefault="0049106A" w:rsidP="004910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9106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9106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49106A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106A">
        <w:rPr>
          <w:rFonts w:ascii="Times New Roman" w:hAnsi="Times New Roman"/>
          <w:spacing w:val="-3"/>
          <w:szCs w:val="24"/>
        </w:rPr>
        <w:t>May 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9106A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106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9106A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106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9106A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106A" w:rsidRDefault="0049106A" w:rsidP="0049106A">
      <w:pPr>
        <w:pStyle w:val="NoSpacing"/>
        <w:spacing w:line="360" w:lineRule="auto"/>
        <w:ind w:firstLine="144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ab/>
      </w:r>
      <w:r w:rsidRPr="001E442C">
        <w:rPr>
          <w:rFonts w:eastAsia="Calibri"/>
          <w:sz w:val="24"/>
          <w:szCs w:val="24"/>
        </w:rPr>
        <w:t xml:space="preserve">That the complaint filed by </w:t>
      </w:r>
      <w:r w:rsidRPr="001E442C">
        <w:rPr>
          <w:spacing w:val="-3"/>
          <w:sz w:val="24"/>
          <w:szCs w:val="24"/>
        </w:rPr>
        <w:t>Shirley Carter Nichols</w:t>
      </w:r>
      <w:r w:rsidRPr="001E442C">
        <w:rPr>
          <w:rFonts w:eastAsia="Calibri"/>
          <w:sz w:val="24"/>
          <w:szCs w:val="24"/>
        </w:rPr>
        <w:t xml:space="preserve"> against PECO Energy Company at Docket </w:t>
      </w:r>
      <w:r w:rsidRPr="001E442C">
        <w:rPr>
          <w:spacing w:val="-3"/>
          <w:sz w:val="24"/>
          <w:szCs w:val="24"/>
        </w:rPr>
        <w:t>C-201</w:t>
      </w:r>
      <w:r>
        <w:rPr>
          <w:spacing w:val="-3"/>
          <w:sz w:val="24"/>
          <w:szCs w:val="24"/>
        </w:rPr>
        <w:t>4</w:t>
      </w:r>
      <w:r w:rsidRPr="001E442C">
        <w:rPr>
          <w:spacing w:val="-3"/>
          <w:sz w:val="24"/>
          <w:szCs w:val="24"/>
        </w:rPr>
        <w:t xml:space="preserve">-2403186 </w:t>
      </w:r>
      <w:r w:rsidRPr="001E442C">
        <w:rPr>
          <w:rFonts w:eastAsia="Calibri"/>
          <w:sz w:val="24"/>
          <w:szCs w:val="24"/>
        </w:rPr>
        <w:t>is dismissed.</w:t>
      </w:r>
    </w:p>
    <w:p w:rsidR="0049106A" w:rsidRDefault="0049106A" w:rsidP="0049106A">
      <w:pPr>
        <w:pStyle w:val="NoSpacing"/>
        <w:spacing w:line="360" w:lineRule="auto"/>
        <w:jc w:val="left"/>
        <w:rPr>
          <w:rFonts w:eastAsia="Calibri"/>
          <w:sz w:val="24"/>
          <w:szCs w:val="24"/>
        </w:rPr>
      </w:pPr>
    </w:p>
    <w:p w:rsidR="0049106A" w:rsidRPr="001E442C" w:rsidRDefault="0049106A" w:rsidP="0049106A">
      <w:pPr>
        <w:pStyle w:val="NoSpacing"/>
        <w:spacing w:line="360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1E442C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ab/>
      </w:r>
      <w:r w:rsidRPr="001E442C">
        <w:rPr>
          <w:rFonts w:eastAsia="Calibri"/>
          <w:sz w:val="24"/>
          <w:szCs w:val="24"/>
        </w:rPr>
        <w:t xml:space="preserve">That the </w:t>
      </w:r>
      <w:r>
        <w:rPr>
          <w:rFonts w:eastAsia="Calibri"/>
          <w:sz w:val="24"/>
          <w:szCs w:val="24"/>
        </w:rPr>
        <w:t>docket</w:t>
      </w:r>
      <w:r w:rsidRPr="001E442C">
        <w:rPr>
          <w:rFonts w:eastAsia="Calibri"/>
          <w:sz w:val="24"/>
          <w:szCs w:val="24"/>
        </w:rPr>
        <w:t xml:space="preserve"> at Docket </w:t>
      </w:r>
      <w:r w:rsidRPr="001E442C">
        <w:rPr>
          <w:spacing w:val="-3"/>
          <w:sz w:val="24"/>
          <w:szCs w:val="24"/>
        </w:rPr>
        <w:t>C-201</w:t>
      </w:r>
      <w:r>
        <w:rPr>
          <w:spacing w:val="-3"/>
          <w:sz w:val="24"/>
          <w:szCs w:val="24"/>
        </w:rPr>
        <w:t>4</w:t>
      </w:r>
      <w:r w:rsidRPr="001E442C">
        <w:rPr>
          <w:spacing w:val="-3"/>
          <w:sz w:val="24"/>
          <w:szCs w:val="24"/>
        </w:rPr>
        <w:t>-</w:t>
      </w:r>
      <w:proofErr w:type="gramStart"/>
      <w:r w:rsidRPr="001E442C">
        <w:rPr>
          <w:spacing w:val="-3"/>
          <w:sz w:val="24"/>
          <w:szCs w:val="24"/>
        </w:rPr>
        <w:t>2403186  be</w:t>
      </w:r>
      <w:proofErr w:type="gramEnd"/>
      <w:r w:rsidRPr="001E442C">
        <w:rPr>
          <w:spacing w:val="-3"/>
          <w:sz w:val="24"/>
          <w:szCs w:val="24"/>
        </w:rPr>
        <w:t xml:space="preserve"> </w:t>
      </w:r>
      <w:r w:rsidRPr="001E442C">
        <w:rPr>
          <w:rFonts w:eastAsia="Calibri"/>
          <w:sz w:val="24"/>
          <w:szCs w:val="24"/>
        </w:rPr>
        <w:t>marked closed.</w:t>
      </w:r>
    </w:p>
    <w:p w:rsidR="0031293C" w:rsidRDefault="002D191E" w:rsidP="0049106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CA988" wp14:editId="758074C9">
            <wp:simplePos x="0" y="0"/>
            <wp:positionH relativeFrom="column">
              <wp:posOffset>3209925</wp:posOffset>
            </wp:positionH>
            <wp:positionV relativeFrom="paragraph">
              <wp:posOffset>244475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191E">
        <w:rPr>
          <w:rFonts w:ascii="Times New Roman" w:hAnsi="Times New Roman"/>
          <w:spacing w:val="-3"/>
          <w:szCs w:val="24"/>
        </w:rPr>
        <w:t>July 22,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FA" w:rsidRDefault="002670FA">
      <w:pPr>
        <w:spacing w:line="20" w:lineRule="exact"/>
      </w:pPr>
    </w:p>
  </w:endnote>
  <w:endnote w:type="continuationSeparator" w:id="0">
    <w:p w:rsidR="002670FA" w:rsidRDefault="002670FA">
      <w:r>
        <w:t xml:space="preserve"> </w:t>
      </w:r>
    </w:p>
  </w:endnote>
  <w:endnote w:type="continuationNotice" w:id="1">
    <w:p w:rsidR="002670FA" w:rsidRDefault="002670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FA" w:rsidRDefault="002670FA">
      <w:r>
        <w:separator/>
      </w:r>
    </w:p>
  </w:footnote>
  <w:footnote w:type="continuationSeparator" w:id="0">
    <w:p w:rsidR="002670FA" w:rsidRDefault="0026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70FA"/>
    <w:rsid w:val="0028314C"/>
    <w:rsid w:val="002D191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106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4A6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49106A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2D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2014-07-22T15:38:00Z</dcterms:modified>
</cp:coreProperties>
</file>