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73EA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22,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73EA5">
        <w:rPr>
          <w:rFonts w:ascii="Microsoft Sans Serif" w:hAnsi="Microsoft Sans Serif" w:cs="Microsoft Sans Serif"/>
          <w:b/>
          <w:spacing w:val="-3"/>
          <w:szCs w:val="24"/>
        </w:rPr>
        <w:t>F-2014-2428427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273EA5" w:rsidRDefault="00273EA5" w:rsidP="00273EA5">
      <w:pPr>
        <w:contextualSpacing/>
        <w:rPr>
          <w:rFonts w:ascii="Microsoft Sans Serif"/>
        </w:rPr>
      </w:pPr>
      <w:r>
        <w:rPr>
          <w:rFonts w:ascii="Microsoft Sans Serif"/>
        </w:rPr>
        <w:t>(SEE ATTACHED LIST)</w:t>
      </w:r>
    </w:p>
    <w:p w:rsidR="00273EA5" w:rsidRDefault="00273EA5" w:rsidP="00273EA5">
      <w:pPr>
        <w:contextualSpacing/>
        <w:rPr>
          <w:rFonts w:ascii="Microsoft Sans Serif"/>
        </w:rPr>
      </w:pPr>
    </w:p>
    <w:p w:rsidR="001532F0" w:rsidRDefault="001532F0" w:rsidP="001532F0">
      <w:pPr>
        <w:tabs>
          <w:tab w:val="center" w:pos="4824"/>
        </w:tabs>
        <w:suppressAutoHyphens/>
        <w:jc w:val="both"/>
        <w:rPr>
          <w:rFonts w:ascii="Microsoft Sans Serif"/>
        </w:rPr>
      </w:pPr>
    </w:p>
    <w:p w:rsidR="00273EA5" w:rsidRPr="007F250F" w:rsidRDefault="00273EA5"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73EA5"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Frank Taylor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73EA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73EA5">
        <w:rPr>
          <w:rFonts w:ascii="Microsoft Sans Serif" w:hAnsi="Microsoft Sans Serif" w:cs="Microsoft Sans Serif"/>
          <w:b/>
          <w:szCs w:val="24"/>
        </w:rPr>
        <w:t>Tuesday, September 30,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73EA5">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273EA5" w:rsidRDefault="00273EA5"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273EA5" w:rsidRDefault="00273EA5" w:rsidP="00AF6E32">
      <w:pPr>
        <w:tabs>
          <w:tab w:val="left" w:pos="-720"/>
        </w:tabs>
        <w:suppressAutoHyphens/>
        <w:rPr>
          <w:rFonts w:ascii="Microsoft Sans Serif" w:hAnsi="Microsoft Sans Serif" w:cs="Microsoft Sans Serif"/>
          <w:szCs w:val="24"/>
        </w:rPr>
      </w:pPr>
    </w:p>
    <w:p w:rsidR="00273EA5" w:rsidRDefault="00273EA5" w:rsidP="00273EA5">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273EA5" w:rsidRDefault="00273EA5" w:rsidP="00273EA5">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273EA5" w:rsidRDefault="00273EA5"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D0AB4" w:rsidRDefault="00273EA5"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273EA5" w:rsidRDefault="00273EA5"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273EA5" w:rsidRDefault="00273EA5"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273EA5" w:rsidRDefault="00273EA5"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273EA5" w:rsidRDefault="00273EA5" w:rsidP="00273EA5">
      <w:pPr>
        <w:contextualSpacing/>
        <w:rPr>
          <w:rFonts w:ascii="Microsoft Sans Serif"/>
          <w:b/>
          <w:u w:val="single"/>
        </w:rPr>
      </w:pPr>
      <w:r>
        <w:rPr>
          <w:rFonts w:ascii="Microsoft Sans Serif"/>
          <w:b/>
          <w:u w:val="single"/>
        </w:rPr>
        <w:lastRenderedPageBreak/>
        <w:t>F-2014-2428427 - FRANK TAYLOR v. PHILADELPHIA GAS WORKS</w:t>
      </w:r>
    </w:p>
    <w:p w:rsidR="00273EA5" w:rsidRDefault="00273EA5" w:rsidP="00273EA5">
      <w:pPr>
        <w:contextualSpacing/>
        <w:rPr>
          <w:rFonts w:ascii="Microsoft Sans Serif"/>
          <w:b/>
          <w:u w:val="single"/>
        </w:rPr>
      </w:pPr>
    </w:p>
    <w:p w:rsidR="00273EA5" w:rsidRDefault="00273EA5" w:rsidP="00273EA5">
      <w:pPr>
        <w:contextualSpacing/>
        <w:rPr>
          <w:rFonts w:ascii="Microsoft Sans Serif"/>
        </w:rPr>
      </w:pPr>
      <w:r>
        <w:rPr>
          <w:rFonts w:ascii="Microsoft Sans Serif"/>
        </w:rPr>
        <w:t>FRANK TAYLOR</w:t>
      </w:r>
    </w:p>
    <w:p w:rsidR="00273EA5" w:rsidRDefault="00273EA5" w:rsidP="00273EA5">
      <w:pPr>
        <w:contextualSpacing/>
        <w:rPr>
          <w:rFonts w:ascii="Microsoft Sans Serif"/>
        </w:rPr>
      </w:pPr>
      <w:r>
        <w:rPr>
          <w:rFonts w:ascii="Microsoft Sans Serif"/>
        </w:rPr>
        <w:t>6228 ROOSEVELT BLVD APT B</w:t>
      </w:r>
    </w:p>
    <w:p w:rsidR="00273EA5" w:rsidRDefault="00273EA5" w:rsidP="00273EA5">
      <w:pPr>
        <w:contextualSpacing/>
        <w:rPr>
          <w:rFonts w:ascii="Microsoft Sans Serif"/>
        </w:rPr>
      </w:pPr>
      <w:r>
        <w:rPr>
          <w:rFonts w:ascii="Microsoft Sans Serif"/>
        </w:rPr>
        <w:t>PHILADELPHIA PA  19149</w:t>
      </w:r>
    </w:p>
    <w:p w:rsidR="00273EA5" w:rsidRDefault="00273EA5" w:rsidP="00273EA5">
      <w:pPr>
        <w:contextualSpacing/>
        <w:rPr>
          <w:rFonts w:ascii="Microsoft Sans Serif"/>
          <w:b/>
        </w:rPr>
      </w:pPr>
      <w:r>
        <w:rPr>
          <w:rFonts w:ascii="Microsoft Sans Serif"/>
          <w:b/>
        </w:rPr>
        <w:t>267.530.1510</w:t>
      </w:r>
    </w:p>
    <w:p w:rsidR="00273EA5" w:rsidRDefault="00273EA5" w:rsidP="00273EA5">
      <w:pPr>
        <w:contextualSpacing/>
        <w:rPr>
          <w:rFonts w:ascii="Microsoft Sans Serif"/>
        </w:rPr>
      </w:pPr>
    </w:p>
    <w:p w:rsidR="00273EA5" w:rsidRDefault="00273EA5" w:rsidP="00273EA5">
      <w:pPr>
        <w:contextualSpacing/>
        <w:rPr>
          <w:rFonts w:ascii="Microsoft Sans Serif"/>
        </w:rPr>
      </w:pPr>
      <w:r>
        <w:rPr>
          <w:rFonts w:ascii="Microsoft Sans Serif"/>
        </w:rPr>
        <w:t>GRACIELA CHRISTLIEB ESQUIRE</w:t>
      </w:r>
    </w:p>
    <w:p w:rsidR="00273EA5" w:rsidRDefault="00273EA5" w:rsidP="00273EA5">
      <w:pPr>
        <w:contextualSpacing/>
        <w:rPr>
          <w:rFonts w:ascii="Microsoft Sans Serif"/>
        </w:rPr>
      </w:pPr>
      <w:r>
        <w:rPr>
          <w:rFonts w:ascii="Microsoft Sans Serif"/>
        </w:rPr>
        <w:t>PHILADELPHIA GAS WORKS</w:t>
      </w:r>
    </w:p>
    <w:p w:rsidR="00273EA5" w:rsidRDefault="00273EA5" w:rsidP="00273EA5">
      <w:pPr>
        <w:contextualSpacing/>
        <w:rPr>
          <w:rFonts w:ascii="Microsoft Sans Serif"/>
        </w:rPr>
      </w:pPr>
      <w:r>
        <w:rPr>
          <w:rFonts w:ascii="Microsoft Sans Serif"/>
        </w:rPr>
        <w:t>800 WEST MONTGOMERY AVENUE</w:t>
      </w:r>
    </w:p>
    <w:p w:rsidR="00273EA5" w:rsidRDefault="00273EA5" w:rsidP="00273EA5">
      <w:pPr>
        <w:contextualSpacing/>
        <w:rPr>
          <w:rFonts w:ascii="Microsoft Sans Serif"/>
        </w:rPr>
      </w:pPr>
      <w:r>
        <w:rPr>
          <w:rFonts w:ascii="Microsoft Sans Serif"/>
        </w:rPr>
        <w:t>PHILADELPHIA PA  19122</w:t>
      </w:r>
    </w:p>
    <w:p w:rsidR="00273EA5" w:rsidRDefault="00273EA5" w:rsidP="00273EA5">
      <w:pPr>
        <w:contextualSpacing/>
        <w:rPr>
          <w:rFonts w:ascii="Microsoft Sans Serif"/>
          <w:b/>
        </w:rPr>
      </w:pPr>
      <w:r>
        <w:rPr>
          <w:rFonts w:ascii="Microsoft Sans Serif"/>
          <w:b/>
        </w:rPr>
        <w:t>215.684.6164</w:t>
      </w:r>
    </w:p>
    <w:p w:rsidR="00273EA5" w:rsidRDefault="00273EA5" w:rsidP="00273EA5">
      <w:pPr>
        <w:contextualSpacing/>
        <w:rPr>
          <w:rFonts w:ascii="Microsoft Sans Serif"/>
          <w:i/>
        </w:rPr>
      </w:pPr>
      <w:r>
        <w:rPr>
          <w:rFonts w:ascii="Microsoft Sans Serif"/>
          <w:i/>
        </w:rPr>
        <w:t>Accepts E-service</w:t>
      </w:r>
    </w:p>
    <w:p w:rsidR="00273EA5" w:rsidRDefault="00273EA5" w:rsidP="00273EA5">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EA5" w:rsidRDefault="00273EA5">
      <w:r>
        <w:separator/>
      </w:r>
    </w:p>
  </w:endnote>
  <w:endnote w:type="continuationSeparator" w:id="0">
    <w:p w:rsidR="00273EA5" w:rsidRDefault="0027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EA5" w:rsidRDefault="00273EA5">
      <w:r>
        <w:separator/>
      </w:r>
    </w:p>
  </w:footnote>
  <w:footnote w:type="continuationSeparator" w:id="0">
    <w:p w:rsidR="00273EA5" w:rsidRDefault="00273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73EA5"/>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C28A4"/>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74957878">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2014-07-22T18:32:00Z</cp:lastPrinted>
  <dcterms:created xsi:type="dcterms:W3CDTF">2014-07-22T18:35:00Z</dcterms:created>
  <dcterms:modified xsi:type="dcterms:W3CDTF">2014-07-22T18:35:00Z</dcterms:modified>
</cp:coreProperties>
</file>