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A02F3C" w:rsidP="00A02F3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25, 2014</w:t>
      </w:r>
    </w:p>
    <w:p w:rsidR="00A02F3C" w:rsidRDefault="00A02F3C" w:rsidP="00A02F3C">
      <w:pPr>
        <w:jc w:val="center"/>
        <w:rPr>
          <w:rFonts w:ascii="Arial" w:hAnsi="Arial"/>
          <w:sz w:val="24"/>
        </w:rPr>
      </w:pPr>
    </w:p>
    <w:p w:rsidR="00A02F3C" w:rsidRDefault="00A02F3C" w:rsidP="00A02F3C">
      <w:pPr>
        <w:jc w:val="center"/>
        <w:rPr>
          <w:rFonts w:ascii="Arial" w:hAnsi="Arial"/>
          <w:sz w:val="24"/>
        </w:rPr>
      </w:pPr>
    </w:p>
    <w:p w:rsidR="003D0CBA" w:rsidRDefault="00D51F16" w:rsidP="00A02F3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PETER R GATI</w:t>
      </w:r>
    </w:p>
    <w:p w:rsidR="00D51F16" w:rsidRDefault="00D51F16" w:rsidP="00A02F3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 G RECYCLING INC</w:t>
      </w:r>
    </w:p>
    <w:p w:rsidR="00D51F16" w:rsidRDefault="00D51F16" w:rsidP="00A02F3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P G R INC</w:t>
      </w:r>
    </w:p>
    <w:p w:rsidR="00D51F16" w:rsidRDefault="00D51F16" w:rsidP="00A02F3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155 ROSSMAN RD</w:t>
      </w:r>
    </w:p>
    <w:p w:rsidR="00D51F16" w:rsidRDefault="00D51F16" w:rsidP="00A02F3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TYRONE  PA</w:t>
      </w:r>
      <w:proofErr w:type="gramEnd"/>
      <w:r>
        <w:rPr>
          <w:rFonts w:ascii="Arial" w:hAnsi="Arial"/>
          <w:sz w:val="24"/>
        </w:rPr>
        <w:t xml:space="preserve">   16686</w:t>
      </w:r>
    </w:p>
    <w:p w:rsidR="00A02F3C" w:rsidRDefault="00A02F3C" w:rsidP="00A02F3C">
      <w:pPr>
        <w:rPr>
          <w:rFonts w:ascii="Arial" w:hAnsi="Arial"/>
          <w:sz w:val="24"/>
        </w:rPr>
      </w:pPr>
    </w:p>
    <w:p w:rsidR="00A02F3C" w:rsidRDefault="00A02F3C" w:rsidP="00A02F3C">
      <w:pPr>
        <w:rPr>
          <w:rFonts w:ascii="Arial" w:hAnsi="Arial"/>
          <w:sz w:val="24"/>
        </w:rPr>
      </w:pPr>
    </w:p>
    <w:p w:rsidR="00635B49" w:rsidRPr="007700C1" w:rsidRDefault="00A02F3C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Mr. </w:t>
      </w:r>
      <w:proofErr w:type="spellStart"/>
      <w:r w:rsidR="00D51F16">
        <w:rPr>
          <w:rFonts w:ascii="Arial" w:hAnsi="Arial"/>
          <w:sz w:val="22"/>
          <w:szCs w:val="22"/>
        </w:rPr>
        <w:t>Gati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D51F16">
        <w:rPr>
          <w:rFonts w:ascii="Arial" w:hAnsi="Arial" w:cs="Arial"/>
          <w:sz w:val="22"/>
          <w:szCs w:val="22"/>
        </w:rPr>
        <w:t>June 2</w:t>
      </w:r>
      <w:r w:rsidR="00A02F3C">
        <w:rPr>
          <w:rFonts w:ascii="Arial" w:hAnsi="Arial" w:cs="Arial"/>
          <w:sz w:val="22"/>
          <w:szCs w:val="22"/>
        </w:rPr>
        <w:t>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A02F3C">
        <w:rPr>
          <w:rFonts w:ascii="Arial" w:hAnsi="Arial" w:cs="Arial"/>
          <w:sz w:val="22"/>
          <w:szCs w:val="22"/>
        </w:rPr>
        <w:t xml:space="preserve"> Application of </w:t>
      </w:r>
      <w:r w:rsidR="00D51F16">
        <w:rPr>
          <w:rFonts w:ascii="Arial" w:hAnsi="Arial" w:cs="Arial"/>
          <w:sz w:val="22"/>
          <w:szCs w:val="22"/>
        </w:rPr>
        <w:t>P.G. Recycling, Inc. t/a P.G.R., Inc</w:t>
      </w:r>
      <w:r w:rsidR="00AC200E">
        <w:rPr>
          <w:rFonts w:ascii="Arial" w:hAnsi="Arial" w:cs="Arial"/>
          <w:sz w:val="22"/>
          <w:szCs w:val="22"/>
        </w:rPr>
        <w:t xml:space="preserve">.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A02F3C" w:rsidRPr="00A02F3C" w:rsidRDefault="00D51F16" w:rsidP="00A02F3C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P.G.R</w:t>
      </w:r>
      <w:r w:rsidR="00AC200E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Inc. must be registered as a fictitious name with the Pennsylvania Department of State.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A02F3C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44" w:rsidRDefault="00FC1B44" w:rsidP="00635B49">
      <w:r>
        <w:separator/>
      </w:r>
    </w:p>
  </w:endnote>
  <w:endnote w:type="continuationSeparator" w:id="0">
    <w:p w:rsidR="00FC1B44" w:rsidRDefault="00FC1B4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44" w:rsidRDefault="00FC1B44" w:rsidP="00635B49">
      <w:r>
        <w:separator/>
      </w:r>
    </w:p>
  </w:footnote>
  <w:footnote w:type="continuationSeparator" w:id="0">
    <w:p w:rsidR="00FC1B44" w:rsidRDefault="00FC1B4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01ED"/>
    <w:multiLevelType w:val="hybridMultilevel"/>
    <w:tmpl w:val="2854A242"/>
    <w:lvl w:ilvl="0" w:tplc="AA96BFB6">
      <w:start w:val="1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0CBA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2F3C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00E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16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1B4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0A9D-BD9F-433D-9AF3-9C384C6C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2014-06-25T12:36:00Z</cp:lastPrinted>
  <dcterms:created xsi:type="dcterms:W3CDTF">2014-06-25T12:36:00Z</dcterms:created>
  <dcterms:modified xsi:type="dcterms:W3CDTF">2014-06-25T12:36:00Z</dcterms:modified>
</cp:coreProperties>
</file>