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D04CF9"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D04CF9">
        <w:rPr>
          <w:rFonts w:ascii="Times New Roman" w:eastAsia="Times New Roman" w:hAnsi="Times New Roman" w:cs="Times New Roman"/>
          <w:b/>
          <w:sz w:val="24"/>
          <w:szCs w:val="24"/>
        </w:rPr>
        <w:t>BEFORE THE</w:t>
      </w:r>
    </w:p>
    <w:p w:rsidR="00BD5884" w:rsidRPr="00D04CF9"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04CF9">
        <w:rPr>
          <w:rFonts w:ascii="Times New Roman" w:eastAsia="Times New Roman" w:hAnsi="Times New Roman" w:cs="Times New Roman"/>
          <w:b/>
          <w:bCs/>
          <w:spacing w:val="-3"/>
          <w:sz w:val="24"/>
          <w:szCs w:val="24"/>
        </w:rPr>
        <w:t>PENNSYLVANIA PUBLIC UTILITY COMMISSION</w:t>
      </w:r>
    </w:p>
    <w:p w:rsidR="00BD5884" w:rsidRPr="00D04CF9"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D04CF9"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D04CF9"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D04CF9" w:rsidRDefault="004F19C8" w:rsidP="001565B1">
      <w:pPr>
        <w:pStyle w:val="Style"/>
        <w:rPr>
          <w:bCs/>
          <w:color w:val="000000"/>
        </w:rPr>
      </w:pPr>
      <w:r>
        <w:rPr>
          <w:bCs/>
          <w:color w:val="000000"/>
        </w:rPr>
        <w:t>Sophie Richmond Curley</w:t>
      </w:r>
      <w:r w:rsidR="001565B1" w:rsidRPr="00D04CF9">
        <w:rPr>
          <w:bCs/>
          <w:color w:val="000000"/>
        </w:rPr>
        <w:tab/>
      </w:r>
      <w:r w:rsidR="001565B1" w:rsidRPr="00D04CF9">
        <w:rPr>
          <w:bCs/>
          <w:color w:val="000000"/>
        </w:rPr>
        <w:tab/>
      </w:r>
      <w:r w:rsidR="001565B1" w:rsidRPr="00D04CF9">
        <w:rPr>
          <w:bCs/>
          <w:color w:val="000000"/>
        </w:rPr>
        <w:tab/>
      </w:r>
      <w:r w:rsidR="001565B1" w:rsidRPr="00D04CF9">
        <w:rPr>
          <w:bCs/>
          <w:color w:val="000000"/>
        </w:rPr>
        <w:tab/>
        <w:t>:</w:t>
      </w:r>
    </w:p>
    <w:p w:rsidR="001565B1" w:rsidRPr="00D04CF9" w:rsidRDefault="001565B1" w:rsidP="001565B1">
      <w:pPr>
        <w:pStyle w:val="Style"/>
        <w:rPr>
          <w:bCs/>
          <w:color w:val="000000"/>
        </w:rPr>
      </w:pP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t>:</w:t>
      </w:r>
    </w:p>
    <w:p w:rsidR="001565B1" w:rsidRPr="00D04CF9" w:rsidRDefault="001565B1" w:rsidP="001565B1">
      <w:pPr>
        <w:pStyle w:val="Style"/>
        <w:rPr>
          <w:bCs/>
          <w:color w:val="000000"/>
        </w:rPr>
      </w:pPr>
      <w:r w:rsidRPr="00D04CF9">
        <w:rPr>
          <w:bCs/>
          <w:color w:val="000000"/>
        </w:rPr>
        <w:tab/>
        <w:t>v.</w:t>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t>:</w:t>
      </w:r>
      <w:r w:rsidRPr="00D04CF9">
        <w:rPr>
          <w:bCs/>
          <w:color w:val="000000"/>
        </w:rPr>
        <w:tab/>
      </w:r>
      <w:r w:rsidRPr="00D04CF9">
        <w:rPr>
          <w:bCs/>
          <w:color w:val="000000"/>
        </w:rPr>
        <w:tab/>
      </w:r>
      <w:r w:rsidR="004F19C8">
        <w:rPr>
          <w:bCs/>
          <w:color w:val="000000"/>
        </w:rPr>
        <w:t>C-2013-2351468</w:t>
      </w:r>
    </w:p>
    <w:p w:rsidR="001565B1" w:rsidRPr="00D04CF9" w:rsidRDefault="001565B1" w:rsidP="001565B1">
      <w:pPr>
        <w:pStyle w:val="Style"/>
        <w:rPr>
          <w:bCs/>
          <w:color w:val="000000"/>
        </w:rPr>
      </w:pP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t>:</w:t>
      </w:r>
    </w:p>
    <w:p w:rsidR="001565B1" w:rsidRPr="00D04CF9" w:rsidRDefault="004F6D81" w:rsidP="001565B1">
      <w:pPr>
        <w:pStyle w:val="Style"/>
        <w:rPr>
          <w:bCs/>
          <w:color w:val="000000"/>
        </w:rPr>
      </w:pPr>
      <w:r w:rsidRPr="00D04CF9">
        <w:rPr>
          <w:bCs/>
          <w:color w:val="000000"/>
        </w:rPr>
        <w:t xml:space="preserve">Pennsylvania </w:t>
      </w:r>
      <w:r w:rsidR="004F19C8">
        <w:rPr>
          <w:bCs/>
          <w:color w:val="000000"/>
        </w:rPr>
        <w:t xml:space="preserve">Electric </w:t>
      </w:r>
      <w:r w:rsidR="001565B1" w:rsidRPr="00D04CF9">
        <w:rPr>
          <w:bCs/>
          <w:color w:val="000000"/>
        </w:rPr>
        <w:t>Company</w:t>
      </w:r>
      <w:r w:rsidR="001565B1" w:rsidRPr="00D04CF9">
        <w:rPr>
          <w:bCs/>
          <w:color w:val="000000"/>
        </w:rPr>
        <w:tab/>
      </w:r>
      <w:r w:rsidR="001565B1" w:rsidRPr="00D04CF9">
        <w:rPr>
          <w:bCs/>
          <w:color w:val="000000"/>
        </w:rPr>
        <w:tab/>
      </w:r>
      <w:r w:rsidR="001565B1" w:rsidRPr="00D04CF9">
        <w:rPr>
          <w:bCs/>
          <w:color w:val="000000"/>
        </w:rPr>
        <w:tab/>
        <w:t>:</w:t>
      </w:r>
    </w:p>
    <w:p w:rsidR="00BD5884" w:rsidRPr="00D04CF9"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04CF9"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04CF9"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04CF9"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04CF9">
        <w:rPr>
          <w:rFonts w:ascii="Times New Roman" w:eastAsia="Times New Roman" w:hAnsi="Times New Roman" w:cs="Times New Roman"/>
          <w:b/>
          <w:bCs/>
          <w:spacing w:val="-3"/>
          <w:sz w:val="24"/>
          <w:szCs w:val="24"/>
          <w:u w:val="single"/>
        </w:rPr>
        <w:t>INITIAL DECISION</w:t>
      </w:r>
    </w:p>
    <w:p w:rsidR="00BD5884" w:rsidRPr="00D04CF9"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D04CF9"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D04CF9"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Before</w:t>
      </w:r>
    </w:p>
    <w:p w:rsidR="00BD5884" w:rsidRPr="00D04CF9"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Joel H. Cheskis</w:t>
      </w:r>
    </w:p>
    <w:p w:rsidR="006753FE" w:rsidRDefault="00BD5884" w:rsidP="006753FE">
      <w:pPr>
        <w:autoSpaceDE w:val="0"/>
        <w:autoSpaceDN w:val="0"/>
        <w:spacing w:after="0" w:line="240" w:lineRule="auto"/>
        <w:jc w:val="center"/>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Administrative Law Judge</w:t>
      </w:r>
    </w:p>
    <w:p w:rsidR="006753FE"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Default="000D1F19" w:rsidP="006753FE">
      <w:pPr>
        <w:autoSpaceDE w:val="0"/>
        <w:autoSpaceDN w:val="0"/>
        <w:spacing w:after="0" w:line="240" w:lineRule="auto"/>
        <w:jc w:val="center"/>
        <w:rPr>
          <w:rFonts w:ascii="Times New Roman" w:eastAsia="Times New Roman" w:hAnsi="Times New Roman" w:cs="Times New Roman"/>
          <w:sz w:val="24"/>
          <w:szCs w:val="24"/>
          <w:u w:val="single"/>
        </w:rPr>
      </w:pPr>
      <w:r w:rsidRPr="00D04CF9">
        <w:rPr>
          <w:rFonts w:ascii="Times New Roman" w:eastAsia="Times New Roman" w:hAnsi="Times New Roman" w:cs="Times New Roman"/>
          <w:sz w:val="24"/>
          <w:szCs w:val="24"/>
          <w:u w:val="single"/>
        </w:rPr>
        <w:t>INTRODUCTION</w:t>
      </w:r>
    </w:p>
    <w:p w:rsidR="006753FE" w:rsidRDefault="006753FE" w:rsidP="006753FE">
      <w:pPr>
        <w:autoSpaceDE w:val="0"/>
        <w:autoSpaceDN w:val="0"/>
        <w:spacing w:after="0" w:line="240" w:lineRule="auto"/>
        <w:jc w:val="center"/>
        <w:rPr>
          <w:rFonts w:ascii="Times New Roman" w:eastAsia="Times New Roman" w:hAnsi="Times New Roman" w:cs="Times New Roman"/>
          <w:sz w:val="24"/>
          <w:szCs w:val="24"/>
          <w:u w:val="single"/>
        </w:rPr>
      </w:pPr>
    </w:p>
    <w:p w:rsidR="006753FE" w:rsidRDefault="006753FE" w:rsidP="006753FE">
      <w:pPr>
        <w:autoSpaceDE w:val="0"/>
        <w:autoSpaceDN w:val="0"/>
        <w:spacing w:after="0" w:line="360" w:lineRule="auto"/>
        <w:rPr>
          <w:rFonts w:ascii="Times New Roman" w:eastAsia="Times New Roman" w:hAnsi="Times New Roman" w:cs="Times New Roman"/>
          <w:sz w:val="24"/>
          <w:szCs w:val="24"/>
        </w:rPr>
      </w:pPr>
    </w:p>
    <w:p w:rsidR="006753FE" w:rsidRDefault="006753FE" w:rsidP="006753FE">
      <w:pPr>
        <w:autoSpaceDE w:val="0"/>
        <w:autoSpaceDN w:val="0"/>
        <w:spacing w:after="0" w:line="360" w:lineRule="auto"/>
        <w:rPr>
          <w:rFonts w:ascii="Times New Roman" w:eastAsia="Times New Roman" w:hAnsi="Times New Roman" w:cs="Times New Roman"/>
          <w:sz w:val="24"/>
          <w:szCs w:val="24"/>
        </w:rPr>
      </w:pPr>
      <w:r w:rsidRPr="006753FE">
        <w:rPr>
          <w:rFonts w:ascii="Times New Roman" w:eastAsia="Times New Roman" w:hAnsi="Times New Roman" w:cs="Times New Roman"/>
          <w:sz w:val="24"/>
          <w:szCs w:val="24"/>
        </w:rPr>
        <w:tab/>
      </w:r>
      <w:r w:rsidRPr="006753FE">
        <w:rPr>
          <w:rFonts w:ascii="Times New Roman" w:eastAsia="Times New Roman" w:hAnsi="Times New Roman" w:cs="Times New Roman"/>
          <w:sz w:val="24"/>
          <w:szCs w:val="24"/>
        </w:rPr>
        <w:tab/>
        <w:t xml:space="preserve">This Decision </w:t>
      </w:r>
      <w:r w:rsidR="00AB7222">
        <w:rPr>
          <w:rFonts w:ascii="Times New Roman" w:eastAsia="Times New Roman" w:hAnsi="Times New Roman" w:cs="Times New Roman"/>
          <w:sz w:val="24"/>
          <w:szCs w:val="24"/>
        </w:rPr>
        <w:t>dismisses</w:t>
      </w:r>
      <w:r w:rsidRPr="006753FE">
        <w:rPr>
          <w:rFonts w:ascii="Times New Roman" w:eastAsia="Times New Roman" w:hAnsi="Times New Roman" w:cs="Times New Roman"/>
          <w:sz w:val="24"/>
          <w:szCs w:val="24"/>
        </w:rPr>
        <w:t xml:space="preserve"> a formal Complaint filed </w:t>
      </w:r>
      <w:r>
        <w:rPr>
          <w:rFonts w:ascii="Times New Roman" w:eastAsia="Times New Roman" w:hAnsi="Times New Roman" w:cs="Times New Roman"/>
          <w:sz w:val="24"/>
          <w:szCs w:val="24"/>
        </w:rPr>
        <w:t xml:space="preserve">by a customer of a utility who </w:t>
      </w:r>
      <w:r w:rsidR="00FC189E">
        <w:rPr>
          <w:rFonts w:ascii="Times New Roman" w:eastAsia="Times New Roman" w:hAnsi="Times New Roman" w:cs="Times New Roman"/>
          <w:sz w:val="24"/>
          <w:szCs w:val="24"/>
        </w:rPr>
        <w:t>complained about experiencing</w:t>
      </w:r>
      <w:r>
        <w:rPr>
          <w:rFonts w:ascii="Times New Roman" w:eastAsia="Times New Roman" w:hAnsi="Times New Roman" w:cs="Times New Roman"/>
          <w:sz w:val="24"/>
          <w:szCs w:val="24"/>
        </w:rPr>
        <w:t xml:space="preserve"> several outages</w:t>
      </w:r>
      <w:r w:rsidR="00FC18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utility’s vegetation management practices and </w:t>
      </w:r>
      <w:r w:rsidR="00FC189E">
        <w:rPr>
          <w:rFonts w:ascii="Times New Roman" w:eastAsia="Times New Roman" w:hAnsi="Times New Roman" w:cs="Times New Roman"/>
          <w:sz w:val="24"/>
          <w:szCs w:val="24"/>
        </w:rPr>
        <w:t xml:space="preserve">the utility’s </w:t>
      </w:r>
      <w:r>
        <w:rPr>
          <w:rFonts w:ascii="Times New Roman" w:eastAsia="Times New Roman" w:hAnsi="Times New Roman" w:cs="Times New Roman"/>
          <w:sz w:val="24"/>
          <w:szCs w:val="24"/>
        </w:rPr>
        <w:t xml:space="preserve">failure to enroll </w:t>
      </w:r>
      <w:r w:rsidR="00FC189E">
        <w:rPr>
          <w:rFonts w:ascii="Times New Roman" w:eastAsia="Times New Roman" w:hAnsi="Times New Roman" w:cs="Times New Roman"/>
          <w:sz w:val="24"/>
          <w:szCs w:val="24"/>
        </w:rPr>
        <w:t xml:space="preserve">her </w:t>
      </w:r>
      <w:r>
        <w:rPr>
          <w:rFonts w:ascii="Times New Roman" w:eastAsia="Times New Roman" w:hAnsi="Times New Roman" w:cs="Times New Roman"/>
          <w:sz w:val="24"/>
          <w:szCs w:val="24"/>
        </w:rPr>
        <w:t>in the Company’s Critical Care Program.  This Decision finds that the customer has failed to satisfy her burden of demonstrating that the Company’s actions with regard to any of the three issues violates the Public Utility Code, a Commission Order or regulation or any Commission-approved Company tariff.</w:t>
      </w:r>
    </w:p>
    <w:p w:rsidR="00D04CF9" w:rsidRDefault="00D04CF9" w:rsidP="001F1682">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6753FE" w:rsidRPr="00D04CF9" w:rsidRDefault="006753FE" w:rsidP="001F1682">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1F1682" w:rsidRPr="00D04CF9" w:rsidRDefault="001F1682" w:rsidP="001F1682">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D04CF9">
        <w:rPr>
          <w:rFonts w:ascii="Times New Roman" w:eastAsia="Times New Roman" w:hAnsi="Times New Roman" w:cs="Times New Roman"/>
          <w:sz w:val="24"/>
          <w:szCs w:val="24"/>
          <w:u w:val="single"/>
        </w:rPr>
        <w:t>HISTORY OF THE PROCEEDING</w:t>
      </w:r>
    </w:p>
    <w:p w:rsidR="00A44E7C" w:rsidRDefault="00A44E7C"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D04CF9" w:rsidRPr="00D04CF9" w:rsidRDefault="00D04CF9"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7E66D2" w:rsidRDefault="0050183A" w:rsidP="001565B1">
      <w:pPr>
        <w:pStyle w:val="Style"/>
        <w:spacing w:line="360" w:lineRule="auto"/>
        <w:ind w:firstLine="1440"/>
        <w:rPr>
          <w:bCs/>
          <w:color w:val="000000"/>
        </w:rPr>
      </w:pPr>
      <w:r>
        <w:rPr>
          <w:bCs/>
          <w:color w:val="000000"/>
        </w:rPr>
        <w:t xml:space="preserve">On February 17, 2013, Sophie Richmond Curley filed a formal Complaint with the Pennsylvania Public Utility Commission (Commission) against Pennsylvania Electric Company (Penelec or “the Company”), Docket Number C-2013-2351468.  In her Complaint, Ms. Curley averred that she is having a reliability, safety or quality problem with her utility service because she is “constantly losing electric power.”  Ms. Curley provided an attachment to </w:t>
      </w:r>
      <w:r>
        <w:rPr>
          <w:bCs/>
          <w:color w:val="000000"/>
        </w:rPr>
        <w:lastRenderedPageBreak/>
        <w:t>her Complaint providing specific details.  In her attachment, Ms. Curley stated that she has lost power five times in the previous five months</w:t>
      </w:r>
      <w:r w:rsidR="006753FE">
        <w:rPr>
          <w:bCs/>
          <w:color w:val="000000"/>
        </w:rPr>
        <w:t xml:space="preserve"> – sometimes </w:t>
      </w:r>
      <w:r>
        <w:rPr>
          <w:bCs/>
          <w:color w:val="000000"/>
        </w:rPr>
        <w:t xml:space="preserve">for multiple days.  Ms. Curley stated, among other things, that she believed the reason for the power outages was because of multiple splices and </w:t>
      </w:r>
      <w:r w:rsidR="00AB7222">
        <w:rPr>
          <w:bCs/>
          <w:color w:val="000000"/>
        </w:rPr>
        <w:t>a lack of insulation on the wire that serves her</w:t>
      </w:r>
      <w:r>
        <w:rPr>
          <w:bCs/>
          <w:color w:val="000000"/>
        </w:rPr>
        <w:t xml:space="preserve">.  Ms. Curley added that she has also had problems </w:t>
      </w:r>
      <w:r w:rsidR="006753FE">
        <w:rPr>
          <w:bCs/>
          <w:color w:val="000000"/>
        </w:rPr>
        <w:t xml:space="preserve">enrolling in </w:t>
      </w:r>
      <w:r>
        <w:rPr>
          <w:bCs/>
          <w:color w:val="000000"/>
        </w:rPr>
        <w:t xml:space="preserve">Penelec’s Critical Care </w:t>
      </w:r>
      <w:r w:rsidR="006753FE">
        <w:rPr>
          <w:bCs/>
          <w:color w:val="000000"/>
        </w:rPr>
        <w:t xml:space="preserve">Program </w:t>
      </w:r>
      <w:r>
        <w:rPr>
          <w:bCs/>
          <w:color w:val="000000"/>
        </w:rPr>
        <w:t xml:space="preserve">after two attempts.  </w:t>
      </w:r>
      <w:r w:rsidR="006753FE">
        <w:rPr>
          <w:bCs/>
          <w:color w:val="000000"/>
        </w:rPr>
        <w:t xml:space="preserve">Finally, </w:t>
      </w:r>
      <w:r>
        <w:rPr>
          <w:bCs/>
          <w:color w:val="000000"/>
        </w:rPr>
        <w:t xml:space="preserve">Ms. Curley also complained about the Company’s vegetation management practices because of the </w:t>
      </w:r>
      <w:r w:rsidR="006753FE">
        <w:rPr>
          <w:bCs/>
          <w:color w:val="000000"/>
        </w:rPr>
        <w:t xml:space="preserve">contractor </w:t>
      </w:r>
      <w:r>
        <w:rPr>
          <w:bCs/>
          <w:color w:val="000000"/>
        </w:rPr>
        <w:t>hire</w:t>
      </w:r>
      <w:r w:rsidR="006753FE">
        <w:rPr>
          <w:bCs/>
          <w:color w:val="000000"/>
        </w:rPr>
        <w:t>d</w:t>
      </w:r>
      <w:r>
        <w:rPr>
          <w:bCs/>
          <w:color w:val="000000"/>
        </w:rPr>
        <w:t xml:space="preserve"> to perform tree trimming and removal.  Ms. Curley requested that a new insulated line be placed on her road and to have the Company monitor the contractor who performs the vegetation management services.</w:t>
      </w:r>
    </w:p>
    <w:p w:rsidR="0050183A" w:rsidRDefault="0050183A" w:rsidP="001565B1">
      <w:pPr>
        <w:pStyle w:val="Style"/>
        <w:spacing w:line="360" w:lineRule="auto"/>
        <w:ind w:firstLine="1440"/>
        <w:rPr>
          <w:bCs/>
          <w:color w:val="000000"/>
        </w:rPr>
      </w:pPr>
    </w:p>
    <w:p w:rsidR="0050183A" w:rsidRDefault="009F1804" w:rsidP="001565B1">
      <w:pPr>
        <w:pStyle w:val="Style"/>
        <w:spacing w:line="360" w:lineRule="auto"/>
        <w:ind w:firstLine="1440"/>
        <w:rPr>
          <w:bCs/>
          <w:color w:val="000000"/>
        </w:rPr>
      </w:pPr>
      <w:r>
        <w:rPr>
          <w:bCs/>
          <w:color w:val="000000"/>
        </w:rPr>
        <w:t>On March 27, 2013, Penelec filed an Answer to Ms. Curley’s Complaint.  In its Answer, Penelec admitted that it provides residential retail electric service to Ms. Curley at the Service Address but denied that there is a reliability, safety or quality problem with her service.  Penelec added that it has provided Ms. Curley with adequate, efficient, safe and reliable electric service at all times in accordance with the Public Utility Code, the Commission’s regulations and the Company’s Commission-approved tariff.  Penelec further provided specific responses affirming or denying the various averments Ms. Curley made in her Complaint.  Penelec concluded its Answer by requesting that the Commission dismiss Ms. Curley’s Complaint with prejudice.</w:t>
      </w:r>
    </w:p>
    <w:p w:rsidR="009F1804" w:rsidRDefault="009F1804" w:rsidP="001565B1">
      <w:pPr>
        <w:pStyle w:val="Style"/>
        <w:spacing w:line="360" w:lineRule="auto"/>
        <w:ind w:firstLine="1440"/>
        <w:rPr>
          <w:bCs/>
          <w:color w:val="000000"/>
        </w:rPr>
      </w:pPr>
    </w:p>
    <w:p w:rsidR="009F1804" w:rsidRDefault="009F1804" w:rsidP="001565B1">
      <w:pPr>
        <w:pStyle w:val="Style"/>
        <w:spacing w:line="360" w:lineRule="auto"/>
        <w:ind w:firstLine="1440"/>
        <w:rPr>
          <w:bCs/>
          <w:color w:val="000000"/>
        </w:rPr>
      </w:pPr>
      <w:r>
        <w:rPr>
          <w:bCs/>
          <w:color w:val="000000"/>
        </w:rPr>
        <w:t>On March 18, 2014, the Commission issued a Telephonic Hearing Notice scheduling an Initial Telephonic Hearing for this matter for Tuesday, April 8, 2014 and assigning me as the Presiding Officer.  A Prehearing Order was issued on the same date setting forth various procedural rules that would govern the Hearing.</w:t>
      </w:r>
    </w:p>
    <w:p w:rsidR="009F1804" w:rsidRDefault="009F1804" w:rsidP="001565B1">
      <w:pPr>
        <w:pStyle w:val="Style"/>
        <w:spacing w:line="360" w:lineRule="auto"/>
        <w:ind w:firstLine="1440"/>
        <w:rPr>
          <w:bCs/>
          <w:color w:val="000000"/>
        </w:rPr>
      </w:pPr>
    </w:p>
    <w:p w:rsidR="007026AE" w:rsidRDefault="009F1804" w:rsidP="001565B1">
      <w:pPr>
        <w:pStyle w:val="Style"/>
        <w:spacing w:line="360" w:lineRule="auto"/>
        <w:ind w:firstLine="1440"/>
        <w:rPr>
          <w:bCs/>
          <w:color w:val="000000"/>
        </w:rPr>
      </w:pPr>
      <w:r>
        <w:rPr>
          <w:bCs/>
          <w:color w:val="000000"/>
        </w:rPr>
        <w:t xml:space="preserve">The Hearing was held on April 8, 2014, as scheduled.  Ms. Curley appeared </w:t>
      </w:r>
      <w:r>
        <w:rPr>
          <w:bCs/>
          <w:i/>
          <w:color w:val="000000"/>
        </w:rPr>
        <w:t>pro se</w:t>
      </w:r>
      <w:r>
        <w:rPr>
          <w:bCs/>
          <w:color w:val="000000"/>
        </w:rPr>
        <w:t xml:space="preserve"> and presented two witnesses.  Brian Wauhop, Esquire, appeared on behalf of the Company and presented one witness who sponsored </w:t>
      </w:r>
      <w:r w:rsidR="007026AE">
        <w:rPr>
          <w:bCs/>
          <w:color w:val="000000"/>
        </w:rPr>
        <w:t>six exhibits that were admitted into the record.</w:t>
      </w:r>
      <w:r w:rsidR="009E6B19">
        <w:rPr>
          <w:bCs/>
          <w:color w:val="000000"/>
        </w:rPr>
        <w:t xml:space="preserve"> </w:t>
      </w:r>
      <w:r w:rsidR="006753FE">
        <w:rPr>
          <w:bCs/>
          <w:color w:val="000000"/>
        </w:rPr>
        <w:t xml:space="preserve"> </w:t>
      </w:r>
      <w:r w:rsidR="009E6B19">
        <w:rPr>
          <w:bCs/>
          <w:color w:val="000000"/>
        </w:rPr>
        <w:t>A transcript of 110 pages was created.</w:t>
      </w:r>
      <w:r w:rsidR="00FC189E">
        <w:rPr>
          <w:bCs/>
          <w:color w:val="000000"/>
        </w:rPr>
        <w:t xml:space="preserve">  It was determined during the </w:t>
      </w:r>
      <w:r w:rsidR="007026AE">
        <w:rPr>
          <w:bCs/>
          <w:color w:val="000000"/>
        </w:rPr>
        <w:t>Hearing that a further Hearing would be necessary to complete the presentation of the witnesses.</w:t>
      </w:r>
    </w:p>
    <w:p w:rsidR="007026AE" w:rsidRDefault="007026AE" w:rsidP="001565B1">
      <w:pPr>
        <w:pStyle w:val="Style"/>
        <w:spacing w:line="360" w:lineRule="auto"/>
        <w:ind w:firstLine="1440"/>
        <w:rPr>
          <w:bCs/>
          <w:color w:val="000000"/>
        </w:rPr>
      </w:pPr>
    </w:p>
    <w:p w:rsidR="009F1804" w:rsidRDefault="007026AE" w:rsidP="001565B1">
      <w:pPr>
        <w:pStyle w:val="Style"/>
        <w:spacing w:line="360" w:lineRule="auto"/>
        <w:ind w:firstLine="1440"/>
        <w:rPr>
          <w:bCs/>
          <w:color w:val="000000"/>
        </w:rPr>
      </w:pPr>
      <w:r>
        <w:rPr>
          <w:bCs/>
          <w:color w:val="000000"/>
        </w:rPr>
        <w:lastRenderedPageBreak/>
        <w:t>As a result, the Commission issued a second Tel</w:t>
      </w:r>
      <w:r w:rsidR="003D745B">
        <w:rPr>
          <w:bCs/>
          <w:color w:val="000000"/>
        </w:rPr>
        <w:t>ephonic Hearing Notice on April 19, </w:t>
      </w:r>
      <w:r>
        <w:rPr>
          <w:bCs/>
          <w:color w:val="000000"/>
        </w:rPr>
        <w:t xml:space="preserve">2014 setting a Further Telephonic Hearing for Monday, May 5, 2014.  The Further Telephonic Hearing was held on May 5, 2014, as scheduled.  Again, Ms. Curley appeared </w:t>
      </w:r>
      <w:r>
        <w:rPr>
          <w:bCs/>
          <w:i/>
          <w:color w:val="000000"/>
        </w:rPr>
        <w:t>pro se</w:t>
      </w:r>
      <w:r>
        <w:rPr>
          <w:bCs/>
          <w:color w:val="000000"/>
        </w:rPr>
        <w:t xml:space="preserve"> and Mr. Wauhop appeared on behalf of the Company.  Mr. Wauhop presented three witnesses who sponsored three additional exhibits that were admitted into the record.</w:t>
      </w:r>
      <w:r w:rsidR="0025310D">
        <w:rPr>
          <w:bCs/>
          <w:color w:val="000000"/>
        </w:rPr>
        <w:t xml:space="preserve">  An additional 7</w:t>
      </w:r>
      <w:r w:rsidR="009E6B19">
        <w:rPr>
          <w:bCs/>
          <w:color w:val="000000"/>
        </w:rPr>
        <w:t xml:space="preserve">3 pages of transcript </w:t>
      </w:r>
      <w:r w:rsidR="0095116B">
        <w:rPr>
          <w:bCs/>
          <w:color w:val="000000"/>
        </w:rPr>
        <w:t>were</w:t>
      </w:r>
      <w:r w:rsidR="009E6B19">
        <w:rPr>
          <w:bCs/>
          <w:color w:val="000000"/>
        </w:rPr>
        <w:t xml:space="preserve"> created.</w:t>
      </w:r>
    </w:p>
    <w:p w:rsidR="007026AE" w:rsidRDefault="007026AE" w:rsidP="001565B1">
      <w:pPr>
        <w:pStyle w:val="Style"/>
        <w:spacing w:line="360" w:lineRule="auto"/>
        <w:ind w:firstLine="1440"/>
        <w:rPr>
          <w:bCs/>
          <w:color w:val="000000"/>
        </w:rPr>
      </w:pPr>
    </w:p>
    <w:p w:rsidR="00977903" w:rsidRPr="004B4977" w:rsidRDefault="00977903" w:rsidP="00977903">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ab/>
      </w:r>
      <w:r w:rsidRPr="004B4977">
        <w:rPr>
          <w:rFonts w:ascii="Times New Roman" w:eastAsia="Times New Roman" w:hAnsi="Times New Roman" w:cs="Times New Roman"/>
          <w:sz w:val="24"/>
          <w:szCs w:val="24"/>
        </w:rPr>
        <w:tab/>
        <w:t xml:space="preserve">The record in this case closed on </w:t>
      </w:r>
      <w:r>
        <w:rPr>
          <w:rFonts w:ascii="Times New Roman" w:eastAsia="Times New Roman" w:hAnsi="Times New Roman" w:cs="Times New Roman"/>
          <w:sz w:val="24"/>
          <w:szCs w:val="24"/>
        </w:rPr>
        <w:t xml:space="preserve">May 15, </w:t>
      </w:r>
      <w:r w:rsidRPr="004B4977">
        <w:rPr>
          <w:rFonts w:ascii="Times New Roman" w:eastAsia="Times New Roman" w:hAnsi="Times New Roman" w:cs="Times New Roman"/>
          <w:sz w:val="24"/>
          <w:szCs w:val="24"/>
        </w:rPr>
        <w:t xml:space="preserve">2014 when the second transcript was submitted to the Commission.  Ms. </w:t>
      </w:r>
      <w:r>
        <w:rPr>
          <w:rFonts w:ascii="Times New Roman" w:eastAsia="Times New Roman" w:hAnsi="Times New Roman" w:cs="Times New Roman"/>
          <w:sz w:val="24"/>
          <w:szCs w:val="24"/>
        </w:rPr>
        <w:t xml:space="preserve">Curley’s </w:t>
      </w:r>
      <w:r w:rsidRPr="004B4977">
        <w:rPr>
          <w:rFonts w:ascii="Times New Roman" w:eastAsia="Times New Roman" w:hAnsi="Times New Roman" w:cs="Times New Roman"/>
          <w:sz w:val="24"/>
          <w:szCs w:val="24"/>
        </w:rPr>
        <w:t xml:space="preserve">Complaint is now ready for disposition.  For the reasons discussed further below, Ms. </w:t>
      </w:r>
      <w:r>
        <w:rPr>
          <w:rFonts w:ascii="Times New Roman" w:eastAsia="Times New Roman" w:hAnsi="Times New Roman" w:cs="Times New Roman"/>
          <w:sz w:val="24"/>
          <w:szCs w:val="24"/>
        </w:rPr>
        <w:t xml:space="preserve">Curley’s </w:t>
      </w:r>
      <w:r w:rsidRPr="004B4977">
        <w:rPr>
          <w:rFonts w:ascii="Times New Roman" w:eastAsia="Times New Roman" w:hAnsi="Times New Roman" w:cs="Times New Roman"/>
          <w:sz w:val="24"/>
          <w:szCs w:val="24"/>
        </w:rPr>
        <w:t>Complaint will be dismissed.</w:t>
      </w:r>
    </w:p>
    <w:p w:rsidR="007026AE" w:rsidRDefault="007026AE" w:rsidP="006136A7">
      <w:pPr>
        <w:pStyle w:val="Style"/>
        <w:ind w:firstLine="1440"/>
        <w:rPr>
          <w:bCs/>
          <w:color w:val="000000"/>
        </w:rPr>
      </w:pPr>
    </w:p>
    <w:p w:rsidR="006136A7" w:rsidRPr="00977903" w:rsidRDefault="006136A7" w:rsidP="006136A7">
      <w:pPr>
        <w:pStyle w:val="Style"/>
        <w:ind w:firstLine="1440"/>
        <w:rPr>
          <w:bCs/>
          <w:color w:val="000000"/>
        </w:rPr>
      </w:pPr>
    </w:p>
    <w:p w:rsidR="00BD5884" w:rsidRPr="00977903"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977903">
        <w:rPr>
          <w:rFonts w:ascii="Times New Roman" w:eastAsia="Times New Roman" w:hAnsi="Times New Roman" w:cs="Times New Roman"/>
          <w:sz w:val="24"/>
          <w:szCs w:val="24"/>
          <w:u w:val="single"/>
        </w:rPr>
        <w:t>FINDINGS OF FACT</w:t>
      </w:r>
    </w:p>
    <w:p w:rsidR="00BD5884" w:rsidRPr="00977903"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977903"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77903">
        <w:rPr>
          <w:rFonts w:ascii="Times New Roman" w:eastAsia="Times New Roman" w:hAnsi="Times New Roman" w:cs="Times New Roman"/>
          <w:spacing w:val="-3"/>
          <w:sz w:val="24"/>
          <w:szCs w:val="24"/>
        </w:rPr>
        <w:t xml:space="preserve">The Complainant in this case </w:t>
      </w:r>
      <w:r w:rsidR="00EC3957" w:rsidRPr="00977903">
        <w:rPr>
          <w:rFonts w:ascii="Times New Roman" w:eastAsia="Times New Roman" w:hAnsi="Times New Roman" w:cs="Times New Roman"/>
          <w:spacing w:val="-3"/>
          <w:sz w:val="24"/>
          <w:szCs w:val="24"/>
        </w:rPr>
        <w:t xml:space="preserve">is </w:t>
      </w:r>
      <w:r w:rsidR="00977903">
        <w:rPr>
          <w:rFonts w:ascii="Times New Roman" w:eastAsia="Times New Roman" w:hAnsi="Times New Roman" w:cs="Times New Roman"/>
          <w:spacing w:val="-3"/>
          <w:sz w:val="24"/>
          <w:szCs w:val="24"/>
        </w:rPr>
        <w:t>Sophie Richmond Curley</w:t>
      </w:r>
      <w:r w:rsidR="00EC3957" w:rsidRPr="00977903">
        <w:rPr>
          <w:rFonts w:ascii="Times New Roman" w:eastAsia="Times New Roman" w:hAnsi="Times New Roman" w:cs="Times New Roman"/>
          <w:spacing w:val="-3"/>
          <w:sz w:val="24"/>
          <w:szCs w:val="24"/>
        </w:rPr>
        <w:t>.</w:t>
      </w:r>
    </w:p>
    <w:p w:rsidR="007B48A5" w:rsidRPr="00977903"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977903"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77903">
        <w:rPr>
          <w:rFonts w:ascii="Times New Roman" w:eastAsia="Times New Roman" w:hAnsi="Times New Roman" w:cs="Times New Roman"/>
          <w:spacing w:val="-3"/>
          <w:sz w:val="24"/>
          <w:szCs w:val="24"/>
        </w:rPr>
        <w:t xml:space="preserve">The Respondent in this case is </w:t>
      </w:r>
      <w:r w:rsidR="006E46D9" w:rsidRPr="00977903">
        <w:rPr>
          <w:rFonts w:ascii="Times New Roman" w:eastAsia="Times New Roman" w:hAnsi="Times New Roman" w:cs="Times New Roman"/>
          <w:spacing w:val="-3"/>
          <w:sz w:val="24"/>
          <w:szCs w:val="24"/>
        </w:rPr>
        <w:t xml:space="preserve">Pennsylvania </w:t>
      </w:r>
      <w:r w:rsidR="00977903">
        <w:rPr>
          <w:rFonts w:ascii="Times New Roman" w:eastAsia="Times New Roman" w:hAnsi="Times New Roman" w:cs="Times New Roman"/>
          <w:spacing w:val="-3"/>
          <w:sz w:val="24"/>
          <w:szCs w:val="24"/>
        </w:rPr>
        <w:t xml:space="preserve">Electric </w:t>
      </w:r>
      <w:r w:rsidR="00537C12" w:rsidRPr="00977903">
        <w:rPr>
          <w:rFonts w:ascii="Times New Roman" w:eastAsia="Times New Roman" w:hAnsi="Times New Roman" w:cs="Times New Roman"/>
          <w:spacing w:val="-3"/>
          <w:sz w:val="24"/>
          <w:szCs w:val="24"/>
        </w:rPr>
        <w:t>Company</w:t>
      </w:r>
      <w:r w:rsidRPr="00977903">
        <w:rPr>
          <w:rFonts w:ascii="Times New Roman" w:eastAsia="Times New Roman" w:hAnsi="Times New Roman" w:cs="Times New Roman"/>
          <w:spacing w:val="-3"/>
          <w:sz w:val="24"/>
          <w:szCs w:val="24"/>
        </w:rPr>
        <w:t>.</w:t>
      </w:r>
    </w:p>
    <w:p w:rsidR="00E779CB" w:rsidRPr="00977903" w:rsidRDefault="00E779CB" w:rsidP="001F6B8C">
      <w:pPr>
        <w:pStyle w:val="ListParagraph"/>
        <w:spacing w:after="0" w:line="360" w:lineRule="auto"/>
        <w:rPr>
          <w:rFonts w:ascii="Times New Roman" w:eastAsia="Times New Roman" w:hAnsi="Times New Roman" w:cs="Times New Roman"/>
          <w:spacing w:val="-3"/>
          <w:sz w:val="24"/>
          <w:szCs w:val="24"/>
        </w:rPr>
      </w:pPr>
    </w:p>
    <w:p w:rsidR="00977903"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77903">
        <w:rPr>
          <w:rFonts w:ascii="Times New Roman" w:eastAsia="Times New Roman" w:hAnsi="Times New Roman" w:cs="Times New Roman"/>
          <w:spacing w:val="-3"/>
          <w:sz w:val="24"/>
          <w:szCs w:val="24"/>
        </w:rPr>
        <w:t xml:space="preserve">The Service Address is </w:t>
      </w:r>
      <w:r w:rsidR="00977903">
        <w:rPr>
          <w:rFonts w:ascii="Times New Roman" w:eastAsia="Times New Roman" w:hAnsi="Times New Roman" w:cs="Times New Roman"/>
          <w:spacing w:val="-3"/>
          <w:sz w:val="24"/>
          <w:szCs w:val="24"/>
        </w:rPr>
        <w:t>699 Gypsy Camp Hollow Road, Tyrone, PA.</w:t>
      </w:r>
    </w:p>
    <w:p w:rsidR="00977903" w:rsidRDefault="00977903" w:rsidP="00977903">
      <w:pPr>
        <w:pStyle w:val="ListParagraph"/>
        <w:rPr>
          <w:rFonts w:ascii="Times New Roman" w:eastAsia="Times New Roman" w:hAnsi="Times New Roman" w:cs="Times New Roman"/>
          <w:spacing w:val="-3"/>
          <w:sz w:val="24"/>
          <w:szCs w:val="24"/>
        </w:rPr>
      </w:pPr>
    </w:p>
    <w:p w:rsidR="00977903" w:rsidRDefault="00A9177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home at the Service Address was built in 2003 and Ms. Curley has lived </w:t>
      </w:r>
      <w:r w:rsidR="00FC189E">
        <w:rPr>
          <w:rFonts w:ascii="Times New Roman" w:eastAsia="Times New Roman" w:hAnsi="Times New Roman" w:cs="Times New Roman"/>
          <w:spacing w:val="-3"/>
          <w:sz w:val="24"/>
          <w:szCs w:val="24"/>
        </w:rPr>
        <w:t xml:space="preserve">there </w:t>
      </w:r>
      <w:r>
        <w:rPr>
          <w:rFonts w:ascii="Times New Roman" w:eastAsia="Times New Roman" w:hAnsi="Times New Roman" w:cs="Times New Roman"/>
          <w:spacing w:val="-3"/>
          <w:sz w:val="24"/>
          <w:szCs w:val="24"/>
        </w:rPr>
        <w:t>since 2004.  Tr. 7.</w:t>
      </w:r>
    </w:p>
    <w:p w:rsidR="00A9177B" w:rsidRDefault="00A9177B" w:rsidP="00A9177B">
      <w:pPr>
        <w:pStyle w:val="ListParagraph"/>
        <w:rPr>
          <w:rFonts w:ascii="Times New Roman" w:eastAsia="Times New Roman" w:hAnsi="Times New Roman" w:cs="Times New Roman"/>
          <w:spacing w:val="-3"/>
          <w:sz w:val="24"/>
          <w:szCs w:val="24"/>
        </w:rPr>
      </w:pPr>
    </w:p>
    <w:p w:rsidR="00A9177B" w:rsidRDefault="00A9177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Ms. Curley lost electric service at her home a few times each year and the outages became more frequent and lasted longer </w:t>
      </w:r>
      <w:r w:rsidR="006753FE">
        <w:rPr>
          <w:rFonts w:ascii="Times New Roman" w:eastAsia="Times New Roman" w:hAnsi="Times New Roman" w:cs="Times New Roman"/>
          <w:spacing w:val="-3"/>
          <w:sz w:val="24"/>
          <w:szCs w:val="24"/>
        </w:rPr>
        <w:t xml:space="preserve">starting </w:t>
      </w:r>
      <w:r>
        <w:rPr>
          <w:rFonts w:ascii="Times New Roman" w:eastAsia="Times New Roman" w:hAnsi="Times New Roman" w:cs="Times New Roman"/>
          <w:spacing w:val="-3"/>
          <w:sz w:val="24"/>
          <w:szCs w:val="24"/>
        </w:rPr>
        <w:t>about six years ago.  Tr. 8.</w:t>
      </w:r>
    </w:p>
    <w:p w:rsidR="009B7C70" w:rsidRDefault="009B7C70" w:rsidP="009B7C70">
      <w:pPr>
        <w:pStyle w:val="ListParagraph"/>
        <w:rPr>
          <w:rFonts w:ascii="Times New Roman" w:eastAsia="Times New Roman" w:hAnsi="Times New Roman" w:cs="Times New Roman"/>
          <w:spacing w:val="-3"/>
          <w:sz w:val="24"/>
          <w:szCs w:val="24"/>
        </w:rPr>
      </w:pPr>
    </w:p>
    <w:p w:rsidR="009B7C70" w:rsidRDefault="006753FE"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Curley’s line has multiple splices</w:t>
      </w:r>
      <w:r w:rsidR="009B7C70">
        <w:rPr>
          <w:rFonts w:ascii="Times New Roman" w:eastAsia="Times New Roman" w:hAnsi="Times New Roman" w:cs="Times New Roman"/>
          <w:spacing w:val="-3"/>
          <w:sz w:val="24"/>
          <w:szCs w:val="24"/>
        </w:rPr>
        <w:t>.  Tr. 9.</w:t>
      </w:r>
    </w:p>
    <w:p w:rsidR="009B7C70" w:rsidRDefault="009B7C70" w:rsidP="009B7C70">
      <w:pPr>
        <w:pStyle w:val="ListParagraph"/>
        <w:rPr>
          <w:rFonts w:ascii="Times New Roman" w:eastAsia="Times New Roman" w:hAnsi="Times New Roman" w:cs="Times New Roman"/>
          <w:spacing w:val="-3"/>
          <w:sz w:val="24"/>
          <w:szCs w:val="24"/>
        </w:rPr>
      </w:pPr>
    </w:p>
    <w:p w:rsidR="009C3172" w:rsidRDefault="009C317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Curley lost power on July 26, 2</w:t>
      </w:r>
      <w:r w:rsidR="006136A7">
        <w:rPr>
          <w:rFonts w:ascii="Times New Roman" w:eastAsia="Times New Roman" w:hAnsi="Times New Roman" w:cs="Times New Roman"/>
          <w:spacing w:val="-3"/>
          <w:sz w:val="24"/>
          <w:szCs w:val="24"/>
        </w:rPr>
        <w:t>013, September 8, 2013, October 29, </w:t>
      </w:r>
      <w:r>
        <w:rPr>
          <w:rFonts w:ascii="Times New Roman" w:eastAsia="Times New Roman" w:hAnsi="Times New Roman" w:cs="Times New Roman"/>
          <w:spacing w:val="-3"/>
          <w:sz w:val="24"/>
          <w:szCs w:val="24"/>
        </w:rPr>
        <w:t>2013, December 22, 2013 and January 20, 2014.  Tr. 11.</w:t>
      </w:r>
    </w:p>
    <w:p w:rsidR="009C3172" w:rsidRDefault="009C3172" w:rsidP="009C3172">
      <w:pPr>
        <w:pStyle w:val="ListParagraph"/>
        <w:rPr>
          <w:rFonts w:ascii="Times New Roman" w:eastAsia="Times New Roman" w:hAnsi="Times New Roman" w:cs="Times New Roman"/>
          <w:spacing w:val="-3"/>
          <w:sz w:val="24"/>
          <w:szCs w:val="24"/>
        </w:rPr>
      </w:pPr>
    </w:p>
    <w:p w:rsidR="009C3172" w:rsidRDefault="009C317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Ms. Curley noticed splices on her electric power line that were breaking during bad weather and that the line was sagging across the road because of the steep incline in the road.  Tr. 12-13.</w:t>
      </w:r>
    </w:p>
    <w:p w:rsidR="009C3172" w:rsidRDefault="009C3172" w:rsidP="009C3172">
      <w:pPr>
        <w:pStyle w:val="ListParagraph"/>
        <w:rPr>
          <w:rFonts w:ascii="Times New Roman" w:eastAsia="Times New Roman" w:hAnsi="Times New Roman" w:cs="Times New Roman"/>
          <w:spacing w:val="-3"/>
          <w:sz w:val="24"/>
          <w:szCs w:val="24"/>
        </w:rPr>
      </w:pPr>
    </w:p>
    <w:p w:rsidR="009C3172" w:rsidRDefault="009C317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Curley purchased a $700 generator to use when she loses power.  Tr. 14.</w:t>
      </w:r>
    </w:p>
    <w:p w:rsidR="009C3172" w:rsidRDefault="009C3172" w:rsidP="009C3172">
      <w:pPr>
        <w:pStyle w:val="ListParagraph"/>
        <w:rPr>
          <w:rFonts w:ascii="Times New Roman" w:eastAsia="Times New Roman" w:hAnsi="Times New Roman" w:cs="Times New Roman"/>
          <w:spacing w:val="-3"/>
          <w:sz w:val="24"/>
          <w:szCs w:val="24"/>
        </w:rPr>
      </w:pPr>
    </w:p>
    <w:p w:rsidR="009C3172" w:rsidRDefault="00E16E5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After Ms. Curley filed her Complaint, Penelec cut down 25 trees in an attempt to improve </w:t>
      </w:r>
      <w:r w:rsidR="00FC189E">
        <w:rPr>
          <w:rFonts w:ascii="Times New Roman" w:eastAsia="Times New Roman" w:hAnsi="Times New Roman" w:cs="Times New Roman"/>
          <w:spacing w:val="-3"/>
          <w:sz w:val="24"/>
          <w:szCs w:val="24"/>
        </w:rPr>
        <w:t xml:space="preserve">her </w:t>
      </w:r>
      <w:r w:rsidR="006753FE">
        <w:rPr>
          <w:rFonts w:ascii="Times New Roman" w:eastAsia="Times New Roman" w:hAnsi="Times New Roman" w:cs="Times New Roman"/>
          <w:spacing w:val="-3"/>
          <w:sz w:val="24"/>
          <w:szCs w:val="24"/>
        </w:rPr>
        <w:t>service reliability</w:t>
      </w:r>
      <w:r>
        <w:rPr>
          <w:rFonts w:ascii="Times New Roman" w:eastAsia="Times New Roman" w:hAnsi="Times New Roman" w:cs="Times New Roman"/>
          <w:spacing w:val="-3"/>
          <w:sz w:val="24"/>
          <w:szCs w:val="24"/>
        </w:rPr>
        <w:t>.  Tr. 19-20.</w:t>
      </w:r>
    </w:p>
    <w:p w:rsidR="00E16E54" w:rsidRDefault="00E16E54" w:rsidP="00E16E54">
      <w:pPr>
        <w:pStyle w:val="ListParagraph"/>
        <w:rPr>
          <w:rFonts w:ascii="Times New Roman" w:eastAsia="Times New Roman" w:hAnsi="Times New Roman" w:cs="Times New Roman"/>
          <w:spacing w:val="-3"/>
          <w:sz w:val="24"/>
          <w:szCs w:val="24"/>
        </w:rPr>
      </w:pPr>
    </w:p>
    <w:p w:rsidR="00E16E54" w:rsidRDefault="00E16E5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Russell Knepp </w:t>
      </w:r>
      <w:r w:rsidR="008E459A">
        <w:rPr>
          <w:rFonts w:ascii="Times New Roman" w:eastAsia="Times New Roman" w:hAnsi="Times New Roman" w:cs="Times New Roman"/>
          <w:spacing w:val="-3"/>
          <w:sz w:val="24"/>
          <w:szCs w:val="24"/>
        </w:rPr>
        <w:t xml:space="preserve">has lived </w:t>
      </w:r>
      <w:r w:rsidR="006753FE">
        <w:rPr>
          <w:rFonts w:ascii="Times New Roman" w:eastAsia="Times New Roman" w:hAnsi="Times New Roman" w:cs="Times New Roman"/>
          <w:spacing w:val="-3"/>
          <w:sz w:val="24"/>
          <w:szCs w:val="24"/>
        </w:rPr>
        <w:t>at</w:t>
      </w:r>
      <w:r>
        <w:rPr>
          <w:rFonts w:ascii="Times New Roman" w:eastAsia="Times New Roman" w:hAnsi="Times New Roman" w:cs="Times New Roman"/>
          <w:spacing w:val="-3"/>
          <w:sz w:val="24"/>
          <w:szCs w:val="24"/>
        </w:rPr>
        <w:t xml:space="preserve"> 604 Gypsy Camp Hollow Road </w:t>
      </w:r>
      <w:r w:rsidR="008E459A">
        <w:rPr>
          <w:rFonts w:ascii="Times New Roman" w:eastAsia="Times New Roman" w:hAnsi="Times New Roman" w:cs="Times New Roman"/>
          <w:spacing w:val="-3"/>
          <w:sz w:val="24"/>
          <w:szCs w:val="24"/>
        </w:rPr>
        <w:t xml:space="preserve">since 1977 </w:t>
      </w:r>
      <w:r>
        <w:rPr>
          <w:rFonts w:ascii="Times New Roman" w:eastAsia="Times New Roman" w:hAnsi="Times New Roman" w:cs="Times New Roman"/>
          <w:spacing w:val="-3"/>
          <w:sz w:val="24"/>
          <w:szCs w:val="24"/>
        </w:rPr>
        <w:t>and is a neighbor of Ms. Curley.  Tr.</w:t>
      </w:r>
      <w:r w:rsidR="008E459A">
        <w:rPr>
          <w:rFonts w:ascii="Times New Roman" w:eastAsia="Times New Roman" w:hAnsi="Times New Roman" w:cs="Times New Roman"/>
          <w:spacing w:val="-3"/>
          <w:sz w:val="24"/>
          <w:szCs w:val="24"/>
        </w:rPr>
        <w:t xml:space="preserve"> 27-28.</w:t>
      </w:r>
    </w:p>
    <w:p w:rsidR="008E459A" w:rsidRDefault="008E459A" w:rsidP="008E459A">
      <w:pPr>
        <w:pStyle w:val="ListParagraph"/>
        <w:rPr>
          <w:rFonts w:ascii="Times New Roman" w:eastAsia="Times New Roman" w:hAnsi="Times New Roman" w:cs="Times New Roman"/>
          <w:spacing w:val="-3"/>
          <w:sz w:val="24"/>
          <w:szCs w:val="24"/>
        </w:rPr>
      </w:pPr>
    </w:p>
    <w:p w:rsidR="008E459A" w:rsidRDefault="008E459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Knepp agrees with the service issues </w:t>
      </w:r>
      <w:r w:rsidR="0021418B">
        <w:rPr>
          <w:rFonts w:ascii="Times New Roman" w:eastAsia="Times New Roman" w:hAnsi="Times New Roman" w:cs="Times New Roman"/>
          <w:spacing w:val="-3"/>
          <w:sz w:val="24"/>
          <w:szCs w:val="24"/>
        </w:rPr>
        <w:t xml:space="preserve">raised by </w:t>
      </w:r>
      <w:r>
        <w:rPr>
          <w:rFonts w:ascii="Times New Roman" w:eastAsia="Times New Roman" w:hAnsi="Times New Roman" w:cs="Times New Roman"/>
          <w:spacing w:val="-3"/>
          <w:sz w:val="24"/>
          <w:szCs w:val="24"/>
        </w:rPr>
        <w:t>Ms. Curley.  Tr. 31.</w:t>
      </w:r>
    </w:p>
    <w:p w:rsidR="008E459A" w:rsidRDefault="008E459A" w:rsidP="008E459A">
      <w:pPr>
        <w:pStyle w:val="ListParagraph"/>
        <w:rPr>
          <w:rFonts w:ascii="Times New Roman" w:eastAsia="Times New Roman" w:hAnsi="Times New Roman" w:cs="Times New Roman"/>
          <w:spacing w:val="-3"/>
          <w:sz w:val="24"/>
          <w:szCs w:val="24"/>
        </w:rPr>
      </w:pPr>
    </w:p>
    <w:p w:rsidR="008E459A" w:rsidRDefault="008E459A"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Richard Derman </w:t>
      </w:r>
      <w:r w:rsidR="0021418B">
        <w:rPr>
          <w:rFonts w:ascii="Times New Roman" w:eastAsia="Times New Roman" w:hAnsi="Times New Roman" w:cs="Times New Roman"/>
          <w:spacing w:val="-3"/>
          <w:sz w:val="24"/>
          <w:szCs w:val="24"/>
        </w:rPr>
        <w:t xml:space="preserve">has lived </w:t>
      </w:r>
      <w:r w:rsidR="00485FFF">
        <w:rPr>
          <w:rFonts w:ascii="Times New Roman" w:eastAsia="Times New Roman" w:hAnsi="Times New Roman" w:cs="Times New Roman"/>
          <w:spacing w:val="-3"/>
          <w:sz w:val="24"/>
          <w:szCs w:val="24"/>
        </w:rPr>
        <w:t>at 738 Gyps</w:t>
      </w:r>
      <w:r>
        <w:rPr>
          <w:rFonts w:ascii="Times New Roman" w:eastAsia="Times New Roman" w:hAnsi="Times New Roman" w:cs="Times New Roman"/>
          <w:spacing w:val="-3"/>
          <w:sz w:val="24"/>
          <w:szCs w:val="24"/>
        </w:rPr>
        <w:t xml:space="preserve">y Camp Hollow Road </w:t>
      </w:r>
      <w:r w:rsidR="0021418B">
        <w:rPr>
          <w:rFonts w:ascii="Times New Roman" w:eastAsia="Times New Roman" w:hAnsi="Times New Roman" w:cs="Times New Roman"/>
          <w:spacing w:val="-3"/>
          <w:sz w:val="24"/>
          <w:szCs w:val="24"/>
        </w:rPr>
        <w:t xml:space="preserve">for 34 years </w:t>
      </w:r>
      <w:r>
        <w:rPr>
          <w:rFonts w:ascii="Times New Roman" w:eastAsia="Times New Roman" w:hAnsi="Times New Roman" w:cs="Times New Roman"/>
          <w:spacing w:val="-3"/>
          <w:sz w:val="24"/>
          <w:szCs w:val="24"/>
        </w:rPr>
        <w:t>and is on the same</w:t>
      </w:r>
      <w:r w:rsidR="0021418B">
        <w:rPr>
          <w:rFonts w:ascii="Times New Roman" w:eastAsia="Times New Roman" w:hAnsi="Times New Roman" w:cs="Times New Roman"/>
          <w:spacing w:val="-3"/>
          <w:sz w:val="24"/>
          <w:szCs w:val="24"/>
        </w:rPr>
        <w:t xml:space="preserve"> circuit as Ms. Curley.  Tr. 33-34.</w:t>
      </w:r>
    </w:p>
    <w:p w:rsidR="0021418B" w:rsidRDefault="0021418B" w:rsidP="0021418B">
      <w:pPr>
        <w:pStyle w:val="ListParagraph"/>
        <w:rPr>
          <w:rFonts w:ascii="Times New Roman" w:eastAsia="Times New Roman" w:hAnsi="Times New Roman" w:cs="Times New Roman"/>
          <w:spacing w:val="-3"/>
          <w:sz w:val="24"/>
          <w:szCs w:val="24"/>
        </w:rPr>
      </w:pPr>
    </w:p>
    <w:p w:rsidR="0021418B" w:rsidRDefault="0021418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Derman agrees with the service issues raised by Ms. Curley.  Tr. 34.</w:t>
      </w:r>
    </w:p>
    <w:p w:rsidR="0021418B" w:rsidRDefault="0021418B" w:rsidP="0021418B">
      <w:pPr>
        <w:pStyle w:val="ListParagraph"/>
        <w:rPr>
          <w:rFonts w:ascii="Times New Roman" w:eastAsia="Times New Roman" w:hAnsi="Times New Roman" w:cs="Times New Roman"/>
          <w:spacing w:val="-3"/>
          <w:sz w:val="24"/>
          <w:szCs w:val="24"/>
        </w:rPr>
      </w:pPr>
    </w:p>
    <w:p w:rsidR="0021418B" w:rsidRDefault="003B435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Bill Uhlig is a Senior Distribution Specialist for Penelec and has worked with Penelec for 27 years, the last five in his current capacity handling customer reliability complaints and related issues.  Tr. 42.</w:t>
      </w:r>
    </w:p>
    <w:p w:rsidR="003B4356" w:rsidRDefault="003B4356" w:rsidP="003B4356">
      <w:pPr>
        <w:pStyle w:val="ListParagraph"/>
        <w:rPr>
          <w:rFonts w:ascii="Times New Roman" w:eastAsia="Times New Roman" w:hAnsi="Times New Roman" w:cs="Times New Roman"/>
          <w:spacing w:val="-3"/>
          <w:sz w:val="24"/>
          <w:szCs w:val="24"/>
        </w:rPr>
      </w:pPr>
    </w:p>
    <w:p w:rsidR="003B4356" w:rsidRDefault="003B435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Curley</w:t>
      </w:r>
      <w:r w:rsidR="00FC189E">
        <w:rPr>
          <w:rFonts w:ascii="Times New Roman" w:eastAsia="Times New Roman" w:hAnsi="Times New Roman" w:cs="Times New Roman"/>
          <w:spacing w:val="-3"/>
          <w:sz w:val="24"/>
          <w:szCs w:val="24"/>
        </w:rPr>
        <w:t>’s circuit</w:t>
      </w:r>
      <w:r>
        <w:rPr>
          <w:rFonts w:ascii="Times New Roman" w:eastAsia="Times New Roman" w:hAnsi="Times New Roman" w:cs="Times New Roman"/>
          <w:spacing w:val="-3"/>
          <w:sz w:val="24"/>
          <w:szCs w:val="24"/>
        </w:rPr>
        <w:t xml:space="preserve"> is the Vail</w:t>
      </w:r>
      <w:r w:rsidR="0042381E">
        <w:rPr>
          <w:rFonts w:ascii="Times New Roman" w:eastAsia="Times New Roman" w:hAnsi="Times New Roman" w:cs="Times New Roman"/>
          <w:spacing w:val="-3"/>
          <w:sz w:val="24"/>
          <w:szCs w:val="24"/>
        </w:rPr>
        <w:t xml:space="preserve"> 9</w:t>
      </w:r>
      <w:r>
        <w:rPr>
          <w:rFonts w:ascii="Times New Roman" w:eastAsia="Times New Roman" w:hAnsi="Times New Roman" w:cs="Times New Roman"/>
          <w:spacing w:val="-3"/>
          <w:sz w:val="24"/>
          <w:szCs w:val="24"/>
        </w:rPr>
        <w:t xml:space="preserve">49 distribution circuit </w:t>
      </w:r>
      <w:r w:rsidR="00FC189E">
        <w:rPr>
          <w:rFonts w:ascii="Times New Roman" w:eastAsia="Times New Roman" w:hAnsi="Times New Roman" w:cs="Times New Roman"/>
          <w:spacing w:val="-3"/>
          <w:sz w:val="24"/>
          <w:szCs w:val="24"/>
        </w:rPr>
        <w:t xml:space="preserve">that </w:t>
      </w:r>
      <w:r>
        <w:rPr>
          <w:rFonts w:ascii="Times New Roman" w:eastAsia="Times New Roman" w:hAnsi="Times New Roman" w:cs="Times New Roman"/>
          <w:spacing w:val="-3"/>
          <w:sz w:val="24"/>
          <w:szCs w:val="24"/>
        </w:rPr>
        <w:t xml:space="preserve">serves approximately 170 customers over </w:t>
      </w:r>
      <w:r w:rsidR="0042381E">
        <w:rPr>
          <w:rFonts w:ascii="Times New Roman" w:eastAsia="Times New Roman" w:hAnsi="Times New Roman" w:cs="Times New Roman"/>
          <w:spacing w:val="-3"/>
          <w:sz w:val="24"/>
          <w:szCs w:val="24"/>
        </w:rPr>
        <w:t xml:space="preserve">approximately 14 miles of </w:t>
      </w:r>
      <w:r>
        <w:rPr>
          <w:rFonts w:ascii="Times New Roman" w:eastAsia="Times New Roman" w:hAnsi="Times New Roman" w:cs="Times New Roman"/>
          <w:spacing w:val="-3"/>
          <w:sz w:val="24"/>
          <w:szCs w:val="24"/>
        </w:rPr>
        <w:t xml:space="preserve">mostly hills and </w:t>
      </w:r>
      <w:r w:rsidR="00FC189E">
        <w:rPr>
          <w:rFonts w:ascii="Times New Roman" w:eastAsia="Times New Roman" w:hAnsi="Times New Roman" w:cs="Times New Roman"/>
          <w:spacing w:val="-3"/>
          <w:sz w:val="24"/>
          <w:szCs w:val="24"/>
        </w:rPr>
        <w:t>v</w:t>
      </w:r>
      <w:r>
        <w:rPr>
          <w:rFonts w:ascii="Times New Roman" w:eastAsia="Times New Roman" w:hAnsi="Times New Roman" w:cs="Times New Roman"/>
          <w:spacing w:val="-3"/>
          <w:sz w:val="24"/>
          <w:szCs w:val="24"/>
        </w:rPr>
        <w:t>alleys that are heavily wooded.  Tr. 43.</w:t>
      </w:r>
    </w:p>
    <w:p w:rsidR="003B4356" w:rsidRDefault="003B4356" w:rsidP="003B4356">
      <w:pPr>
        <w:pStyle w:val="ListParagraph"/>
        <w:rPr>
          <w:rFonts w:ascii="Times New Roman" w:eastAsia="Times New Roman" w:hAnsi="Times New Roman" w:cs="Times New Roman"/>
          <w:spacing w:val="-3"/>
          <w:sz w:val="24"/>
          <w:szCs w:val="24"/>
        </w:rPr>
      </w:pPr>
    </w:p>
    <w:p w:rsidR="003B4356" w:rsidRDefault="003B435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Curley is also served by a single phase radial tap line along Gypsy Camp Hollow Road that is powered via the Vail substation.  Tr. 43-44.</w:t>
      </w:r>
    </w:p>
    <w:p w:rsidR="003B4356" w:rsidRDefault="003B4356" w:rsidP="003B4356">
      <w:pPr>
        <w:pStyle w:val="ListParagraph"/>
        <w:rPr>
          <w:rFonts w:ascii="Times New Roman" w:eastAsia="Times New Roman" w:hAnsi="Times New Roman" w:cs="Times New Roman"/>
          <w:spacing w:val="-3"/>
          <w:sz w:val="24"/>
          <w:szCs w:val="24"/>
        </w:rPr>
      </w:pPr>
    </w:p>
    <w:p w:rsidR="003B4356" w:rsidRDefault="003B435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circuit contains </w:t>
      </w:r>
      <w:r w:rsidR="0042381E">
        <w:rPr>
          <w:rFonts w:ascii="Times New Roman" w:eastAsia="Times New Roman" w:hAnsi="Times New Roman" w:cs="Times New Roman"/>
          <w:spacing w:val="-3"/>
          <w:sz w:val="24"/>
          <w:szCs w:val="24"/>
        </w:rPr>
        <w:t xml:space="preserve">a </w:t>
      </w:r>
      <w:r>
        <w:rPr>
          <w:rFonts w:ascii="Times New Roman" w:eastAsia="Times New Roman" w:hAnsi="Times New Roman" w:cs="Times New Roman"/>
          <w:spacing w:val="-3"/>
          <w:sz w:val="24"/>
          <w:szCs w:val="24"/>
        </w:rPr>
        <w:t>circuit breaker at the Vail substation and reclosers and fuses on the overhead line designed to protect customers from outages.  Tr. 45.</w:t>
      </w:r>
    </w:p>
    <w:p w:rsidR="003B4356" w:rsidRDefault="003B4356" w:rsidP="003B4356">
      <w:pPr>
        <w:pStyle w:val="ListParagraph"/>
        <w:rPr>
          <w:rFonts w:ascii="Times New Roman" w:eastAsia="Times New Roman" w:hAnsi="Times New Roman" w:cs="Times New Roman"/>
          <w:spacing w:val="-3"/>
          <w:sz w:val="24"/>
          <w:szCs w:val="24"/>
        </w:rPr>
      </w:pPr>
    </w:p>
    <w:p w:rsidR="003B4356" w:rsidRDefault="003B4356"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design and operation of the Vail distribution circuit complies with the National Electric Safety Code provisions.  Tr. 49.</w:t>
      </w:r>
    </w:p>
    <w:p w:rsidR="003B4356" w:rsidRDefault="003B4356" w:rsidP="003B4356">
      <w:pPr>
        <w:pStyle w:val="ListParagraph"/>
        <w:rPr>
          <w:rFonts w:ascii="Times New Roman" w:eastAsia="Times New Roman" w:hAnsi="Times New Roman" w:cs="Times New Roman"/>
          <w:spacing w:val="-3"/>
          <w:sz w:val="24"/>
          <w:szCs w:val="24"/>
        </w:rPr>
      </w:pPr>
    </w:p>
    <w:p w:rsidR="00690BF1" w:rsidRDefault="004E2B43"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Penelec Exhibit Number 1 is </w:t>
      </w:r>
      <w:r w:rsidR="00690BF1">
        <w:rPr>
          <w:rFonts w:ascii="Times New Roman" w:eastAsia="Times New Roman" w:hAnsi="Times New Roman" w:cs="Times New Roman"/>
          <w:spacing w:val="-3"/>
          <w:sz w:val="24"/>
          <w:szCs w:val="24"/>
        </w:rPr>
        <w:t>a Sustained Outage History chart for Ms. Curley’s account from January 1, 2011 to March 31, 2014.  Tr. 50; Penelec Exh. No. 1.</w:t>
      </w:r>
    </w:p>
    <w:p w:rsidR="00690BF1" w:rsidRDefault="00690BF1" w:rsidP="00690BF1">
      <w:pPr>
        <w:pStyle w:val="ListParagraph"/>
        <w:rPr>
          <w:rFonts w:ascii="Times New Roman" w:eastAsia="Times New Roman" w:hAnsi="Times New Roman" w:cs="Times New Roman"/>
          <w:spacing w:val="-3"/>
          <w:sz w:val="24"/>
          <w:szCs w:val="24"/>
        </w:rPr>
      </w:pPr>
    </w:p>
    <w:p w:rsidR="00690BF1" w:rsidRDefault="00690BF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 sustained outage is defined by Commission regulations as an outage of greater than </w:t>
      </w:r>
      <w:r w:rsidR="00FC189E">
        <w:rPr>
          <w:rFonts w:ascii="Times New Roman" w:eastAsia="Times New Roman" w:hAnsi="Times New Roman" w:cs="Times New Roman"/>
          <w:spacing w:val="-3"/>
          <w:sz w:val="24"/>
          <w:szCs w:val="24"/>
        </w:rPr>
        <w:t xml:space="preserve">five </w:t>
      </w:r>
      <w:r>
        <w:rPr>
          <w:rFonts w:ascii="Times New Roman" w:eastAsia="Times New Roman" w:hAnsi="Times New Roman" w:cs="Times New Roman"/>
          <w:spacing w:val="-3"/>
          <w:sz w:val="24"/>
          <w:szCs w:val="24"/>
        </w:rPr>
        <w:t>minutes.  Tr. 51.</w:t>
      </w:r>
    </w:p>
    <w:p w:rsidR="00690BF1" w:rsidRDefault="00690BF1" w:rsidP="00690BF1">
      <w:pPr>
        <w:pStyle w:val="ListParagraph"/>
        <w:rPr>
          <w:rFonts w:ascii="Times New Roman" w:eastAsia="Times New Roman" w:hAnsi="Times New Roman" w:cs="Times New Roman"/>
          <w:spacing w:val="-3"/>
          <w:sz w:val="24"/>
          <w:szCs w:val="24"/>
        </w:rPr>
      </w:pPr>
    </w:p>
    <w:p w:rsidR="00690BF1" w:rsidRDefault="00690BF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 major event is an interruption of electric service resulting from conditions beyond the control of the company which affects at least 10 percent of the customers in the </w:t>
      </w:r>
      <w:r w:rsidR="00AB7222">
        <w:rPr>
          <w:rFonts w:ascii="Times New Roman" w:eastAsia="Times New Roman" w:hAnsi="Times New Roman" w:cs="Times New Roman"/>
          <w:spacing w:val="-3"/>
          <w:sz w:val="24"/>
          <w:szCs w:val="24"/>
        </w:rPr>
        <w:t xml:space="preserve">Company’s </w:t>
      </w:r>
      <w:r>
        <w:rPr>
          <w:rFonts w:ascii="Times New Roman" w:eastAsia="Times New Roman" w:hAnsi="Times New Roman" w:cs="Times New Roman"/>
          <w:spacing w:val="-3"/>
          <w:sz w:val="24"/>
          <w:szCs w:val="24"/>
        </w:rPr>
        <w:t xml:space="preserve">service territory </w:t>
      </w:r>
      <w:r w:rsidR="00F074A9">
        <w:rPr>
          <w:rFonts w:ascii="Times New Roman" w:eastAsia="Times New Roman" w:hAnsi="Times New Roman" w:cs="Times New Roman"/>
          <w:spacing w:val="-3"/>
          <w:sz w:val="24"/>
          <w:szCs w:val="24"/>
        </w:rPr>
        <w:t>and creates numerous trouble locations with extensive damage</w:t>
      </w:r>
      <w:r w:rsidR="00B45A1C">
        <w:rPr>
          <w:rFonts w:ascii="Times New Roman" w:eastAsia="Times New Roman" w:hAnsi="Times New Roman" w:cs="Times New Roman"/>
          <w:spacing w:val="-3"/>
          <w:sz w:val="24"/>
          <w:szCs w:val="24"/>
        </w:rPr>
        <w:t>.  Tr. </w:t>
      </w:r>
      <w:r>
        <w:rPr>
          <w:rFonts w:ascii="Times New Roman" w:eastAsia="Times New Roman" w:hAnsi="Times New Roman" w:cs="Times New Roman"/>
          <w:spacing w:val="-3"/>
          <w:sz w:val="24"/>
          <w:szCs w:val="24"/>
        </w:rPr>
        <w:t>52</w:t>
      </w:r>
      <w:r w:rsidR="00B45A1C">
        <w:rPr>
          <w:rFonts w:ascii="Times New Roman" w:eastAsia="Times New Roman" w:hAnsi="Times New Roman" w:cs="Times New Roman"/>
          <w:spacing w:val="-3"/>
          <w:sz w:val="24"/>
          <w:szCs w:val="24"/>
        </w:rPr>
        <w:t>, </w:t>
      </w:r>
      <w:r w:rsidR="00F074A9">
        <w:rPr>
          <w:rFonts w:ascii="Times New Roman" w:eastAsia="Times New Roman" w:hAnsi="Times New Roman" w:cs="Times New Roman"/>
          <w:spacing w:val="-3"/>
          <w:sz w:val="24"/>
          <w:szCs w:val="24"/>
        </w:rPr>
        <w:t>117</w:t>
      </w:r>
      <w:r>
        <w:rPr>
          <w:rFonts w:ascii="Times New Roman" w:eastAsia="Times New Roman" w:hAnsi="Times New Roman" w:cs="Times New Roman"/>
          <w:spacing w:val="-3"/>
          <w:sz w:val="24"/>
          <w:szCs w:val="24"/>
        </w:rPr>
        <w:t>.</w:t>
      </w:r>
    </w:p>
    <w:p w:rsidR="00690BF1" w:rsidRDefault="00690BF1" w:rsidP="00690BF1">
      <w:pPr>
        <w:pStyle w:val="ListParagraph"/>
        <w:rPr>
          <w:rFonts w:ascii="Times New Roman" w:eastAsia="Times New Roman" w:hAnsi="Times New Roman" w:cs="Times New Roman"/>
          <w:spacing w:val="-3"/>
          <w:sz w:val="24"/>
          <w:szCs w:val="24"/>
        </w:rPr>
      </w:pPr>
    </w:p>
    <w:p w:rsidR="00690BF1" w:rsidRDefault="00690BF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Curley has sustained nine outages since 2011, two of which were caused by major events.  Tr. 55</w:t>
      </w:r>
      <w:r w:rsidR="00E3523B">
        <w:rPr>
          <w:rFonts w:ascii="Times New Roman" w:eastAsia="Times New Roman" w:hAnsi="Times New Roman" w:cs="Times New Roman"/>
          <w:spacing w:val="-3"/>
          <w:sz w:val="24"/>
          <w:szCs w:val="24"/>
        </w:rPr>
        <w:t>, 79</w:t>
      </w:r>
      <w:r>
        <w:rPr>
          <w:rFonts w:ascii="Times New Roman" w:eastAsia="Times New Roman" w:hAnsi="Times New Roman" w:cs="Times New Roman"/>
          <w:spacing w:val="-3"/>
          <w:sz w:val="24"/>
          <w:szCs w:val="24"/>
        </w:rPr>
        <w:t>; Penelec Exh. No. 1.</w:t>
      </w:r>
    </w:p>
    <w:p w:rsidR="00690BF1" w:rsidRDefault="00690BF1" w:rsidP="00690BF1">
      <w:pPr>
        <w:pStyle w:val="ListParagraph"/>
        <w:rPr>
          <w:rFonts w:ascii="Times New Roman" w:eastAsia="Times New Roman" w:hAnsi="Times New Roman" w:cs="Times New Roman"/>
          <w:spacing w:val="-3"/>
          <w:sz w:val="24"/>
          <w:szCs w:val="24"/>
        </w:rPr>
      </w:pPr>
    </w:p>
    <w:p w:rsidR="00690BF1" w:rsidRDefault="00690BF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Curley has sustained only one outage since February, 2013</w:t>
      </w:r>
      <w:r w:rsidR="00F44D02">
        <w:rPr>
          <w:rFonts w:ascii="Times New Roman" w:eastAsia="Times New Roman" w:hAnsi="Times New Roman" w:cs="Times New Roman"/>
          <w:spacing w:val="-3"/>
          <w:sz w:val="24"/>
          <w:szCs w:val="24"/>
        </w:rPr>
        <w:t xml:space="preserve"> </w:t>
      </w:r>
      <w:r w:rsidR="00FC189E">
        <w:rPr>
          <w:rFonts w:ascii="Times New Roman" w:eastAsia="Times New Roman" w:hAnsi="Times New Roman" w:cs="Times New Roman"/>
          <w:spacing w:val="-3"/>
          <w:sz w:val="24"/>
          <w:szCs w:val="24"/>
        </w:rPr>
        <w:t xml:space="preserve">and that </w:t>
      </w:r>
      <w:r w:rsidR="00AB7222">
        <w:rPr>
          <w:rFonts w:ascii="Times New Roman" w:eastAsia="Times New Roman" w:hAnsi="Times New Roman" w:cs="Times New Roman"/>
          <w:spacing w:val="-3"/>
          <w:sz w:val="24"/>
          <w:szCs w:val="24"/>
        </w:rPr>
        <w:t xml:space="preserve">outage </w:t>
      </w:r>
      <w:r w:rsidR="00F44D02">
        <w:rPr>
          <w:rFonts w:ascii="Times New Roman" w:eastAsia="Times New Roman" w:hAnsi="Times New Roman" w:cs="Times New Roman"/>
          <w:spacing w:val="-3"/>
          <w:sz w:val="24"/>
          <w:szCs w:val="24"/>
        </w:rPr>
        <w:t>lasted 58 minutes</w:t>
      </w:r>
      <w:r>
        <w:rPr>
          <w:rFonts w:ascii="Times New Roman" w:eastAsia="Times New Roman" w:hAnsi="Times New Roman" w:cs="Times New Roman"/>
          <w:spacing w:val="-3"/>
          <w:sz w:val="24"/>
          <w:szCs w:val="24"/>
        </w:rPr>
        <w:t>.  Tr. 55</w:t>
      </w:r>
      <w:r w:rsidR="00F44D02">
        <w:rPr>
          <w:rFonts w:ascii="Times New Roman" w:eastAsia="Times New Roman" w:hAnsi="Times New Roman" w:cs="Times New Roman"/>
          <w:spacing w:val="-3"/>
          <w:sz w:val="24"/>
          <w:szCs w:val="24"/>
        </w:rPr>
        <w:t>, 81</w:t>
      </w:r>
      <w:r w:rsidR="007E3A56">
        <w:rPr>
          <w:rFonts w:ascii="Times New Roman" w:eastAsia="Times New Roman" w:hAnsi="Times New Roman" w:cs="Times New Roman"/>
          <w:spacing w:val="-3"/>
          <w:sz w:val="24"/>
          <w:szCs w:val="24"/>
        </w:rPr>
        <w:t>, 98</w:t>
      </w:r>
      <w:r w:rsidR="00BA00F9">
        <w:rPr>
          <w:rFonts w:ascii="Times New Roman" w:eastAsia="Times New Roman" w:hAnsi="Times New Roman" w:cs="Times New Roman"/>
          <w:spacing w:val="-3"/>
          <w:sz w:val="24"/>
          <w:szCs w:val="24"/>
        </w:rPr>
        <w:t>; Penelec Exh. No. 1.</w:t>
      </w:r>
    </w:p>
    <w:p w:rsidR="00690BF1" w:rsidRDefault="00690BF1" w:rsidP="00690BF1">
      <w:pPr>
        <w:pStyle w:val="ListParagraph"/>
        <w:rPr>
          <w:rFonts w:ascii="Times New Roman" w:eastAsia="Times New Roman" w:hAnsi="Times New Roman" w:cs="Times New Roman"/>
          <w:spacing w:val="-3"/>
          <w:sz w:val="24"/>
          <w:szCs w:val="24"/>
        </w:rPr>
      </w:pPr>
    </w:p>
    <w:p w:rsidR="00073B8C" w:rsidRDefault="00073B8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Penelec’s Commission-approved </w:t>
      </w:r>
      <w:r w:rsidR="00AB7222">
        <w:rPr>
          <w:rFonts w:ascii="Times New Roman" w:eastAsia="Times New Roman" w:hAnsi="Times New Roman" w:cs="Times New Roman"/>
          <w:spacing w:val="-3"/>
          <w:sz w:val="24"/>
          <w:szCs w:val="24"/>
        </w:rPr>
        <w:t xml:space="preserve">circuit </w:t>
      </w:r>
      <w:r>
        <w:rPr>
          <w:rFonts w:ascii="Times New Roman" w:eastAsia="Times New Roman" w:hAnsi="Times New Roman" w:cs="Times New Roman"/>
          <w:spacing w:val="-3"/>
          <w:sz w:val="24"/>
          <w:szCs w:val="24"/>
        </w:rPr>
        <w:t>maintenance policy requires the Company to comprehensively inspect distribution circuit</w:t>
      </w:r>
      <w:r w:rsidR="0042381E">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 xml:space="preserve"> for maintenance issues once every five years and periodically schedule additional assessments</w:t>
      </w:r>
      <w:r w:rsidR="00BD378B">
        <w:rPr>
          <w:rFonts w:ascii="Times New Roman" w:eastAsia="Times New Roman" w:hAnsi="Times New Roman" w:cs="Times New Roman"/>
          <w:spacing w:val="-3"/>
          <w:sz w:val="24"/>
          <w:szCs w:val="24"/>
        </w:rPr>
        <w:t xml:space="preserve"> more frequently.  Tr. 57-58.</w:t>
      </w:r>
    </w:p>
    <w:p w:rsidR="00073B8C" w:rsidRDefault="00073B8C" w:rsidP="00073B8C">
      <w:pPr>
        <w:pStyle w:val="ListParagraph"/>
        <w:rPr>
          <w:rFonts w:ascii="Times New Roman" w:eastAsia="Times New Roman" w:hAnsi="Times New Roman" w:cs="Times New Roman"/>
          <w:spacing w:val="-3"/>
          <w:sz w:val="24"/>
          <w:szCs w:val="24"/>
        </w:rPr>
      </w:pPr>
    </w:p>
    <w:p w:rsidR="00BD378B" w:rsidRDefault="00BD378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Penelec Exhibit Number 2 is a Circuit Inspection and Maintenance Patrols summary, noting circuit inspections, vegetation maintenance and reliabi</w:t>
      </w:r>
      <w:r w:rsidR="0042381E">
        <w:rPr>
          <w:rFonts w:ascii="Times New Roman" w:eastAsia="Times New Roman" w:hAnsi="Times New Roman" w:cs="Times New Roman"/>
          <w:spacing w:val="-3"/>
          <w:sz w:val="24"/>
          <w:szCs w:val="24"/>
        </w:rPr>
        <w:t xml:space="preserve">lity improvements on the Vail </w:t>
      </w:r>
      <w:r>
        <w:rPr>
          <w:rFonts w:ascii="Times New Roman" w:eastAsia="Times New Roman" w:hAnsi="Times New Roman" w:cs="Times New Roman"/>
          <w:spacing w:val="-3"/>
          <w:sz w:val="24"/>
          <w:szCs w:val="24"/>
        </w:rPr>
        <w:t>949 circuit.  Tr. 58; Penelec Exh. No. 2.</w:t>
      </w:r>
    </w:p>
    <w:p w:rsidR="00BD378B" w:rsidRDefault="00BD378B" w:rsidP="00BD378B">
      <w:pPr>
        <w:pStyle w:val="ListParagraph"/>
        <w:rPr>
          <w:rFonts w:ascii="Times New Roman" w:eastAsia="Times New Roman" w:hAnsi="Times New Roman" w:cs="Times New Roman"/>
          <w:spacing w:val="-3"/>
          <w:sz w:val="24"/>
          <w:szCs w:val="24"/>
        </w:rPr>
      </w:pPr>
    </w:p>
    <w:p w:rsidR="00BD378B" w:rsidRDefault="00BD378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Penelec last maintained the vegetation along the Vail distribution line in the spring of 2013 when 276 trees were trimmed and 618 trees were removed</w:t>
      </w:r>
      <w:r w:rsidR="00AE375D">
        <w:rPr>
          <w:rFonts w:ascii="Times New Roman" w:eastAsia="Times New Roman" w:hAnsi="Times New Roman" w:cs="Times New Roman"/>
          <w:spacing w:val="-3"/>
          <w:sz w:val="24"/>
          <w:szCs w:val="24"/>
        </w:rPr>
        <w:t xml:space="preserve"> in accordance with the Company’s vegetation management program</w:t>
      </w:r>
      <w:r>
        <w:rPr>
          <w:rFonts w:ascii="Times New Roman" w:eastAsia="Times New Roman" w:hAnsi="Times New Roman" w:cs="Times New Roman"/>
          <w:spacing w:val="-3"/>
          <w:sz w:val="24"/>
          <w:szCs w:val="24"/>
        </w:rPr>
        <w:t>.  Tr. 60</w:t>
      </w:r>
      <w:r w:rsidR="009C1CA8">
        <w:rPr>
          <w:rFonts w:ascii="Times New Roman" w:eastAsia="Times New Roman" w:hAnsi="Times New Roman" w:cs="Times New Roman"/>
          <w:spacing w:val="-3"/>
          <w:sz w:val="24"/>
          <w:szCs w:val="24"/>
        </w:rPr>
        <w:t>, 83</w:t>
      </w:r>
      <w:r w:rsidR="00AE375D">
        <w:rPr>
          <w:rFonts w:ascii="Times New Roman" w:eastAsia="Times New Roman" w:hAnsi="Times New Roman" w:cs="Times New Roman"/>
          <w:spacing w:val="-3"/>
          <w:sz w:val="24"/>
          <w:szCs w:val="24"/>
        </w:rPr>
        <w:t>; Penelec Exh. No. 2</w:t>
      </w:r>
      <w:r>
        <w:rPr>
          <w:rFonts w:ascii="Times New Roman" w:eastAsia="Times New Roman" w:hAnsi="Times New Roman" w:cs="Times New Roman"/>
          <w:spacing w:val="-3"/>
          <w:sz w:val="24"/>
          <w:szCs w:val="24"/>
        </w:rPr>
        <w:t>.</w:t>
      </w:r>
    </w:p>
    <w:p w:rsidR="00BD378B" w:rsidRDefault="00BD378B" w:rsidP="00BD378B">
      <w:pPr>
        <w:pStyle w:val="ListParagraph"/>
        <w:rPr>
          <w:rFonts w:ascii="Times New Roman" w:eastAsia="Times New Roman" w:hAnsi="Times New Roman" w:cs="Times New Roman"/>
          <w:spacing w:val="-3"/>
          <w:sz w:val="24"/>
          <w:szCs w:val="24"/>
        </w:rPr>
      </w:pPr>
    </w:p>
    <w:p w:rsidR="00AE375D" w:rsidRDefault="00AE375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Penelec Exhibit Number 3 is the Reliabili</w:t>
      </w:r>
      <w:r w:rsidR="0042381E">
        <w:rPr>
          <w:rFonts w:ascii="Times New Roman" w:eastAsia="Times New Roman" w:hAnsi="Times New Roman" w:cs="Times New Roman"/>
          <w:spacing w:val="-3"/>
          <w:sz w:val="24"/>
          <w:szCs w:val="24"/>
        </w:rPr>
        <w:t xml:space="preserve">ty History for Circuit 949 </w:t>
      </w:r>
      <w:r>
        <w:rPr>
          <w:rFonts w:ascii="Times New Roman" w:eastAsia="Times New Roman" w:hAnsi="Times New Roman" w:cs="Times New Roman"/>
          <w:spacing w:val="-3"/>
          <w:sz w:val="24"/>
          <w:szCs w:val="24"/>
        </w:rPr>
        <w:t>and demonstrates the reliability of the circuit from 2011 to February</w:t>
      </w:r>
      <w:r w:rsidR="00550534">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2014 </w:t>
      </w:r>
      <w:r w:rsidR="00FC189E">
        <w:rPr>
          <w:rFonts w:ascii="Times New Roman" w:eastAsia="Times New Roman" w:hAnsi="Times New Roman" w:cs="Times New Roman"/>
          <w:spacing w:val="-3"/>
          <w:sz w:val="24"/>
          <w:szCs w:val="24"/>
        </w:rPr>
        <w:t xml:space="preserve">noting </w:t>
      </w:r>
      <w:r>
        <w:rPr>
          <w:rFonts w:ascii="Times New Roman" w:eastAsia="Times New Roman" w:hAnsi="Times New Roman" w:cs="Times New Roman"/>
          <w:spacing w:val="-3"/>
          <w:sz w:val="24"/>
          <w:szCs w:val="24"/>
        </w:rPr>
        <w:t>how the reliability compares to other Penelec distribution circuits.  Tr. 63; Penelec Exh. No. 3.</w:t>
      </w:r>
    </w:p>
    <w:p w:rsidR="00AE375D" w:rsidRDefault="00AE375D" w:rsidP="00AE375D">
      <w:pPr>
        <w:pStyle w:val="ListParagraph"/>
        <w:rPr>
          <w:rFonts w:ascii="Times New Roman" w:eastAsia="Times New Roman" w:hAnsi="Times New Roman" w:cs="Times New Roman"/>
          <w:spacing w:val="-3"/>
          <w:sz w:val="24"/>
          <w:szCs w:val="24"/>
        </w:rPr>
      </w:pPr>
    </w:p>
    <w:p w:rsidR="00255EC1" w:rsidRDefault="00255EC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In 2011, circuit 949 ranked 555</w:t>
      </w:r>
      <w:r w:rsidRPr="00255EC1">
        <w:rPr>
          <w:rFonts w:ascii="Times New Roman" w:eastAsia="Times New Roman" w:hAnsi="Times New Roman" w:cs="Times New Roman"/>
          <w:spacing w:val="-3"/>
          <w:sz w:val="24"/>
          <w:szCs w:val="24"/>
          <w:vertAlign w:val="superscript"/>
        </w:rPr>
        <w:t>th</w:t>
      </w:r>
      <w:r>
        <w:rPr>
          <w:rFonts w:ascii="Times New Roman" w:eastAsia="Times New Roman" w:hAnsi="Times New Roman" w:cs="Times New Roman"/>
          <w:spacing w:val="-3"/>
          <w:sz w:val="24"/>
          <w:szCs w:val="24"/>
        </w:rPr>
        <w:t xml:space="preserve"> out of 1360 Penelec circuits</w:t>
      </w:r>
      <w:r w:rsidR="0095116B">
        <w:rPr>
          <w:rFonts w:ascii="Times New Roman" w:eastAsia="Times New Roman" w:hAnsi="Times New Roman" w:cs="Times New Roman"/>
          <w:spacing w:val="-3"/>
          <w:sz w:val="24"/>
          <w:szCs w:val="24"/>
        </w:rPr>
        <w:t>, meaning that 554 more Penelec circuits performed worse than circuit 949</w:t>
      </w:r>
      <w:r>
        <w:rPr>
          <w:rFonts w:ascii="Times New Roman" w:eastAsia="Times New Roman" w:hAnsi="Times New Roman" w:cs="Times New Roman"/>
          <w:spacing w:val="-3"/>
          <w:sz w:val="24"/>
          <w:szCs w:val="24"/>
        </w:rPr>
        <w:t>; in 2012, circuit 949 ranked 508</w:t>
      </w:r>
      <w:r w:rsidRPr="00255EC1">
        <w:rPr>
          <w:rFonts w:ascii="Times New Roman" w:eastAsia="Times New Roman" w:hAnsi="Times New Roman" w:cs="Times New Roman"/>
          <w:spacing w:val="-3"/>
          <w:sz w:val="24"/>
          <w:szCs w:val="24"/>
          <w:vertAlign w:val="superscript"/>
        </w:rPr>
        <w:t>th</w:t>
      </w:r>
      <w:r>
        <w:rPr>
          <w:rFonts w:ascii="Times New Roman" w:eastAsia="Times New Roman" w:hAnsi="Times New Roman" w:cs="Times New Roman"/>
          <w:spacing w:val="-3"/>
          <w:sz w:val="24"/>
          <w:szCs w:val="24"/>
        </w:rPr>
        <w:t xml:space="preserve"> out of 1360 circuits; and in 2013, circuit 949 ranked 942</w:t>
      </w:r>
      <w:r w:rsidRPr="00255EC1">
        <w:rPr>
          <w:rFonts w:ascii="Times New Roman" w:eastAsia="Times New Roman" w:hAnsi="Times New Roman" w:cs="Times New Roman"/>
          <w:spacing w:val="-3"/>
          <w:sz w:val="24"/>
          <w:szCs w:val="24"/>
          <w:vertAlign w:val="superscript"/>
        </w:rPr>
        <w:t>nd</w:t>
      </w:r>
      <w:r>
        <w:rPr>
          <w:rFonts w:ascii="Times New Roman" w:eastAsia="Times New Roman" w:hAnsi="Times New Roman" w:cs="Times New Roman"/>
          <w:spacing w:val="-3"/>
          <w:sz w:val="24"/>
          <w:szCs w:val="24"/>
        </w:rPr>
        <w:t xml:space="preserve"> out of 1360 circuits.  Tr. 68</w:t>
      </w:r>
      <w:r w:rsidR="007E3A56">
        <w:rPr>
          <w:rFonts w:ascii="Times New Roman" w:eastAsia="Times New Roman" w:hAnsi="Times New Roman" w:cs="Times New Roman"/>
          <w:spacing w:val="-3"/>
          <w:sz w:val="24"/>
          <w:szCs w:val="24"/>
        </w:rPr>
        <w:t>, 89</w:t>
      </w:r>
      <w:r>
        <w:rPr>
          <w:rFonts w:ascii="Times New Roman" w:eastAsia="Times New Roman" w:hAnsi="Times New Roman" w:cs="Times New Roman"/>
          <w:spacing w:val="-3"/>
          <w:sz w:val="24"/>
          <w:szCs w:val="24"/>
        </w:rPr>
        <w:t>; Penelec Exh. No. 3.</w:t>
      </w:r>
    </w:p>
    <w:p w:rsidR="00255EC1" w:rsidRDefault="00255EC1" w:rsidP="00255EC1">
      <w:pPr>
        <w:pStyle w:val="ListParagraph"/>
        <w:rPr>
          <w:rFonts w:ascii="Times New Roman" w:eastAsia="Times New Roman" w:hAnsi="Times New Roman" w:cs="Times New Roman"/>
          <w:spacing w:val="-3"/>
          <w:sz w:val="24"/>
          <w:szCs w:val="24"/>
        </w:rPr>
      </w:pPr>
    </w:p>
    <w:p w:rsidR="00004D80" w:rsidRDefault="00004D8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Penelec Exhibit Number 4 is Company tari</w:t>
      </w:r>
      <w:r w:rsidR="005B1533">
        <w:rPr>
          <w:rFonts w:ascii="Times New Roman" w:eastAsia="Times New Roman" w:hAnsi="Times New Roman" w:cs="Times New Roman"/>
          <w:spacing w:val="-3"/>
          <w:sz w:val="24"/>
          <w:szCs w:val="24"/>
        </w:rPr>
        <w:t>ff number 23, effective January 1, </w:t>
      </w:r>
      <w:r>
        <w:rPr>
          <w:rFonts w:ascii="Times New Roman" w:eastAsia="Times New Roman" w:hAnsi="Times New Roman" w:cs="Times New Roman"/>
          <w:spacing w:val="-3"/>
          <w:sz w:val="24"/>
          <w:szCs w:val="24"/>
        </w:rPr>
        <w:t>2011.  Tr. 69; Penelec Exh. No. 4.</w:t>
      </w:r>
    </w:p>
    <w:p w:rsidR="00004D80" w:rsidRDefault="00004D80" w:rsidP="00004D80">
      <w:pPr>
        <w:pStyle w:val="ListParagraph"/>
        <w:rPr>
          <w:rFonts w:ascii="Times New Roman" w:eastAsia="Times New Roman" w:hAnsi="Times New Roman" w:cs="Times New Roman"/>
          <w:spacing w:val="-3"/>
          <w:sz w:val="24"/>
          <w:szCs w:val="24"/>
        </w:rPr>
      </w:pPr>
    </w:p>
    <w:p w:rsidR="00DE2EC1" w:rsidRDefault="00DE2EC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Penelec Exhibit Number 5 shows the results of three recordings of the voltage being supplied by Penelec to the Service Address.  </w:t>
      </w:r>
      <w:r w:rsidR="00926F3C">
        <w:rPr>
          <w:rFonts w:ascii="Times New Roman" w:eastAsia="Times New Roman" w:hAnsi="Times New Roman" w:cs="Times New Roman"/>
          <w:spacing w:val="-3"/>
          <w:sz w:val="24"/>
          <w:szCs w:val="24"/>
        </w:rPr>
        <w:t>Tr. 70-71</w:t>
      </w:r>
      <w:r>
        <w:rPr>
          <w:rFonts w:ascii="Times New Roman" w:eastAsia="Times New Roman" w:hAnsi="Times New Roman" w:cs="Times New Roman"/>
          <w:spacing w:val="-3"/>
          <w:sz w:val="24"/>
          <w:szCs w:val="24"/>
        </w:rPr>
        <w:t>; Penelec Exh. No. 5.</w:t>
      </w:r>
    </w:p>
    <w:p w:rsidR="00DE2EC1" w:rsidRDefault="00DE2EC1" w:rsidP="00DE2EC1">
      <w:pPr>
        <w:pStyle w:val="ListParagraph"/>
        <w:rPr>
          <w:rFonts w:ascii="Times New Roman" w:eastAsia="Times New Roman" w:hAnsi="Times New Roman" w:cs="Times New Roman"/>
          <w:spacing w:val="-3"/>
          <w:sz w:val="24"/>
          <w:szCs w:val="24"/>
        </w:rPr>
      </w:pPr>
    </w:p>
    <w:p w:rsidR="00926F3C" w:rsidRDefault="00926F3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In May, 2013, Penelec upgraded the size of the transformer serving Ms. Curley from 10 kilovolt amps (kva) to 25 kva.  Tr. 73.</w:t>
      </w:r>
    </w:p>
    <w:p w:rsidR="00926F3C" w:rsidRDefault="00926F3C" w:rsidP="00926F3C">
      <w:pPr>
        <w:pStyle w:val="ListParagraph"/>
        <w:rPr>
          <w:rFonts w:ascii="Times New Roman" w:eastAsia="Times New Roman" w:hAnsi="Times New Roman" w:cs="Times New Roman"/>
          <w:spacing w:val="-3"/>
          <w:sz w:val="24"/>
          <w:szCs w:val="24"/>
        </w:rPr>
      </w:pPr>
    </w:p>
    <w:p w:rsidR="00257A54" w:rsidRDefault="00257A5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 sleve is used to splice, or join together, two overhead conductors.  Tr. 74.</w:t>
      </w:r>
    </w:p>
    <w:p w:rsidR="00257A54" w:rsidRDefault="00257A54" w:rsidP="00257A54">
      <w:pPr>
        <w:pStyle w:val="ListParagraph"/>
        <w:rPr>
          <w:rFonts w:ascii="Times New Roman" w:eastAsia="Times New Roman" w:hAnsi="Times New Roman" w:cs="Times New Roman"/>
          <w:spacing w:val="-3"/>
          <w:sz w:val="24"/>
          <w:szCs w:val="24"/>
        </w:rPr>
      </w:pPr>
    </w:p>
    <w:p w:rsidR="00257A54" w:rsidRDefault="00257A5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Penelec Exhibit Number 6 is a First Energy Thermograph that </w:t>
      </w:r>
      <w:r w:rsidR="00FC189E">
        <w:rPr>
          <w:rFonts w:ascii="Times New Roman" w:eastAsia="Times New Roman" w:hAnsi="Times New Roman" w:cs="Times New Roman"/>
          <w:spacing w:val="-3"/>
          <w:sz w:val="24"/>
          <w:szCs w:val="24"/>
        </w:rPr>
        <w:t xml:space="preserve">provides </w:t>
      </w:r>
      <w:r>
        <w:rPr>
          <w:rFonts w:ascii="Times New Roman" w:eastAsia="Times New Roman" w:hAnsi="Times New Roman" w:cs="Times New Roman"/>
          <w:spacing w:val="-3"/>
          <w:sz w:val="24"/>
          <w:szCs w:val="24"/>
        </w:rPr>
        <w:t>an infrared inspection of the 7</w:t>
      </w:r>
      <w:r w:rsidR="0069084D">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200 volt single phase tap along Gypsy Camp Hollow Road.  Tr. 75-76; Penelec Exh. No. 6.</w:t>
      </w:r>
    </w:p>
    <w:p w:rsidR="00257A54" w:rsidRDefault="00257A54" w:rsidP="00257A54">
      <w:pPr>
        <w:pStyle w:val="ListParagraph"/>
        <w:rPr>
          <w:rFonts w:ascii="Times New Roman" w:eastAsia="Times New Roman" w:hAnsi="Times New Roman" w:cs="Times New Roman"/>
          <w:spacing w:val="-3"/>
          <w:sz w:val="24"/>
          <w:szCs w:val="24"/>
        </w:rPr>
      </w:pPr>
    </w:p>
    <w:p w:rsidR="00E3523B" w:rsidRDefault="00E3523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Penelec performed an analysis of the sleve on the Vail distribution circuit on March 21, 2013 and observed no thermal problems in that section of the line.  Tr. 76.</w:t>
      </w:r>
    </w:p>
    <w:p w:rsidR="00E3523B" w:rsidRDefault="00E3523B" w:rsidP="00E3523B">
      <w:pPr>
        <w:pStyle w:val="ListParagraph"/>
        <w:rPr>
          <w:rFonts w:ascii="Times New Roman" w:eastAsia="Times New Roman" w:hAnsi="Times New Roman" w:cs="Times New Roman"/>
          <w:spacing w:val="-3"/>
          <w:sz w:val="24"/>
          <w:szCs w:val="24"/>
        </w:rPr>
      </w:pPr>
    </w:p>
    <w:p w:rsidR="0069084D" w:rsidRDefault="0069084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Matthew Belinda is an Advanced Forestry Specialist with Penelec and has been employed by Penelec since 1993</w:t>
      </w:r>
      <w:r w:rsidR="0095116B">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responsible for forestry tree work for the distribution and subtransmission functions of the company.  Tr. 129.</w:t>
      </w:r>
    </w:p>
    <w:p w:rsidR="0069084D" w:rsidRDefault="0069084D" w:rsidP="0069084D">
      <w:pPr>
        <w:pStyle w:val="ListParagraph"/>
        <w:rPr>
          <w:rFonts w:ascii="Times New Roman" w:eastAsia="Times New Roman" w:hAnsi="Times New Roman" w:cs="Times New Roman"/>
          <w:spacing w:val="-3"/>
          <w:sz w:val="24"/>
          <w:szCs w:val="24"/>
        </w:rPr>
      </w:pPr>
    </w:p>
    <w:p w:rsidR="0069084D" w:rsidRDefault="0069084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Belinda oversaw the distribution tree wor</w:t>
      </w:r>
      <w:r w:rsidR="00060DE0">
        <w:rPr>
          <w:rFonts w:ascii="Times New Roman" w:eastAsia="Times New Roman" w:hAnsi="Times New Roman" w:cs="Times New Roman"/>
          <w:spacing w:val="-3"/>
          <w:sz w:val="24"/>
          <w:szCs w:val="24"/>
        </w:rPr>
        <w:t>k completed on the Vail circuit </w:t>
      </w:r>
      <w:r>
        <w:rPr>
          <w:rFonts w:ascii="Times New Roman" w:eastAsia="Times New Roman" w:hAnsi="Times New Roman" w:cs="Times New Roman"/>
          <w:spacing w:val="-3"/>
          <w:sz w:val="24"/>
          <w:szCs w:val="24"/>
        </w:rPr>
        <w:t xml:space="preserve">949 and is familiar with Penelec’s </w:t>
      </w:r>
      <w:r w:rsidR="00C06821">
        <w:rPr>
          <w:rFonts w:ascii="Times New Roman" w:eastAsia="Times New Roman" w:hAnsi="Times New Roman" w:cs="Times New Roman"/>
          <w:spacing w:val="-3"/>
          <w:sz w:val="24"/>
          <w:szCs w:val="24"/>
        </w:rPr>
        <w:t xml:space="preserve">Commission-approved </w:t>
      </w:r>
      <w:r>
        <w:rPr>
          <w:rFonts w:ascii="Times New Roman" w:eastAsia="Times New Roman" w:hAnsi="Times New Roman" w:cs="Times New Roman"/>
          <w:spacing w:val="-3"/>
          <w:sz w:val="24"/>
          <w:szCs w:val="24"/>
        </w:rPr>
        <w:t>vegetation management practices</w:t>
      </w:r>
      <w:r w:rsidR="00C06821">
        <w:rPr>
          <w:rFonts w:ascii="Times New Roman" w:eastAsia="Times New Roman" w:hAnsi="Times New Roman" w:cs="Times New Roman"/>
          <w:spacing w:val="-3"/>
          <w:sz w:val="24"/>
          <w:szCs w:val="24"/>
        </w:rPr>
        <w:t xml:space="preserve"> that require Penelec to complete the distribution tree work in a four-year cycle</w:t>
      </w:r>
      <w:r>
        <w:rPr>
          <w:rFonts w:ascii="Times New Roman" w:eastAsia="Times New Roman" w:hAnsi="Times New Roman" w:cs="Times New Roman"/>
          <w:spacing w:val="-3"/>
          <w:sz w:val="24"/>
          <w:szCs w:val="24"/>
        </w:rPr>
        <w:t>.  Tr. 130</w:t>
      </w:r>
      <w:r w:rsidR="00C06821">
        <w:rPr>
          <w:rFonts w:ascii="Times New Roman" w:eastAsia="Times New Roman" w:hAnsi="Times New Roman" w:cs="Times New Roman"/>
          <w:spacing w:val="-3"/>
          <w:sz w:val="24"/>
          <w:szCs w:val="24"/>
        </w:rPr>
        <w:t>-131</w:t>
      </w:r>
      <w:r>
        <w:rPr>
          <w:rFonts w:ascii="Times New Roman" w:eastAsia="Times New Roman" w:hAnsi="Times New Roman" w:cs="Times New Roman"/>
          <w:spacing w:val="-3"/>
          <w:sz w:val="24"/>
          <w:szCs w:val="24"/>
        </w:rPr>
        <w:t>.</w:t>
      </w:r>
    </w:p>
    <w:p w:rsidR="00C06821" w:rsidRDefault="00C06821" w:rsidP="00C06821">
      <w:pPr>
        <w:pStyle w:val="ListParagraph"/>
        <w:rPr>
          <w:rFonts w:ascii="Times New Roman" w:eastAsia="Times New Roman" w:hAnsi="Times New Roman" w:cs="Times New Roman"/>
          <w:spacing w:val="-3"/>
          <w:sz w:val="24"/>
          <w:szCs w:val="24"/>
        </w:rPr>
      </w:pPr>
    </w:p>
    <w:p w:rsidR="00C06821" w:rsidRDefault="007C418B"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Penelec Exhibit Number 17 details the 2009 maintenance of the Vail 949 distribution circuit.  Tr. 131; Penelec Exh. No. 17.</w:t>
      </w:r>
    </w:p>
    <w:p w:rsidR="007C418B" w:rsidRDefault="007C418B" w:rsidP="007C418B">
      <w:pPr>
        <w:pStyle w:val="ListParagraph"/>
        <w:rPr>
          <w:rFonts w:ascii="Times New Roman" w:eastAsia="Times New Roman" w:hAnsi="Times New Roman" w:cs="Times New Roman"/>
          <w:spacing w:val="-3"/>
          <w:sz w:val="24"/>
          <w:szCs w:val="24"/>
        </w:rPr>
      </w:pPr>
    </w:p>
    <w:p w:rsidR="007C418B" w:rsidRDefault="00C45B8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In 2009, trees were trimmed or removed to provide safe and reliable electric service on Penelec’s distribution system for the next four years.  Tr. 133.</w:t>
      </w:r>
    </w:p>
    <w:p w:rsidR="00C45B80" w:rsidRDefault="00C45B80" w:rsidP="00C45B80">
      <w:pPr>
        <w:pStyle w:val="ListParagraph"/>
        <w:rPr>
          <w:rFonts w:ascii="Times New Roman" w:eastAsia="Times New Roman" w:hAnsi="Times New Roman" w:cs="Times New Roman"/>
          <w:spacing w:val="-3"/>
          <w:sz w:val="24"/>
          <w:szCs w:val="24"/>
        </w:rPr>
      </w:pPr>
    </w:p>
    <w:p w:rsidR="00C45B80" w:rsidRDefault="00C45B8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In January of 2013, Penelec performed hot spot trimming due to the combination of Hurricane Sandy the previous fall and customer concerns on the distribution lines, including along Gypsy Camp Hollow Road.  Tr. 133.</w:t>
      </w:r>
    </w:p>
    <w:p w:rsidR="00C45B80" w:rsidRDefault="00C45B80" w:rsidP="00C45B80">
      <w:pPr>
        <w:pStyle w:val="ListParagraph"/>
        <w:rPr>
          <w:rFonts w:ascii="Times New Roman" w:eastAsia="Times New Roman" w:hAnsi="Times New Roman" w:cs="Times New Roman"/>
          <w:spacing w:val="-3"/>
          <w:sz w:val="24"/>
          <w:szCs w:val="24"/>
        </w:rPr>
      </w:pPr>
    </w:p>
    <w:p w:rsidR="00C45B80" w:rsidRDefault="00C45B8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More trees were removed in January of 2013 than in 2009 because Penelec developed a more aggressive Danger Tree Removal Program that was applied in the 2013 maintenance cycle and </w:t>
      </w:r>
      <w:r w:rsidR="0042381E">
        <w:rPr>
          <w:rFonts w:ascii="Times New Roman" w:eastAsia="Times New Roman" w:hAnsi="Times New Roman" w:cs="Times New Roman"/>
          <w:spacing w:val="-3"/>
          <w:sz w:val="24"/>
          <w:szCs w:val="24"/>
        </w:rPr>
        <w:t xml:space="preserve">because </w:t>
      </w:r>
      <w:r>
        <w:rPr>
          <w:rFonts w:ascii="Times New Roman" w:eastAsia="Times New Roman" w:hAnsi="Times New Roman" w:cs="Times New Roman"/>
          <w:spacing w:val="-3"/>
          <w:sz w:val="24"/>
          <w:szCs w:val="24"/>
        </w:rPr>
        <w:t>Hurricane Sandy damaged trees that had to be removed.  Tr. 134.</w:t>
      </w:r>
    </w:p>
    <w:p w:rsidR="00C45B80" w:rsidRDefault="00C45B80" w:rsidP="00C45B80">
      <w:pPr>
        <w:pStyle w:val="ListParagraph"/>
        <w:rPr>
          <w:rFonts w:ascii="Times New Roman" w:eastAsia="Times New Roman" w:hAnsi="Times New Roman" w:cs="Times New Roman"/>
          <w:spacing w:val="-3"/>
          <w:sz w:val="24"/>
          <w:szCs w:val="24"/>
        </w:rPr>
      </w:pPr>
    </w:p>
    <w:p w:rsidR="00C45B80" w:rsidRDefault="00BF33F0"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The Danger Tree Removal Program was implement</w:t>
      </w:r>
      <w:r w:rsidR="00966208">
        <w:rPr>
          <w:rFonts w:ascii="Times New Roman" w:eastAsia="Times New Roman" w:hAnsi="Times New Roman" w:cs="Times New Roman"/>
          <w:spacing w:val="-3"/>
          <w:sz w:val="24"/>
          <w:szCs w:val="24"/>
        </w:rPr>
        <w:t>ed in 2013</w:t>
      </w:r>
      <w:r>
        <w:rPr>
          <w:rFonts w:ascii="Times New Roman" w:eastAsia="Times New Roman" w:hAnsi="Times New Roman" w:cs="Times New Roman"/>
          <w:spacing w:val="-3"/>
          <w:sz w:val="24"/>
          <w:szCs w:val="24"/>
        </w:rPr>
        <w:t xml:space="preserve"> because trees are one of the major causes of interruptions and Penelec wanted</w:t>
      </w:r>
      <w:r w:rsidR="0042381E">
        <w:rPr>
          <w:rFonts w:ascii="Times New Roman" w:eastAsia="Times New Roman" w:hAnsi="Times New Roman" w:cs="Times New Roman"/>
          <w:spacing w:val="-3"/>
          <w:sz w:val="24"/>
          <w:szCs w:val="24"/>
        </w:rPr>
        <w:t xml:space="preserve"> to be more aggressive in removing</w:t>
      </w:r>
      <w:r>
        <w:rPr>
          <w:rFonts w:ascii="Times New Roman" w:eastAsia="Times New Roman" w:hAnsi="Times New Roman" w:cs="Times New Roman"/>
          <w:spacing w:val="-3"/>
          <w:sz w:val="24"/>
          <w:szCs w:val="24"/>
        </w:rPr>
        <w:t xml:space="preserve"> trees on their right-of-way to </w:t>
      </w:r>
      <w:r w:rsidR="00FC189E">
        <w:rPr>
          <w:rFonts w:ascii="Times New Roman" w:eastAsia="Times New Roman" w:hAnsi="Times New Roman" w:cs="Times New Roman"/>
          <w:spacing w:val="-3"/>
          <w:sz w:val="24"/>
          <w:szCs w:val="24"/>
        </w:rPr>
        <w:t xml:space="preserve">improve </w:t>
      </w:r>
      <w:r>
        <w:rPr>
          <w:rFonts w:ascii="Times New Roman" w:eastAsia="Times New Roman" w:hAnsi="Times New Roman" w:cs="Times New Roman"/>
          <w:spacing w:val="-3"/>
          <w:sz w:val="24"/>
          <w:szCs w:val="24"/>
        </w:rPr>
        <w:t>reliability.  Tr. 137.</w:t>
      </w:r>
    </w:p>
    <w:p w:rsidR="00BF33F0" w:rsidRDefault="00BF33F0" w:rsidP="00BF33F0">
      <w:pPr>
        <w:pStyle w:val="ListParagraph"/>
        <w:rPr>
          <w:rFonts w:ascii="Times New Roman" w:eastAsia="Times New Roman" w:hAnsi="Times New Roman" w:cs="Times New Roman"/>
          <w:spacing w:val="-3"/>
          <w:sz w:val="24"/>
          <w:szCs w:val="24"/>
        </w:rPr>
      </w:pPr>
    </w:p>
    <w:p w:rsidR="00BF33F0" w:rsidRDefault="0096620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Pam Jordan has been employed by Penelec for 37 years, the last 14 years in her current position reviewing and investigating formal and informal Complaints at the Commission.  Tr. 142.</w:t>
      </w:r>
    </w:p>
    <w:p w:rsidR="00966208" w:rsidRDefault="00966208" w:rsidP="00966208">
      <w:pPr>
        <w:pStyle w:val="ListParagraph"/>
        <w:rPr>
          <w:rFonts w:ascii="Times New Roman" w:eastAsia="Times New Roman" w:hAnsi="Times New Roman" w:cs="Times New Roman"/>
          <w:spacing w:val="-3"/>
          <w:sz w:val="24"/>
          <w:szCs w:val="24"/>
        </w:rPr>
      </w:pPr>
    </w:p>
    <w:p w:rsidR="00966208" w:rsidRDefault="0004211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Penelec’s Critical Care Program requires a form </w:t>
      </w:r>
      <w:r w:rsidR="00AB7222">
        <w:rPr>
          <w:rFonts w:ascii="Times New Roman" w:eastAsia="Times New Roman" w:hAnsi="Times New Roman" w:cs="Times New Roman"/>
          <w:spacing w:val="-3"/>
          <w:sz w:val="24"/>
          <w:szCs w:val="24"/>
        </w:rPr>
        <w:t xml:space="preserve">signed by </w:t>
      </w:r>
      <w:r>
        <w:rPr>
          <w:rFonts w:ascii="Times New Roman" w:eastAsia="Times New Roman" w:hAnsi="Times New Roman" w:cs="Times New Roman"/>
          <w:spacing w:val="-3"/>
          <w:sz w:val="24"/>
          <w:szCs w:val="24"/>
        </w:rPr>
        <w:t>a qualified health</w:t>
      </w:r>
      <w:r w:rsidR="00AB7222">
        <w:rPr>
          <w:rFonts w:ascii="Times New Roman" w:eastAsia="Times New Roman" w:hAnsi="Times New Roman" w:cs="Times New Roman"/>
          <w:spacing w:val="-3"/>
          <w:sz w:val="24"/>
          <w:szCs w:val="24"/>
        </w:rPr>
        <w:t>care</w:t>
      </w:r>
      <w:r>
        <w:rPr>
          <w:rFonts w:ascii="Times New Roman" w:eastAsia="Times New Roman" w:hAnsi="Times New Roman" w:cs="Times New Roman"/>
          <w:spacing w:val="-3"/>
          <w:sz w:val="24"/>
          <w:szCs w:val="24"/>
        </w:rPr>
        <w:t xml:space="preserve"> professional stating that a ratepayer or occupant at the premise has a medical condition </w:t>
      </w:r>
      <w:r w:rsidR="00FC189E">
        <w:rPr>
          <w:rFonts w:ascii="Times New Roman" w:eastAsia="Times New Roman" w:hAnsi="Times New Roman" w:cs="Times New Roman"/>
          <w:spacing w:val="-3"/>
          <w:sz w:val="24"/>
          <w:szCs w:val="24"/>
        </w:rPr>
        <w:t xml:space="preserve">requiring use of </w:t>
      </w:r>
      <w:r>
        <w:rPr>
          <w:rFonts w:ascii="Times New Roman" w:eastAsia="Times New Roman" w:hAnsi="Times New Roman" w:cs="Times New Roman"/>
          <w:spacing w:val="-3"/>
          <w:sz w:val="24"/>
          <w:szCs w:val="24"/>
        </w:rPr>
        <w:t>approved life support equipment.  Tr. 143.</w:t>
      </w:r>
    </w:p>
    <w:p w:rsidR="0004211C" w:rsidRDefault="0004211C" w:rsidP="0004211C">
      <w:pPr>
        <w:pStyle w:val="ListParagraph"/>
        <w:rPr>
          <w:rFonts w:ascii="Times New Roman" w:eastAsia="Times New Roman" w:hAnsi="Times New Roman" w:cs="Times New Roman"/>
          <w:spacing w:val="-3"/>
          <w:sz w:val="24"/>
          <w:szCs w:val="24"/>
        </w:rPr>
      </w:pPr>
    </w:p>
    <w:p w:rsidR="0004211C" w:rsidRDefault="0004211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Curley first requested to be placed onto the Critical Care Program in February, 2011.  Tr. 144.</w:t>
      </w:r>
    </w:p>
    <w:p w:rsidR="0004211C" w:rsidRDefault="0004211C" w:rsidP="0004211C">
      <w:pPr>
        <w:pStyle w:val="ListParagraph"/>
        <w:rPr>
          <w:rFonts w:ascii="Times New Roman" w:eastAsia="Times New Roman" w:hAnsi="Times New Roman" w:cs="Times New Roman"/>
          <w:spacing w:val="-3"/>
          <w:sz w:val="24"/>
          <w:szCs w:val="24"/>
        </w:rPr>
      </w:pPr>
    </w:p>
    <w:p w:rsidR="0004211C" w:rsidRDefault="0004211C"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Penelec Exhibit Number 7 is </w:t>
      </w:r>
      <w:r w:rsidR="0062459F">
        <w:rPr>
          <w:rFonts w:ascii="Times New Roman" w:eastAsia="Times New Roman" w:hAnsi="Times New Roman" w:cs="Times New Roman"/>
          <w:spacing w:val="-3"/>
          <w:sz w:val="24"/>
          <w:szCs w:val="24"/>
        </w:rPr>
        <w:t>the Penelec record of contacts between Ms. Curley and Company Customer Service Representative</w:t>
      </w:r>
      <w:r w:rsidR="00AB7222">
        <w:rPr>
          <w:rFonts w:ascii="Times New Roman" w:eastAsia="Times New Roman" w:hAnsi="Times New Roman" w:cs="Times New Roman"/>
          <w:spacing w:val="-3"/>
          <w:sz w:val="24"/>
          <w:szCs w:val="24"/>
        </w:rPr>
        <w:t>s</w:t>
      </w:r>
      <w:r w:rsidR="0062459F">
        <w:rPr>
          <w:rFonts w:ascii="Times New Roman" w:eastAsia="Times New Roman" w:hAnsi="Times New Roman" w:cs="Times New Roman"/>
          <w:spacing w:val="-3"/>
          <w:sz w:val="24"/>
          <w:szCs w:val="24"/>
        </w:rPr>
        <w:t>.  Tr. 146; Penelec Exh. No. 7.</w:t>
      </w:r>
    </w:p>
    <w:p w:rsidR="0062459F" w:rsidRDefault="0062459F" w:rsidP="0062459F">
      <w:pPr>
        <w:pStyle w:val="ListParagraph"/>
        <w:rPr>
          <w:rFonts w:ascii="Times New Roman" w:eastAsia="Times New Roman" w:hAnsi="Times New Roman" w:cs="Times New Roman"/>
          <w:spacing w:val="-3"/>
          <w:sz w:val="24"/>
          <w:szCs w:val="24"/>
        </w:rPr>
      </w:pPr>
    </w:p>
    <w:p w:rsidR="0062459F" w:rsidRDefault="002663D8"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Ms. Curley contacted Penelec on February 2, 2011 when she lost power and indicated that she is permanently disabled and upset that </w:t>
      </w:r>
      <w:r w:rsidR="00FC189E">
        <w:rPr>
          <w:rFonts w:ascii="Times New Roman" w:eastAsia="Times New Roman" w:hAnsi="Times New Roman" w:cs="Times New Roman"/>
          <w:spacing w:val="-3"/>
          <w:sz w:val="24"/>
          <w:szCs w:val="24"/>
        </w:rPr>
        <w:t xml:space="preserve">her home </w:t>
      </w:r>
      <w:r>
        <w:rPr>
          <w:rFonts w:ascii="Times New Roman" w:eastAsia="Times New Roman" w:hAnsi="Times New Roman" w:cs="Times New Roman"/>
          <w:spacing w:val="-3"/>
          <w:sz w:val="24"/>
          <w:szCs w:val="24"/>
        </w:rPr>
        <w:t>was not a priority for restoration.  Tr. 147; Penelec Exh. No. 7.</w:t>
      </w:r>
    </w:p>
    <w:p w:rsidR="002663D8" w:rsidRDefault="002663D8" w:rsidP="002663D8">
      <w:pPr>
        <w:pStyle w:val="ListParagraph"/>
        <w:rPr>
          <w:rFonts w:ascii="Times New Roman" w:eastAsia="Times New Roman" w:hAnsi="Times New Roman" w:cs="Times New Roman"/>
          <w:spacing w:val="-3"/>
          <w:sz w:val="24"/>
          <w:szCs w:val="24"/>
        </w:rPr>
      </w:pPr>
    </w:p>
    <w:p w:rsidR="002663D8" w:rsidRDefault="00E02FE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In response to Ms. Curley’s call on February 2, 2011, Penelec </w:t>
      </w:r>
      <w:r w:rsidR="0061054D">
        <w:rPr>
          <w:rFonts w:ascii="Times New Roman" w:eastAsia="Times New Roman" w:hAnsi="Times New Roman" w:cs="Times New Roman"/>
          <w:spacing w:val="-3"/>
          <w:sz w:val="24"/>
          <w:szCs w:val="24"/>
        </w:rPr>
        <w:t xml:space="preserve">sent her </w:t>
      </w:r>
      <w:r>
        <w:rPr>
          <w:rFonts w:ascii="Times New Roman" w:eastAsia="Times New Roman" w:hAnsi="Times New Roman" w:cs="Times New Roman"/>
          <w:spacing w:val="-3"/>
          <w:sz w:val="24"/>
          <w:szCs w:val="24"/>
        </w:rPr>
        <w:t>information regarding the Critical Care Program</w:t>
      </w:r>
      <w:r w:rsidR="00021238">
        <w:rPr>
          <w:rFonts w:ascii="Times New Roman" w:eastAsia="Times New Roman" w:hAnsi="Times New Roman" w:cs="Times New Roman"/>
          <w:spacing w:val="-3"/>
          <w:sz w:val="24"/>
          <w:szCs w:val="24"/>
        </w:rPr>
        <w:t>.  Tr.</w:t>
      </w:r>
      <w:r w:rsidR="0061054D">
        <w:rPr>
          <w:rFonts w:ascii="Times New Roman" w:eastAsia="Times New Roman" w:hAnsi="Times New Roman" w:cs="Times New Roman"/>
          <w:spacing w:val="-3"/>
          <w:sz w:val="24"/>
          <w:szCs w:val="24"/>
        </w:rPr>
        <w:t xml:space="preserve"> 148.</w:t>
      </w:r>
    </w:p>
    <w:p w:rsidR="0069084D" w:rsidRDefault="0069084D" w:rsidP="0069084D">
      <w:pPr>
        <w:pStyle w:val="ListParagraph"/>
        <w:rPr>
          <w:rFonts w:ascii="Times New Roman" w:eastAsia="Times New Roman" w:hAnsi="Times New Roman" w:cs="Times New Roman"/>
          <w:spacing w:val="-3"/>
          <w:sz w:val="24"/>
          <w:szCs w:val="24"/>
        </w:rPr>
      </w:pPr>
    </w:p>
    <w:p w:rsidR="0061054D" w:rsidRDefault="0061054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Ms. Curley </w:t>
      </w:r>
      <w:r w:rsidR="00524C84">
        <w:rPr>
          <w:rFonts w:ascii="Times New Roman" w:eastAsia="Times New Roman" w:hAnsi="Times New Roman" w:cs="Times New Roman"/>
          <w:spacing w:val="-3"/>
          <w:sz w:val="24"/>
          <w:szCs w:val="24"/>
        </w:rPr>
        <w:t xml:space="preserve">submitted </w:t>
      </w:r>
      <w:r w:rsidR="00F9121C">
        <w:rPr>
          <w:rFonts w:ascii="Times New Roman" w:eastAsia="Times New Roman" w:hAnsi="Times New Roman" w:cs="Times New Roman"/>
          <w:spacing w:val="-3"/>
          <w:sz w:val="24"/>
          <w:szCs w:val="24"/>
        </w:rPr>
        <w:t xml:space="preserve">to Penelec </w:t>
      </w:r>
      <w:r w:rsidR="00524C84">
        <w:rPr>
          <w:rFonts w:ascii="Times New Roman" w:eastAsia="Times New Roman" w:hAnsi="Times New Roman" w:cs="Times New Roman"/>
          <w:spacing w:val="-3"/>
          <w:sz w:val="24"/>
          <w:szCs w:val="24"/>
        </w:rPr>
        <w:t xml:space="preserve">the completed </w:t>
      </w:r>
      <w:r>
        <w:rPr>
          <w:rFonts w:ascii="Times New Roman" w:eastAsia="Times New Roman" w:hAnsi="Times New Roman" w:cs="Times New Roman"/>
          <w:spacing w:val="-3"/>
          <w:sz w:val="24"/>
          <w:szCs w:val="24"/>
        </w:rPr>
        <w:t xml:space="preserve">application form for the Critical Care Program on June 14, 2011 but the form was illegible and was returned to her by the Company.  Tr. </w:t>
      </w:r>
      <w:r w:rsidR="00AB7222">
        <w:rPr>
          <w:rFonts w:ascii="Times New Roman" w:eastAsia="Times New Roman" w:hAnsi="Times New Roman" w:cs="Times New Roman"/>
          <w:spacing w:val="-3"/>
          <w:sz w:val="24"/>
          <w:szCs w:val="24"/>
        </w:rPr>
        <w:t xml:space="preserve">10, </w:t>
      </w:r>
      <w:r>
        <w:rPr>
          <w:rFonts w:ascii="Times New Roman" w:eastAsia="Times New Roman" w:hAnsi="Times New Roman" w:cs="Times New Roman"/>
          <w:spacing w:val="-3"/>
          <w:sz w:val="24"/>
          <w:szCs w:val="24"/>
        </w:rPr>
        <w:t>148; Penelec Exh. No. 7.</w:t>
      </w:r>
    </w:p>
    <w:p w:rsidR="0061054D" w:rsidRDefault="0061054D" w:rsidP="0061054D">
      <w:pPr>
        <w:pStyle w:val="ListParagraph"/>
        <w:rPr>
          <w:rFonts w:ascii="Times New Roman" w:eastAsia="Times New Roman" w:hAnsi="Times New Roman" w:cs="Times New Roman"/>
          <w:spacing w:val="-3"/>
          <w:sz w:val="24"/>
          <w:szCs w:val="24"/>
        </w:rPr>
      </w:pPr>
    </w:p>
    <w:p w:rsidR="0061054D" w:rsidRDefault="0061054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Ms. Curley sent a second application for the Critical Care Program to the Company on September 28, 2011 indicating that the </w:t>
      </w:r>
      <w:r w:rsidR="00FC189E">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 xml:space="preserve">ritical </w:t>
      </w:r>
      <w:r w:rsidR="00FC189E">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 xml:space="preserve">are needed for priority electric restoration was to provide power for a heating pad.  Tr. </w:t>
      </w:r>
      <w:r w:rsidR="00AB7222">
        <w:rPr>
          <w:rFonts w:ascii="Times New Roman" w:eastAsia="Times New Roman" w:hAnsi="Times New Roman" w:cs="Times New Roman"/>
          <w:spacing w:val="-3"/>
          <w:sz w:val="24"/>
          <w:szCs w:val="24"/>
        </w:rPr>
        <w:t xml:space="preserve">10-11, </w:t>
      </w:r>
      <w:r>
        <w:rPr>
          <w:rFonts w:ascii="Times New Roman" w:eastAsia="Times New Roman" w:hAnsi="Times New Roman" w:cs="Times New Roman"/>
          <w:spacing w:val="-3"/>
          <w:sz w:val="24"/>
          <w:szCs w:val="24"/>
        </w:rPr>
        <w:t>149; Penelec Exh. No. 7.</w:t>
      </w:r>
    </w:p>
    <w:p w:rsidR="0061054D" w:rsidRDefault="0061054D" w:rsidP="0061054D">
      <w:pPr>
        <w:pStyle w:val="ListParagraph"/>
        <w:rPr>
          <w:rFonts w:ascii="Times New Roman" w:eastAsia="Times New Roman" w:hAnsi="Times New Roman" w:cs="Times New Roman"/>
          <w:spacing w:val="-3"/>
          <w:sz w:val="24"/>
          <w:szCs w:val="24"/>
        </w:rPr>
      </w:pPr>
    </w:p>
    <w:p w:rsidR="0061054D" w:rsidRDefault="0061054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Penelec denied Ms. Curley’s enrollment in the Critical Care Program because a heating pad is not a medical device approv</w:t>
      </w:r>
      <w:r w:rsidR="00FC189E">
        <w:rPr>
          <w:rFonts w:ascii="Times New Roman" w:eastAsia="Times New Roman" w:hAnsi="Times New Roman" w:cs="Times New Roman"/>
          <w:spacing w:val="-3"/>
          <w:sz w:val="24"/>
          <w:szCs w:val="24"/>
        </w:rPr>
        <w:t>ed for the program.  Tr. 149-151</w:t>
      </w:r>
      <w:r>
        <w:rPr>
          <w:rFonts w:ascii="Times New Roman" w:eastAsia="Times New Roman" w:hAnsi="Times New Roman" w:cs="Times New Roman"/>
          <w:spacing w:val="-3"/>
          <w:sz w:val="24"/>
          <w:szCs w:val="24"/>
        </w:rPr>
        <w:t>; Penelec Exh. No. 7</w:t>
      </w:r>
      <w:r w:rsidR="00FC189E">
        <w:rPr>
          <w:rFonts w:ascii="Times New Roman" w:eastAsia="Times New Roman" w:hAnsi="Times New Roman" w:cs="Times New Roman"/>
          <w:spacing w:val="-3"/>
          <w:sz w:val="24"/>
          <w:szCs w:val="24"/>
        </w:rPr>
        <w:t xml:space="preserve"> and 8</w:t>
      </w:r>
      <w:r>
        <w:rPr>
          <w:rFonts w:ascii="Times New Roman" w:eastAsia="Times New Roman" w:hAnsi="Times New Roman" w:cs="Times New Roman"/>
          <w:spacing w:val="-3"/>
          <w:sz w:val="24"/>
          <w:szCs w:val="24"/>
        </w:rPr>
        <w:t>.</w:t>
      </w:r>
    </w:p>
    <w:p w:rsidR="0061054D" w:rsidRDefault="0061054D" w:rsidP="0061054D">
      <w:pPr>
        <w:pStyle w:val="ListParagraph"/>
        <w:rPr>
          <w:rFonts w:ascii="Times New Roman" w:eastAsia="Times New Roman" w:hAnsi="Times New Roman" w:cs="Times New Roman"/>
          <w:spacing w:val="-3"/>
          <w:sz w:val="24"/>
          <w:szCs w:val="24"/>
        </w:rPr>
      </w:pPr>
    </w:p>
    <w:p w:rsidR="004F2189" w:rsidRDefault="004F2189"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Ms. Curley’s first Application for enrollment in the Critical Care Program was denied because the doctor wrote “none” on the portion of the form asking what medical or life support equipment is needed by the patient.  Tr. 154-155; Penelec Exh. No. 8.</w:t>
      </w:r>
    </w:p>
    <w:p w:rsidR="004F2189" w:rsidRDefault="004F2189" w:rsidP="004F2189">
      <w:pPr>
        <w:pStyle w:val="ListParagraph"/>
        <w:rPr>
          <w:rFonts w:ascii="Times New Roman" w:eastAsia="Times New Roman" w:hAnsi="Times New Roman" w:cs="Times New Roman"/>
          <w:spacing w:val="-3"/>
          <w:sz w:val="24"/>
          <w:szCs w:val="24"/>
        </w:rPr>
      </w:pPr>
    </w:p>
    <w:p w:rsidR="00CF1474" w:rsidRPr="004B4977" w:rsidRDefault="00CF1474" w:rsidP="00CF147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4B4977">
        <w:rPr>
          <w:rFonts w:ascii="Times New Roman" w:eastAsia="Times New Roman" w:hAnsi="Times New Roman" w:cs="Times New Roman"/>
          <w:spacing w:val="-3"/>
          <w:sz w:val="24"/>
          <w:szCs w:val="24"/>
          <w:u w:val="single"/>
        </w:rPr>
        <w:t>DISCUSSION</w:t>
      </w:r>
    </w:p>
    <w:p w:rsidR="00CF1474" w:rsidRPr="004B4977" w:rsidRDefault="00CF1474" w:rsidP="00CF147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9479FB" w:rsidRPr="009479FB" w:rsidRDefault="009479FB" w:rsidP="00CF1474">
      <w:pPr>
        <w:tabs>
          <w:tab w:val="left" w:pos="-720"/>
        </w:tabs>
        <w:suppressAutoHyphens/>
        <w:autoSpaceDE w:val="0"/>
        <w:autoSpaceDN w:val="0"/>
        <w:spacing w:after="0" w:line="360" w:lineRule="auto"/>
        <w:rPr>
          <w:rFonts w:ascii="Times New Roman" w:eastAsia="Times New Roman" w:hAnsi="Times New Roman" w:cs="Times New Roman"/>
          <w:b/>
          <w:spacing w:val="-3"/>
          <w:sz w:val="24"/>
          <w:szCs w:val="24"/>
          <w:u w:val="single"/>
        </w:rPr>
      </w:pPr>
      <w:r>
        <w:rPr>
          <w:rFonts w:ascii="Times New Roman" w:eastAsia="Times New Roman" w:hAnsi="Times New Roman" w:cs="Times New Roman"/>
          <w:b/>
          <w:spacing w:val="-3"/>
          <w:sz w:val="24"/>
          <w:szCs w:val="24"/>
          <w:u w:val="single"/>
        </w:rPr>
        <w:t>Legal Standard</w:t>
      </w:r>
    </w:p>
    <w:p w:rsidR="009479FB" w:rsidRDefault="009479FB" w:rsidP="00CF147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F1474" w:rsidRPr="004B4977" w:rsidRDefault="00CF1474" w:rsidP="00CF147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4B4977">
        <w:rPr>
          <w:rFonts w:ascii="Times New Roman" w:eastAsia="Times New Roman" w:hAnsi="Times New Roman" w:cs="Times New Roman"/>
          <w:spacing w:val="-3"/>
          <w:sz w:val="24"/>
          <w:szCs w:val="24"/>
        </w:rPr>
        <w:tab/>
      </w:r>
      <w:r w:rsidRPr="004B4977">
        <w:rPr>
          <w:rFonts w:ascii="Times New Roman" w:eastAsia="Times New Roman" w:hAnsi="Times New Roman" w:cs="Times New Roman"/>
          <w:spacing w:val="-3"/>
          <w:sz w:val="24"/>
          <w:szCs w:val="24"/>
        </w:rPr>
        <w:tab/>
      </w:r>
      <w:r w:rsidRPr="004B4977">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Pr="004B4977">
        <w:rPr>
          <w:rFonts w:ascii="Times New Roman" w:eastAsia="Times New Roman" w:hAnsi="Times New Roman" w:cs="Times New Roman"/>
          <w:sz w:val="24"/>
          <w:szCs w:val="24"/>
          <w:u w:val="single"/>
        </w:rPr>
        <w:t>Se-Ling Hosiery v. Margulies</w:t>
      </w:r>
      <w:r w:rsidRPr="004B4977">
        <w:rPr>
          <w:rFonts w:ascii="Times New Roman" w:eastAsia="Times New Roman" w:hAnsi="Times New Roman" w:cs="Times New Roman"/>
          <w:sz w:val="24"/>
          <w:szCs w:val="24"/>
        </w:rPr>
        <w:t>, 364 Pa. 54, 70 A.2d 854 (1950)</w:t>
      </w:r>
      <w:r w:rsidR="00A01D39">
        <w:rPr>
          <w:rFonts w:ascii="Times New Roman" w:eastAsia="Times New Roman" w:hAnsi="Times New Roman" w:cs="Times New Roman"/>
          <w:sz w:val="24"/>
          <w:szCs w:val="24"/>
        </w:rPr>
        <w:t xml:space="preserve"> (</w:t>
      </w:r>
      <w:r w:rsidR="00A01D39" w:rsidRPr="004B4977">
        <w:rPr>
          <w:rFonts w:ascii="Times New Roman" w:eastAsia="Times New Roman" w:hAnsi="Times New Roman" w:cs="Times New Roman"/>
          <w:sz w:val="24"/>
          <w:szCs w:val="24"/>
          <w:u w:val="single"/>
        </w:rPr>
        <w:t>Se-Ling Hosiery</w:t>
      </w:r>
      <w:r w:rsidR="00A01D39">
        <w:rPr>
          <w:rFonts w:ascii="Times New Roman" w:eastAsia="Times New Roman" w:hAnsi="Times New Roman" w:cs="Times New Roman"/>
          <w:sz w:val="24"/>
          <w:szCs w:val="24"/>
        </w:rPr>
        <w:t>)</w:t>
      </w:r>
      <w:r w:rsidRPr="004B4977">
        <w:rPr>
          <w:rFonts w:ascii="Times New Roman" w:eastAsia="Times New Roman" w:hAnsi="Times New Roman" w:cs="Times New Roman"/>
          <w:sz w:val="24"/>
          <w:szCs w:val="24"/>
        </w:rPr>
        <w:t>.  In this proceeding, Ms.</w:t>
      </w:r>
      <w:r>
        <w:rPr>
          <w:rFonts w:ascii="Times New Roman" w:eastAsia="Times New Roman" w:hAnsi="Times New Roman" w:cs="Times New Roman"/>
          <w:sz w:val="24"/>
          <w:szCs w:val="24"/>
        </w:rPr>
        <w:t xml:space="preserve"> Curley seeks to have </w:t>
      </w:r>
      <w:r w:rsidR="00B65E4F">
        <w:rPr>
          <w:rFonts w:ascii="Times New Roman" w:eastAsia="Times New Roman" w:hAnsi="Times New Roman" w:cs="Times New Roman"/>
          <w:sz w:val="24"/>
          <w:szCs w:val="24"/>
        </w:rPr>
        <w:t xml:space="preserve">Penelec: 1) install </w:t>
      </w:r>
      <w:r>
        <w:rPr>
          <w:rFonts w:ascii="Times New Roman" w:eastAsia="Times New Roman" w:hAnsi="Times New Roman" w:cs="Times New Roman"/>
          <w:sz w:val="24"/>
          <w:szCs w:val="24"/>
        </w:rPr>
        <w:t>a new insulated electric power line on her road</w:t>
      </w:r>
      <w:r w:rsidR="00B65E4F">
        <w:rPr>
          <w:rFonts w:ascii="Times New Roman" w:eastAsia="Times New Roman" w:hAnsi="Times New Roman" w:cs="Times New Roman"/>
          <w:sz w:val="24"/>
          <w:szCs w:val="24"/>
        </w:rPr>
        <w:t xml:space="preserve"> to provide her service</w:t>
      </w:r>
      <w:r w:rsidR="009479FB">
        <w:rPr>
          <w:rFonts w:ascii="Times New Roman" w:eastAsia="Times New Roman" w:hAnsi="Times New Roman" w:cs="Times New Roman"/>
          <w:sz w:val="24"/>
          <w:szCs w:val="24"/>
        </w:rPr>
        <w:t xml:space="preserve">, </w:t>
      </w:r>
      <w:r w:rsidR="00B65E4F">
        <w:rPr>
          <w:rFonts w:ascii="Times New Roman" w:eastAsia="Times New Roman" w:hAnsi="Times New Roman" w:cs="Times New Roman"/>
          <w:sz w:val="24"/>
          <w:szCs w:val="24"/>
        </w:rPr>
        <w:t xml:space="preserve">2) enroll her in </w:t>
      </w:r>
      <w:r w:rsidR="009479FB">
        <w:rPr>
          <w:rFonts w:ascii="Times New Roman" w:eastAsia="Times New Roman" w:hAnsi="Times New Roman" w:cs="Times New Roman"/>
          <w:sz w:val="24"/>
          <w:szCs w:val="24"/>
        </w:rPr>
        <w:t>its Critical Care Program</w:t>
      </w:r>
      <w:r w:rsidR="00AB7222">
        <w:rPr>
          <w:rFonts w:ascii="Times New Roman" w:eastAsia="Times New Roman" w:hAnsi="Times New Roman" w:cs="Times New Roman"/>
          <w:sz w:val="24"/>
          <w:szCs w:val="24"/>
        </w:rPr>
        <w:t xml:space="preserve"> so she receives priority for restoration following an outage</w:t>
      </w:r>
      <w:r w:rsidR="00B65E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B65E4F">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monitor the work of the </w:t>
      </w:r>
      <w:r w:rsidR="0073393E">
        <w:rPr>
          <w:rFonts w:ascii="Times New Roman" w:eastAsia="Times New Roman" w:hAnsi="Times New Roman" w:cs="Times New Roman"/>
          <w:sz w:val="24"/>
          <w:szCs w:val="24"/>
        </w:rPr>
        <w:t xml:space="preserve">contractor </w:t>
      </w:r>
      <w:r>
        <w:rPr>
          <w:rFonts w:ascii="Times New Roman" w:eastAsia="Times New Roman" w:hAnsi="Times New Roman" w:cs="Times New Roman"/>
          <w:sz w:val="24"/>
          <w:szCs w:val="24"/>
        </w:rPr>
        <w:t xml:space="preserve">that performs </w:t>
      </w:r>
      <w:r w:rsidR="0073393E">
        <w:rPr>
          <w:rFonts w:ascii="Times New Roman" w:eastAsia="Times New Roman" w:hAnsi="Times New Roman" w:cs="Times New Roman"/>
          <w:sz w:val="24"/>
          <w:szCs w:val="24"/>
        </w:rPr>
        <w:t xml:space="preserve">Penelec’s </w:t>
      </w:r>
      <w:r>
        <w:rPr>
          <w:rFonts w:ascii="Times New Roman" w:eastAsia="Times New Roman" w:hAnsi="Times New Roman" w:cs="Times New Roman"/>
          <w:sz w:val="24"/>
          <w:szCs w:val="24"/>
        </w:rPr>
        <w:t xml:space="preserve">vegetation management services.  </w:t>
      </w:r>
      <w:r w:rsidRPr="004B4977">
        <w:rPr>
          <w:rFonts w:ascii="Times New Roman" w:eastAsia="Times New Roman" w:hAnsi="Times New Roman" w:cs="Times New Roman"/>
          <w:sz w:val="24"/>
          <w:szCs w:val="24"/>
        </w:rPr>
        <w:t xml:space="preserve">Ms. </w:t>
      </w:r>
      <w:r>
        <w:rPr>
          <w:rFonts w:ascii="Times New Roman" w:eastAsia="Times New Roman" w:hAnsi="Times New Roman" w:cs="Times New Roman"/>
          <w:sz w:val="24"/>
          <w:szCs w:val="24"/>
        </w:rPr>
        <w:t>Curley</w:t>
      </w:r>
      <w:r w:rsidRPr="004B4977">
        <w:rPr>
          <w:rFonts w:ascii="Times New Roman" w:eastAsia="Times New Roman" w:hAnsi="Times New Roman" w:cs="Times New Roman"/>
          <w:sz w:val="24"/>
          <w:szCs w:val="24"/>
        </w:rPr>
        <w:t>, therefore, has the burden of proof in this proceeding.</w:t>
      </w:r>
    </w:p>
    <w:p w:rsidR="00CF1474" w:rsidRPr="004B4977" w:rsidRDefault="00CF1474" w:rsidP="00CF147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CF1474" w:rsidRPr="004B4977" w:rsidRDefault="00CF1474" w:rsidP="00CF1474">
      <w:pPr>
        <w:spacing w:after="0" w:line="360" w:lineRule="auto"/>
        <w:ind w:firstLine="1440"/>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 xml:space="preserve">If a complainant establishes a </w:t>
      </w:r>
      <w:r w:rsidRPr="004B4977">
        <w:rPr>
          <w:rFonts w:ascii="Times New Roman" w:eastAsiaTheme="minorEastAsia" w:hAnsi="Times New Roman" w:cs="Times New Roman"/>
          <w:i/>
          <w:sz w:val="24"/>
          <w:szCs w:val="24"/>
        </w:rPr>
        <w:t xml:space="preserve">prima facie </w:t>
      </w:r>
      <w:r w:rsidRPr="004B4977">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w:t>
      </w:r>
      <w:r w:rsidRPr="004B4977">
        <w:rPr>
          <w:rFonts w:ascii="Times New Roman" w:eastAsiaTheme="minorEastAsia" w:hAnsi="Times New Roman" w:cs="Times New Roman"/>
          <w:sz w:val="24"/>
          <w:szCs w:val="24"/>
        </w:rPr>
        <w:lastRenderedPageBreak/>
        <w:t xml:space="preserve">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4B4977">
        <w:rPr>
          <w:rFonts w:ascii="Times New Roman" w:eastAsiaTheme="minorEastAsia" w:hAnsi="Times New Roman" w:cs="Times New Roman"/>
          <w:sz w:val="24"/>
          <w:szCs w:val="24"/>
          <w:u w:val="single"/>
        </w:rPr>
        <w:t>Replogle v. Pennsylvania Electric Company</w:t>
      </w:r>
      <w:r w:rsidRPr="004B4977">
        <w:rPr>
          <w:rFonts w:ascii="Times New Roman" w:eastAsiaTheme="minorEastAsia" w:hAnsi="Times New Roman" w:cs="Times New Roman"/>
          <w:sz w:val="24"/>
          <w:szCs w:val="24"/>
        </w:rPr>
        <w:t xml:space="preserve">, 54 Pa. PUC 528 (1980), and </w:t>
      </w:r>
      <w:r w:rsidRPr="004B4977">
        <w:rPr>
          <w:rFonts w:ascii="Times New Roman" w:eastAsiaTheme="minorEastAsia" w:hAnsi="Times New Roman" w:cs="Times New Roman"/>
          <w:sz w:val="24"/>
          <w:szCs w:val="24"/>
          <w:u w:val="single"/>
        </w:rPr>
        <w:t>Waldron v. Philadelphia Electric Company</w:t>
      </w:r>
      <w:r w:rsidR="0073393E">
        <w:rPr>
          <w:rFonts w:ascii="Times New Roman" w:eastAsiaTheme="minorEastAsia" w:hAnsi="Times New Roman" w:cs="Times New Roman"/>
          <w:sz w:val="24"/>
          <w:szCs w:val="24"/>
        </w:rPr>
        <w:t>, 54 Pa. PUC 98 (1980</w:t>
      </w:r>
      <w:r w:rsidRPr="004B4977">
        <w:rPr>
          <w:rFonts w:ascii="Times New Roman" w:hAnsi="Times New Roman" w:cs="Times New Roman"/>
          <w:sz w:val="24"/>
          <w:szCs w:val="24"/>
        </w:rPr>
        <w:t>).</w:t>
      </w:r>
    </w:p>
    <w:p w:rsidR="00CF1474" w:rsidRPr="004B4977" w:rsidRDefault="00CF1474" w:rsidP="00CF1474">
      <w:pPr>
        <w:spacing w:after="0" w:line="360" w:lineRule="auto"/>
        <w:ind w:firstLine="1440"/>
        <w:rPr>
          <w:rFonts w:ascii="Times New Roman" w:eastAsiaTheme="minorEastAsia" w:hAnsi="Times New Roman" w:cs="Times New Roman"/>
          <w:sz w:val="24"/>
          <w:szCs w:val="24"/>
        </w:rPr>
      </w:pPr>
    </w:p>
    <w:p w:rsidR="00CF1474" w:rsidRPr="004B4977" w:rsidRDefault="00CF1474" w:rsidP="00CF1474">
      <w:pPr>
        <w:spacing w:after="0" w:line="360" w:lineRule="auto"/>
        <w:ind w:firstLine="1440"/>
        <w:rPr>
          <w:rFonts w:ascii="Times New Roman" w:eastAsiaTheme="minorEastAsia" w:hAnsi="Times New Roman" w:cs="Times New Roman"/>
          <w:sz w:val="24"/>
          <w:szCs w:val="24"/>
        </w:rPr>
      </w:pPr>
      <w:r w:rsidRPr="004B4977">
        <w:rPr>
          <w:rFonts w:ascii="Times New Roman" w:eastAsiaTheme="minorEastAsia" w:hAnsi="Times New Roman" w:cs="Times New Roman"/>
          <w:sz w:val="24"/>
          <w:szCs w:val="24"/>
        </w:rPr>
        <w:t xml:space="preserve">The decision of the Commission must be supported by substantial evidence.  2 Pa.C.S. § 704.  "Substantial evidence" is such relevant evidence that a reasonable mind might accept as adequate to support a conclusion.  More is required than a mere trace of evidence or a suspicion of the existence of a fact sought to be established.  </w:t>
      </w:r>
      <w:r w:rsidRPr="004B4977">
        <w:rPr>
          <w:rFonts w:ascii="Times New Roman" w:eastAsiaTheme="minorEastAsia" w:hAnsi="Times New Roman" w:cs="Times New Roman"/>
          <w:sz w:val="24"/>
          <w:szCs w:val="24"/>
          <w:u w:val="single"/>
        </w:rPr>
        <w:t>Norfolk &amp; Western Ry. Co. v. Pa. Pub. Util. Comm’n</w:t>
      </w:r>
      <w:r w:rsidRPr="004B4977">
        <w:rPr>
          <w:rFonts w:ascii="Times New Roman" w:eastAsiaTheme="minorEastAsia" w:hAnsi="Times New Roman" w:cs="Times New Roman"/>
          <w:sz w:val="24"/>
          <w:szCs w:val="24"/>
        </w:rPr>
        <w:t xml:space="preserve">, 489 Pa. 109, 413 A.2d 1037 (1980); </w:t>
      </w:r>
      <w:r w:rsidRPr="004B4977">
        <w:rPr>
          <w:rFonts w:ascii="Times New Roman" w:eastAsiaTheme="minorEastAsia" w:hAnsi="Times New Roman" w:cs="Times New Roman"/>
          <w:sz w:val="24"/>
          <w:szCs w:val="24"/>
          <w:u w:val="single"/>
        </w:rPr>
        <w:t>Erie Resistor Corp. v. Unemployment Comp. Bd. of Review</w:t>
      </w:r>
      <w:r w:rsidRPr="004B4977">
        <w:rPr>
          <w:rFonts w:ascii="Times New Roman" w:eastAsiaTheme="minorEastAsia" w:hAnsi="Times New Roman" w:cs="Times New Roman"/>
          <w:sz w:val="24"/>
          <w:szCs w:val="24"/>
        </w:rPr>
        <w:t xml:space="preserve">, 194 Pa. Superior Ct. 278, 166 A.2d 96 (1961); and </w:t>
      </w:r>
      <w:r w:rsidRPr="004B4977">
        <w:rPr>
          <w:rFonts w:ascii="Times New Roman" w:eastAsiaTheme="minorEastAsia" w:hAnsi="Times New Roman" w:cs="Times New Roman"/>
          <w:sz w:val="24"/>
          <w:szCs w:val="24"/>
          <w:u w:val="single"/>
        </w:rPr>
        <w:t>Murphy v. Comm., Dept. of Public Welfare, White Haven Center</w:t>
      </w:r>
      <w:r w:rsidRPr="004B4977">
        <w:rPr>
          <w:rFonts w:ascii="Times New Roman" w:eastAsiaTheme="minorEastAsia" w:hAnsi="Times New Roman" w:cs="Times New Roman"/>
          <w:sz w:val="24"/>
          <w:szCs w:val="24"/>
        </w:rPr>
        <w:t>, 85 Pa. Cmwlth Ct. 23, 480 A.2d 382 (1984).</w:t>
      </w:r>
    </w:p>
    <w:p w:rsidR="00CF1474" w:rsidRPr="004B4977" w:rsidRDefault="00CF1474" w:rsidP="00CF1474">
      <w:pPr>
        <w:spacing w:after="0" w:line="360" w:lineRule="auto"/>
        <w:ind w:firstLine="1440"/>
        <w:rPr>
          <w:rFonts w:ascii="Times New Roman" w:eastAsiaTheme="minorEastAsia" w:hAnsi="Times New Roman" w:cs="Times New Roman"/>
          <w:sz w:val="24"/>
          <w:szCs w:val="24"/>
        </w:rPr>
      </w:pPr>
    </w:p>
    <w:p w:rsidR="009479FB" w:rsidRDefault="00CF1474" w:rsidP="00CF1474">
      <w:pPr>
        <w:pStyle w:val="Style"/>
        <w:spacing w:line="360" w:lineRule="auto"/>
        <w:ind w:firstLine="1440"/>
      </w:pPr>
      <w:r w:rsidRPr="004B4977">
        <w:t xml:space="preserve">In this case, Ms. </w:t>
      </w:r>
      <w:r>
        <w:t xml:space="preserve">Curley </w:t>
      </w:r>
      <w:r w:rsidR="009479FB">
        <w:t xml:space="preserve">has raised three issues with regard to the service Penelec has provided </w:t>
      </w:r>
      <w:r w:rsidR="00530E51">
        <w:t>her</w:t>
      </w:r>
      <w:r w:rsidR="009479FB">
        <w:t xml:space="preserve">.  </w:t>
      </w:r>
      <w:r w:rsidR="00B65E4F">
        <w:t>Each of these issues will be discussed in turn below.</w:t>
      </w:r>
      <w:r w:rsidR="009479FB">
        <w:t xml:space="preserve">  </w:t>
      </w:r>
      <w:r w:rsidR="00530E51">
        <w:t xml:space="preserve">In general, </w:t>
      </w:r>
      <w:r w:rsidR="009479FB">
        <w:t>Ms. Curley has</w:t>
      </w:r>
      <w:r w:rsidR="009479FB" w:rsidRPr="009479FB">
        <w:t xml:space="preserve"> </w:t>
      </w:r>
      <w:r w:rsidR="009479FB">
        <w:t xml:space="preserve">not </w:t>
      </w:r>
      <w:r w:rsidR="00530E51">
        <w:t xml:space="preserve">satisfied </w:t>
      </w:r>
      <w:r w:rsidR="009479FB">
        <w:t xml:space="preserve">her burden to demonstrate that Penelec should install a new insulated wire on her road, </w:t>
      </w:r>
      <w:r w:rsidR="00530E51">
        <w:t xml:space="preserve">enroll her in </w:t>
      </w:r>
      <w:r w:rsidR="00C564A4">
        <w:t xml:space="preserve">its </w:t>
      </w:r>
      <w:r w:rsidR="009479FB">
        <w:t>Critical Care Program or more closely monitor its contractor who performs its vegetation management services.  Nor has Ms. Curley demonstrate</w:t>
      </w:r>
      <w:r w:rsidR="00FC189E">
        <w:t>d</w:t>
      </w:r>
      <w:r w:rsidR="009479FB">
        <w:t xml:space="preserve"> that Penelec in any way violated the Public Utility Code, any Commission regulation or Order or any Commission-approved Company tariff.  As a result, Ms. Curley’s Complaint will be </w:t>
      </w:r>
      <w:r w:rsidR="00AB7222">
        <w:t>dismissed</w:t>
      </w:r>
      <w:r w:rsidR="009479FB">
        <w:t>.</w:t>
      </w:r>
    </w:p>
    <w:p w:rsidR="009479FB" w:rsidRDefault="009479FB" w:rsidP="009479FB">
      <w:pPr>
        <w:pStyle w:val="Style"/>
        <w:spacing w:line="360" w:lineRule="auto"/>
      </w:pPr>
    </w:p>
    <w:p w:rsidR="009479FB" w:rsidRDefault="009479FB" w:rsidP="009479FB">
      <w:pPr>
        <w:pStyle w:val="Style"/>
        <w:spacing w:line="360" w:lineRule="auto"/>
      </w:pPr>
      <w:r>
        <w:rPr>
          <w:b/>
          <w:u w:val="single"/>
        </w:rPr>
        <w:t>Ms. Curley has failed to demonstrate that Penelec should install a new insulated electric power line along her road</w:t>
      </w:r>
    </w:p>
    <w:p w:rsidR="009479FB" w:rsidRDefault="009479FB" w:rsidP="009479FB">
      <w:pPr>
        <w:pStyle w:val="Style"/>
        <w:spacing w:line="360" w:lineRule="auto"/>
      </w:pPr>
    </w:p>
    <w:p w:rsidR="00485FFF" w:rsidRDefault="009479FB" w:rsidP="009479FB">
      <w:pPr>
        <w:pStyle w:val="Style"/>
        <w:spacing w:line="360" w:lineRule="auto"/>
      </w:pPr>
      <w:r>
        <w:tab/>
      </w:r>
      <w:r>
        <w:tab/>
        <w:t xml:space="preserve">In her Complaint, </w:t>
      </w:r>
      <w:r w:rsidR="00485FFF">
        <w:t xml:space="preserve">Ms. Curley complained that she is constantly losing electric power and listed five different occasions during a five month period when she lost power for as much as more than three days.  Ms. Curley averred that the reason she was losing power was because her electric wire has nine splices and the wire is uninsulated.  </w:t>
      </w:r>
      <w:r w:rsidR="00530E51">
        <w:t xml:space="preserve">Ms. Curley also argued that the deficiencies in her line have affected energy consumption because the splices create “a scar in the flow of energy.”  </w:t>
      </w:r>
      <w:r w:rsidR="00485FFF">
        <w:t xml:space="preserve">In support of her Complaint, Ms. Curley provided extensive </w:t>
      </w:r>
      <w:r w:rsidR="00485FFF">
        <w:lastRenderedPageBreak/>
        <w:t xml:space="preserve">testimony </w:t>
      </w:r>
      <w:r w:rsidR="0009339A">
        <w:t xml:space="preserve">during the Hearing </w:t>
      </w:r>
      <w:r w:rsidR="00485FFF">
        <w:t>regarding the outages and also presented the testimony of two of her neighbors in support of her position that the Company should be required to replace the wire that provides her electric service.</w:t>
      </w:r>
    </w:p>
    <w:p w:rsidR="00485FFF" w:rsidRDefault="00485FFF" w:rsidP="009479FB">
      <w:pPr>
        <w:pStyle w:val="Style"/>
        <w:spacing w:line="360" w:lineRule="auto"/>
      </w:pPr>
    </w:p>
    <w:p w:rsidR="00BC0DD0" w:rsidRDefault="009479FB" w:rsidP="00A724B5">
      <w:pPr>
        <w:pStyle w:val="Style"/>
        <w:spacing w:line="360" w:lineRule="auto"/>
        <w:ind w:firstLine="1440"/>
      </w:pPr>
      <w:r>
        <w:t>In response</w:t>
      </w:r>
      <w:r w:rsidR="00485FFF">
        <w:t xml:space="preserve"> to Ms. Curley’s averments</w:t>
      </w:r>
      <w:r>
        <w:t>, Penelec</w:t>
      </w:r>
      <w:r w:rsidR="00485FFF">
        <w:t xml:space="preserve"> presented the testimony of </w:t>
      </w:r>
      <w:r w:rsidR="00510E39">
        <w:t xml:space="preserve">Bill Uhlig, a senior distribution specialist who handles customer reliability complaints and related issues for Penelec.  Mr. Uhlig testified regarding the </w:t>
      </w:r>
      <w:r w:rsidR="0009339A">
        <w:t xml:space="preserve">distribution </w:t>
      </w:r>
      <w:r w:rsidR="00510E39">
        <w:t xml:space="preserve">circuit that provides electric service to Ms. Curley and the </w:t>
      </w:r>
      <w:r w:rsidR="00FC189E">
        <w:t xml:space="preserve">related </w:t>
      </w:r>
      <w:r w:rsidR="00510E39">
        <w:t>outage and maintenance hist</w:t>
      </w:r>
      <w:r w:rsidR="00FC189E">
        <w:t>o</w:t>
      </w:r>
      <w:r w:rsidR="00510E39">
        <w:t xml:space="preserve">ry.  Mr. Uhlig provided several documents in support of his testimony that were admitted into the record as exhibits.  </w:t>
      </w:r>
      <w:r w:rsidR="00BC0DD0">
        <w:t>Overall, Mr. Uhlig testified that Penelec is providing efficient and reliable service to Ms. Curley on her circuit.</w:t>
      </w:r>
    </w:p>
    <w:p w:rsidR="00BC0DD0" w:rsidRDefault="00BC0DD0" w:rsidP="00A724B5">
      <w:pPr>
        <w:pStyle w:val="Style"/>
        <w:spacing w:line="360" w:lineRule="auto"/>
        <w:ind w:firstLine="1440"/>
      </w:pPr>
    </w:p>
    <w:p w:rsidR="00B71C17" w:rsidRPr="00E00860" w:rsidRDefault="00B71C17" w:rsidP="00A724B5">
      <w:pPr>
        <w:pStyle w:val="Style"/>
        <w:spacing w:line="360" w:lineRule="auto"/>
        <w:ind w:firstLine="1440"/>
      </w:pPr>
      <w:r>
        <w:t>A review of the record evidence in this case demonstrates that Ms. Curley has failed to satisfy her burden that Penelec violated the Public Utility Code, any Commission Order or regulation or any Commission-approved Company tariff</w:t>
      </w:r>
      <w:r w:rsidR="00530E51">
        <w:t xml:space="preserve"> with regard to the power outages</w:t>
      </w:r>
      <w:r>
        <w:t xml:space="preserve">.  As a result, Ms. Curley’s Complaint regarding this issue </w:t>
      </w:r>
      <w:r w:rsidR="00530E51">
        <w:t xml:space="preserve">will </w:t>
      </w:r>
      <w:r w:rsidRPr="00E00860">
        <w:t>be denied.</w:t>
      </w:r>
    </w:p>
    <w:p w:rsidR="00B71C17" w:rsidRPr="00E00860" w:rsidRDefault="00B71C17" w:rsidP="00A724B5">
      <w:pPr>
        <w:pStyle w:val="Style"/>
        <w:spacing w:line="360" w:lineRule="auto"/>
        <w:ind w:firstLine="1440"/>
      </w:pPr>
    </w:p>
    <w:p w:rsidR="00E00860" w:rsidRDefault="00B71C17" w:rsidP="00CD410E">
      <w:pPr>
        <w:spacing w:after="0" w:line="360" w:lineRule="auto"/>
        <w:ind w:firstLine="1440"/>
        <w:rPr>
          <w:rFonts w:ascii="Times New Roman" w:eastAsia="Times New Roman" w:hAnsi="Times New Roman" w:cs="Times New Roman"/>
          <w:sz w:val="24"/>
          <w:szCs w:val="24"/>
        </w:rPr>
      </w:pPr>
      <w:r w:rsidRPr="00E00860">
        <w:rPr>
          <w:rFonts w:ascii="Times New Roman" w:hAnsi="Times New Roman" w:cs="Times New Roman"/>
          <w:sz w:val="24"/>
          <w:szCs w:val="24"/>
        </w:rPr>
        <w:t xml:space="preserve">To begin, </w:t>
      </w:r>
      <w:r w:rsidR="00E00860" w:rsidRPr="00E00860">
        <w:rPr>
          <w:rFonts w:ascii="Times New Roman" w:eastAsia="Times New Roman" w:hAnsi="Times New Roman" w:cs="Times New Roman"/>
          <w:sz w:val="24"/>
          <w:szCs w:val="24"/>
        </w:rPr>
        <w:t>Section 1501 of the Public Utility Code provides, in pertinent part:</w:t>
      </w:r>
    </w:p>
    <w:p w:rsidR="00CD410E" w:rsidRPr="00E00860" w:rsidRDefault="00CD410E" w:rsidP="00CD410E">
      <w:pPr>
        <w:spacing w:after="0" w:line="360" w:lineRule="auto"/>
        <w:ind w:firstLine="1440"/>
        <w:rPr>
          <w:rFonts w:ascii="Times New Roman" w:eastAsia="Times New Roman" w:hAnsi="Times New Roman" w:cs="Times New Roman"/>
          <w:sz w:val="24"/>
          <w:szCs w:val="24"/>
        </w:rPr>
      </w:pPr>
    </w:p>
    <w:p w:rsidR="00E00860" w:rsidRPr="00E00860" w:rsidRDefault="00E00860" w:rsidP="00E00860">
      <w:pPr>
        <w:autoSpaceDE w:val="0"/>
        <w:autoSpaceDN w:val="0"/>
        <w:spacing w:after="0" w:line="240" w:lineRule="auto"/>
        <w:ind w:left="1440" w:right="1440"/>
        <w:rPr>
          <w:rFonts w:ascii="Times New Roman" w:eastAsia="Times New Roman" w:hAnsi="Times New Roman" w:cs="Times New Roman"/>
          <w:sz w:val="24"/>
          <w:szCs w:val="24"/>
        </w:rPr>
      </w:pPr>
      <w:r w:rsidRPr="00E00860">
        <w:rPr>
          <w:rFonts w:ascii="Times New Roman" w:eastAsia="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0C2935">
        <w:rPr>
          <w:rFonts w:ascii="Times New Roman" w:eastAsia="Times New Roman" w:hAnsi="Times New Roman" w:cs="Times New Roman"/>
          <w:sz w:val="24"/>
          <w:szCs w:val="24"/>
        </w:rPr>
        <w:t xml:space="preserve">  Such service also shall be reasonably continuous and without unreasonable interruption or delay.</w:t>
      </w:r>
    </w:p>
    <w:p w:rsidR="00530E51" w:rsidRDefault="00530E51" w:rsidP="00CD410E">
      <w:pPr>
        <w:pStyle w:val="Style"/>
      </w:pPr>
    </w:p>
    <w:p w:rsidR="00530E51" w:rsidRDefault="00E00860" w:rsidP="00530E51">
      <w:pPr>
        <w:pStyle w:val="Style"/>
        <w:spacing w:line="360" w:lineRule="auto"/>
      </w:pPr>
      <w:r w:rsidRPr="00E00860">
        <w:t>66 Pa.C.S. § 1501.</w:t>
      </w:r>
      <w:r>
        <w:t xml:space="preserve">  </w:t>
      </w:r>
      <w:r w:rsidR="0081125B">
        <w:t xml:space="preserve">Of note, </w:t>
      </w:r>
      <w:r>
        <w:t>Section 1501</w:t>
      </w:r>
      <w:r w:rsidR="0081125B">
        <w:t xml:space="preserve"> </w:t>
      </w:r>
      <w:r>
        <w:t>does not require utilities to provide c</w:t>
      </w:r>
      <w:r w:rsidR="00AB7222">
        <w:t xml:space="preserve">onstant service – only </w:t>
      </w:r>
      <w:r w:rsidR="0081125B">
        <w:t xml:space="preserve">reasonably continuous </w:t>
      </w:r>
      <w:r>
        <w:t>service</w:t>
      </w:r>
      <w:r w:rsidR="0081125B">
        <w:t xml:space="preserve"> without unreasonable interruption or delay.</w:t>
      </w:r>
    </w:p>
    <w:p w:rsidR="00530E51" w:rsidRDefault="00530E51" w:rsidP="00530E51">
      <w:pPr>
        <w:pStyle w:val="Style"/>
        <w:spacing w:line="360" w:lineRule="auto"/>
      </w:pPr>
    </w:p>
    <w:p w:rsidR="00530E51" w:rsidRDefault="00530E51" w:rsidP="00530E51">
      <w:pPr>
        <w:pStyle w:val="Style"/>
        <w:spacing w:line="360" w:lineRule="auto"/>
        <w:ind w:firstLine="1440"/>
      </w:pPr>
      <w:r>
        <w:t xml:space="preserve">In </w:t>
      </w:r>
      <w:r>
        <w:rPr>
          <w:u w:val="single"/>
        </w:rPr>
        <w:t>Re Metropolitan Edison Company</w:t>
      </w:r>
      <w:r>
        <w:t>, 80 P</w:t>
      </w:r>
      <w:r w:rsidR="0095116B">
        <w:t>a.</w:t>
      </w:r>
      <w:r>
        <w:t xml:space="preserve"> PUC 662 (1993), the Commission adopted the Recommended Decision of Administrative Law Judge John H. Corbert, Jr., as its action</w:t>
      </w:r>
      <w:r w:rsidR="00FC189E">
        <w:t xml:space="preserve"> </w:t>
      </w:r>
      <w:r w:rsidR="00AB7222">
        <w:t>in a similar case</w:t>
      </w:r>
      <w:r>
        <w:t>.  In his</w:t>
      </w:r>
      <w:r w:rsidR="00E94A28">
        <w:t xml:space="preserve"> Decision, ALJ Corbett stated: </w:t>
      </w:r>
      <w:r>
        <w:t xml:space="preserve">“The Code only requires a public </w:t>
      </w:r>
      <w:r>
        <w:lastRenderedPageBreak/>
        <w:t xml:space="preserve">utility to furnish </w:t>
      </w:r>
      <w:r>
        <w:rPr>
          <w:b/>
          <w:i/>
        </w:rPr>
        <w:t>reasonable</w:t>
      </w:r>
      <w:r>
        <w:t xml:space="preserve"> service.  It does not mandate perfect service nor must a public utility provide the best possible service.  Most certainly, a public utility is not a guarantor of either perfect service or the best possible service.”  </w:t>
      </w:r>
      <w:r>
        <w:rPr>
          <w:u w:val="single"/>
        </w:rPr>
        <w:t>Id.</w:t>
      </w:r>
      <w:r>
        <w:t xml:space="preserve"> at 672 (emphasis in original; citation omitted); </w:t>
      </w:r>
      <w:r>
        <w:rPr>
          <w:i/>
        </w:rPr>
        <w:t>see also</w:t>
      </w:r>
      <w:r>
        <w:t xml:space="preserve">, </w:t>
      </w:r>
      <w:r>
        <w:rPr>
          <w:u w:val="single"/>
        </w:rPr>
        <w:t>Thomas Niksa v. West Penn Power Co.</w:t>
      </w:r>
      <w:r>
        <w:t>, Docket Number C-00992819, Initial Decision (dated Feb. 11, 2000) (</w:t>
      </w:r>
      <w:r>
        <w:rPr>
          <w:u w:val="single"/>
        </w:rPr>
        <w:t>Niksa</w:t>
      </w:r>
      <w:r>
        <w:t>) (“If this were a perfect world equipment would never fail and electric service</w:t>
      </w:r>
      <w:r w:rsidR="00AB7222">
        <w:t xml:space="preserve"> would never be interrupted.”).</w:t>
      </w:r>
      <w:r>
        <w:t xml:space="preserve">  Similarly, Penelec’s tariff does not guarantee a continuous, uninterrupted supply of electric service.  Tr. 70-71; Penelec Exh. No. 4.</w:t>
      </w:r>
    </w:p>
    <w:p w:rsidR="00530E51" w:rsidRDefault="00530E51" w:rsidP="00530E51">
      <w:pPr>
        <w:pStyle w:val="Style"/>
        <w:spacing w:line="360" w:lineRule="auto"/>
        <w:ind w:firstLine="1440"/>
      </w:pPr>
    </w:p>
    <w:p w:rsidR="00EE4C92" w:rsidRDefault="0081125B" w:rsidP="00D436AB">
      <w:pPr>
        <w:pStyle w:val="Style"/>
        <w:spacing w:line="360" w:lineRule="auto"/>
        <w:ind w:firstLine="1440"/>
      </w:pPr>
      <w:r>
        <w:t>In this case, it is undeniable that Ms. Curley has experienced a significant number of outages</w:t>
      </w:r>
      <w:r w:rsidR="00530E51">
        <w:t xml:space="preserve"> – some of which were lengthy</w:t>
      </w:r>
      <w:r>
        <w:t xml:space="preserve">.  </w:t>
      </w:r>
      <w:r w:rsidR="002066F2">
        <w:t>Such outages can be frustrating for a consume</w:t>
      </w:r>
      <w:r w:rsidR="0009339A">
        <w:t xml:space="preserve">r </w:t>
      </w:r>
      <w:r w:rsidR="002066F2">
        <w:t>but do not</w:t>
      </w:r>
      <w:r w:rsidR="0009339A">
        <w:t xml:space="preserve">, </w:t>
      </w:r>
      <w:r w:rsidR="00530E51">
        <w:t>in this case</w:t>
      </w:r>
      <w:r w:rsidR="0009339A">
        <w:t>,</w:t>
      </w:r>
      <w:r w:rsidR="002066F2">
        <w:t xml:space="preserve"> give rise</w:t>
      </w:r>
      <w:r w:rsidR="00FC189E">
        <w:t xml:space="preserve"> to a violation of Section 1501 </w:t>
      </w:r>
      <w:r w:rsidR="0095116B">
        <w:t xml:space="preserve">because the outages were all weather related and </w:t>
      </w:r>
      <w:r w:rsidR="00FC189E">
        <w:t xml:space="preserve">because there is </w:t>
      </w:r>
      <w:r w:rsidR="000C7826">
        <w:t xml:space="preserve">no evidence that Penelec’s actions </w:t>
      </w:r>
      <w:r w:rsidR="00FC189E">
        <w:t xml:space="preserve">regarding the outages </w:t>
      </w:r>
      <w:r w:rsidR="00AB7222">
        <w:t xml:space="preserve">and service provided to Ms. Curley </w:t>
      </w:r>
      <w:r w:rsidR="000C7826">
        <w:t xml:space="preserve">were unreasonable. </w:t>
      </w:r>
      <w:r w:rsidR="006E57C8">
        <w:t xml:space="preserve"> </w:t>
      </w:r>
      <w:r w:rsidR="000C7826">
        <w:t xml:space="preserve">In contrast, </w:t>
      </w:r>
      <w:r w:rsidR="00FC189E">
        <w:t xml:space="preserve">there is </w:t>
      </w:r>
      <w:r w:rsidR="000C7826">
        <w:t xml:space="preserve">substantial record evidence that </w:t>
      </w:r>
      <w:r w:rsidR="00FC189E">
        <w:t xml:space="preserve">Penelec </w:t>
      </w:r>
      <w:r w:rsidR="00D2063B">
        <w:t xml:space="preserve">has satisfied </w:t>
      </w:r>
      <w:r w:rsidR="000C7826">
        <w:t xml:space="preserve">its </w:t>
      </w:r>
      <w:r w:rsidR="00D2063B">
        <w:t>obligation</w:t>
      </w:r>
      <w:r w:rsidR="000C7826">
        <w:t xml:space="preserve"> under the Public Utility Code</w:t>
      </w:r>
      <w:r w:rsidR="00D436AB">
        <w:t xml:space="preserve"> with regard to the service it provided to Ms. Curley</w:t>
      </w:r>
      <w:r w:rsidR="000C7826">
        <w:t>.</w:t>
      </w:r>
    </w:p>
    <w:p w:rsidR="00EE4C92" w:rsidRDefault="00EE4C92" w:rsidP="00D436AB">
      <w:pPr>
        <w:pStyle w:val="Style"/>
        <w:spacing w:line="360" w:lineRule="auto"/>
        <w:ind w:firstLine="1440"/>
      </w:pPr>
    </w:p>
    <w:p w:rsidR="00F21774" w:rsidRPr="005E2E09" w:rsidRDefault="00F9121C" w:rsidP="002C1169">
      <w:pPr>
        <w:pStyle w:val="Style"/>
        <w:spacing w:line="360" w:lineRule="auto"/>
        <w:ind w:firstLine="1440"/>
      </w:pPr>
      <w:r>
        <w:t xml:space="preserve">Record evidence demonstrates </w:t>
      </w:r>
      <w:r w:rsidR="002C1169">
        <w:t>that</w:t>
      </w:r>
      <w:r w:rsidR="00F21774">
        <w:t xml:space="preserve"> Ms. Curley experienced nine sustained outages between February, 2011 and May, 2013.  Penelec Exh. No. 1.  </w:t>
      </w:r>
      <w:r w:rsidR="005E2E09">
        <w:t xml:space="preserve">All of these outages were weather related as a result of thunderstorms, high winds, snow </w:t>
      </w:r>
      <w:r w:rsidR="00FC189E">
        <w:t xml:space="preserve">or </w:t>
      </w:r>
      <w:r w:rsidR="005E2E09">
        <w:t>ice that knocked trees on to power lines, including one outage incurred as a result of Hurricane Sandy</w:t>
      </w:r>
      <w:r w:rsidR="00021356">
        <w:t xml:space="preserve"> – a </w:t>
      </w:r>
      <w:r w:rsidR="00530E51">
        <w:t xml:space="preserve">“superstorm” </w:t>
      </w:r>
      <w:r w:rsidR="00021356">
        <w:t xml:space="preserve">that </w:t>
      </w:r>
      <w:r w:rsidR="00530E51">
        <w:t xml:space="preserve">caused significant outages throughout many northeastern states resulting in millions of people losing power and billions of dollars in damages.  </w:t>
      </w:r>
      <w:r w:rsidR="00021356">
        <w:rPr>
          <w:u w:val="single"/>
        </w:rPr>
        <w:t>Id.</w:t>
      </w:r>
      <w:r w:rsidR="00021356">
        <w:t xml:space="preserve">  </w:t>
      </w:r>
      <w:r w:rsidR="00530E51">
        <w:t xml:space="preserve">Similarly, one of Ms. Curley’s outages, lasting more than four hours, was as a result of </w:t>
      </w:r>
      <w:r w:rsidR="00021356">
        <w:t xml:space="preserve">a </w:t>
      </w:r>
      <w:r w:rsidR="00530E51">
        <w:t xml:space="preserve">surprise early snow and ice storm during Halloween weekend in 2011.  This storm also affected a wide swath of customers causing significant damages and substantial costs.  </w:t>
      </w:r>
      <w:r w:rsidR="005E2E09">
        <w:t>The fact that these outages occurred as a result of the weather is beyond the control of Penelec.  Penelec’s preparation in advance of these storms and response once they occur, however, is within Penelec’s control.  As discussed further below, Penelec</w:t>
      </w:r>
      <w:r w:rsidR="00021356">
        <w:t>’</w:t>
      </w:r>
      <w:r w:rsidR="005E2E09">
        <w:t>s preparation and response were reasonable</w:t>
      </w:r>
      <w:r w:rsidR="00021356">
        <w:t>.  The number of service outages experienced by Ms. Curley</w:t>
      </w:r>
      <w:r w:rsidR="00AB7222">
        <w:t>, however,</w:t>
      </w:r>
      <w:r w:rsidR="000A5D4D">
        <w:t xml:space="preserve"> does </w:t>
      </w:r>
      <w:r w:rsidR="005E2E09">
        <w:t xml:space="preserve">not give rise to </w:t>
      </w:r>
      <w:r w:rsidR="00AB7222">
        <w:t xml:space="preserve">unreasonable service </w:t>
      </w:r>
      <w:r w:rsidR="000A5D4D">
        <w:t xml:space="preserve">because </w:t>
      </w:r>
      <w:r w:rsidR="00AB7222">
        <w:t xml:space="preserve">the outages </w:t>
      </w:r>
      <w:r w:rsidR="000A5D4D">
        <w:t>were all weather related</w:t>
      </w:r>
      <w:r w:rsidR="005E2E09">
        <w:t>.</w:t>
      </w:r>
    </w:p>
    <w:p w:rsidR="00F21774" w:rsidRDefault="00F21774" w:rsidP="002C1169">
      <w:pPr>
        <w:pStyle w:val="Style"/>
        <w:spacing w:line="360" w:lineRule="auto"/>
        <w:ind w:firstLine="1440"/>
      </w:pPr>
    </w:p>
    <w:p w:rsidR="005E2E09" w:rsidRPr="005E2E09" w:rsidRDefault="005E2E09" w:rsidP="005E2E09">
      <w:pPr>
        <w:pStyle w:val="Style"/>
        <w:spacing w:line="360" w:lineRule="auto"/>
        <w:ind w:firstLine="1440"/>
      </w:pPr>
      <w:r>
        <w:lastRenderedPageBreak/>
        <w:t xml:space="preserve">As is true regarding the question of whether service outages occur in excessive numbers, thereby rendering service </w:t>
      </w:r>
      <w:r w:rsidR="00AB7222">
        <w:t>unreasonable</w:t>
      </w:r>
      <w:r>
        <w:t>, whether the duration of a service outage that occur</w:t>
      </w:r>
      <w:r w:rsidR="000A5D4D">
        <w:t>s</w:t>
      </w:r>
      <w:r>
        <w:t xml:space="preserve"> renders the service inadequate is </w:t>
      </w:r>
      <w:r w:rsidR="00AB7222">
        <w:t xml:space="preserve">also </w:t>
      </w:r>
      <w:r>
        <w:t>subject t</w:t>
      </w:r>
      <w:r w:rsidR="00AB7222">
        <w:t>o a rule of reason</w:t>
      </w:r>
      <w:r>
        <w:t xml:space="preserve">.  </w:t>
      </w:r>
      <w:r>
        <w:rPr>
          <w:u w:val="single"/>
        </w:rPr>
        <w:t>Niksa</w:t>
      </w:r>
      <w:r>
        <w:t xml:space="preserve">, </w:t>
      </w:r>
      <w:r>
        <w:rPr>
          <w:i/>
        </w:rPr>
        <w:t>supra</w:t>
      </w:r>
      <w:r>
        <w:t xml:space="preserve">, at 12.  Only when service is not restored within the shortest reasonable time will the duration of an outage constitute inadequate service.  </w:t>
      </w:r>
      <w:r>
        <w:rPr>
          <w:u w:val="single"/>
        </w:rPr>
        <w:t>Id.</w:t>
      </w:r>
      <w:r>
        <w:t xml:space="preserve">, </w:t>
      </w:r>
      <w:r>
        <w:rPr>
          <w:i/>
        </w:rPr>
        <w:t>citing</w:t>
      </w:r>
      <w:r>
        <w:t xml:space="preserve">, 66 Pa.C.S. § 1501.  In this case, </w:t>
      </w:r>
      <w:r w:rsidR="002C1169">
        <w:t>the longest outage</w:t>
      </w:r>
      <w:r w:rsidR="00AB7222">
        <w:t>, which</w:t>
      </w:r>
      <w:r w:rsidR="002C1169">
        <w:t xml:space="preserve"> occurred on October 29, 2012</w:t>
      </w:r>
      <w:r w:rsidR="00AB7222">
        <w:t xml:space="preserve"> and lasted </w:t>
      </w:r>
      <w:r w:rsidR="002C1169">
        <w:t>for more than two days</w:t>
      </w:r>
      <w:r w:rsidR="00AB7222">
        <w:t>,</w:t>
      </w:r>
      <w:r w:rsidR="002C1169">
        <w:t xml:space="preserve"> was the result of Hurricane Sandy</w:t>
      </w:r>
      <w:r w:rsidR="00F21774">
        <w:t xml:space="preserve"> which, as noted above, was a “superstorm” that caused significant outages throughout many northeastern states.  It is not unreasonable that Ms. Curley would incur a sustained outage of more than two days as a result of this storm.  Similarly, another outage Ms. Curley experienced that lasted more than one day occurr</w:t>
      </w:r>
      <w:r w:rsidR="002B6F8A">
        <w:t>ed during a major storm on July 26, </w:t>
      </w:r>
      <w:r w:rsidR="00F21774">
        <w:t>2012.</w:t>
      </w:r>
      <w:r>
        <w:t xml:space="preserve">  </w:t>
      </w:r>
      <w:r w:rsidR="00530E51">
        <w:t xml:space="preserve">Outages </w:t>
      </w:r>
      <w:r w:rsidR="000A5D4D">
        <w:t xml:space="preserve">of this duration </w:t>
      </w:r>
      <w:r w:rsidR="00530E51">
        <w:t xml:space="preserve">as a result of storms are </w:t>
      </w:r>
      <w:r w:rsidR="00AB7222">
        <w:t xml:space="preserve">also </w:t>
      </w:r>
      <w:r w:rsidR="00530E51">
        <w:t xml:space="preserve">beyond Penelec’s control and </w:t>
      </w:r>
      <w:r w:rsidR="000A5D4D">
        <w:t xml:space="preserve">are not </w:t>
      </w:r>
      <w:r w:rsidR="00530E51">
        <w:t xml:space="preserve">unreasonable.  </w:t>
      </w:r>
      <w:r w:rsidR="00F21774">
        <w:t>Nor it is unreasonable that</w:t>
      </w:r>
      <w:r>
        <w:t xml:space="preserve"> the remainder of the outages Ms. Curley sustained were of six hours or less.  Penelec Exh. No. 1.  As a result, the duration of the outages experienced by Ms. Curley also does not give rise to a violation of the Public Utility Code, a Commission Order or regulation, or a Commission-approved Company tariff.</w:t>
      </w:r>
    </w:p>
    <w:p w:rsidR="00A30F8C" w:rsidRDefault="00A30F8C" w:rsidP="002C1169">
      <w:pPr>
        <w:pStyle w:val="Style"/>
        <w:spacing w:line="360" w:lineRule="auto"/>
        <w:ind w:firstLine="1440"/>
      </w:pPr>
    </w:p>
    <w:p w:rsidR="002C1169" w:rsidRDefault="000A5D4D" w:rsidP="00D436AB">
      <w:pPr>
        <w:pStyle w:val="Style"/>
        <w:spacing w:line="360" w:lineRule="auto"/>
        <w:ind w:firstLine="1440"/>
      </w:pPr>
      <w:r>
        <w:t>In support of the fact that neither the number nor duration of the outages co</w:t>
      </w:r>
      <w:r w:rsidR="00263E76">
        <w:t>nstitutes unreasonable service by Penelec</w:t>
      </w:r>
      <w:r>
        <w:t xml:space="preserve">, Penelec submitted </w:t>
      </w:r>
      <w:r w:rsidR="00AB7222">
        <w:t xml:space="preserve">substantial </w:t>
      </w:r>
      <w:r>
        <w:t>evidence of its</w:t>
      </w:r>
      <w:r w:rsidR="00F9121C">
        <w:t xml:space="preserve"> inspection and</w:t>
      </w:r>
      <w:r>
        <w:t xml:space="preserve"> </w:t>
      </w:r>
      <w:r w:rsidR="002C1169">
        <w:t>maintenance of the Vail distribution circuit, as well as the Company’s response to the outages</w:t>
      </w:r>
      <w:r>
        <w:t xml:space="preserve">.  This evidence </w:t>
      </w:r>
      <w:r w:rsidR="002C1169">
        <w:t xml:space="preserve">supports </w:t>
      </w:r>
      <w:r w:rsidR="00616ACC">
        <w:t xml:space="preserve">a </w:t>
      </w:r>
      <w:r w:rsidR="002C1169">
        <w:t>finding that the Company has acted reasonably with regard to the service it has provided Ms. Curley.</w:t>
      </w:r>
    </w:p>
    <w:p w:rsidR="002C1169" w:rsidRDefault="002C1169" w:rsidP="00D436AB">
      <w:pPr>
        <w:pStyle w:val="Style"/>
        <w:spacing w:line="360" w:lineRule="auto"/>
        <w:ind w:firstLine="1440"/>
      </w:pPr>
    </w:p>
    <w:p w:rsidR="00EE4C92" w:rsidRDefault="002C1169" w:rsidP="00D436AB">
      <w:pPr>
        <w:pStyle w:val="Style"/>
        <w:spacing w:line="360" w:lineRule="auto"/>
        <w:ind w:firstLine="1440"/>
      </w:pPr>
      <w:r>
        <w:t xml:space="preserve">For example, </w:t>
      </w:r>
      <w:r w:rsidR="006E57C8">
        <w:t>Penelec presented evidence regarding its responses to the various</w:t>
      </w:r>
      <w:r w:rsidR="000E52D4">
        <w:t xml:space="preserve"> outages Ms. Curley sustained, including </w:t>
      </w:r>
      <w:r w:rsidR="006E57C8">
        <w:t>replacing sleeves, closin</w:t>
      </w:r>
      <w:r w:rsidR="000A5D4D">
        <w:t xml:space="preserve">g reclosers, splicing the line and </w:t>
      </w:r>
      <w:r w:rsidR="006E57C8">
        <w:t>removing trees and limbs.  Penelec Exh. No. 1.  Penelec also presented evidence regarding its inspections and maintenance patrols of Ms. Curley’s circuit beginning in 2007</w:t>
      </w:r>
      <w:r w:rsidR="000E52D4">
        <w:t xml:space="preserve"> such as</w:t>
      </w:r>
      <w:r w:rsidR="00BD1C86">
        <w:t>, among other things, inspecting the circuit, inspecting poles</w:t>
      </w:r>
      <w:r w:rsidR="00BD1C86" w:rsidRPr="00BD1C86">
        <w:t xml:space="preserve"> </w:t>
      </w:r>
      <w:r w:rsidR="00BD1C86">
        <w:t xml:space="preserve">and inspecting substations.  Penelec Exh. No. 2.  Mr. Uhlig </w:t>
      </w:r>
      <w:r w:rsidR="000A5D4D">
        <w:t>testified that:</w:t>
      </w:r>
    </w:p>
    <w:p w:rsidR="00EE4C92" w:rsidRDefault="00EE4C92" w:rsidP="00EE4C92">
      <w:pPr>
        <w:pStyle w:val="Style"/>
        <w:spacing w:line="360" w:lineRule="auto"/>
      </w:pPr>
    </w:p>
    <w:p w:rsidR="00EE4C92" w:rsidRDefault="00EE4C92" w:rsidP="00EE4C92">
      <w:pPr>
        <w:pStyle w:val="Style"/>
        <w:ind w:left="1440" w:right="1440"/>
      </w:pPr>
      <w:r>
        <w:t>Q.</w:t>
      </w:r>
      <w:r>
        <w:tab/>
        <w:t>Can you summarize the inspection and maintenance history of the Vail distribution circuit as detailed on Exhibit 2?</w:t>
      </w:r>
    </w:p>
    <w:p w:rsidR="00EE4C92" w:rsidRDefault="00EE4C92" w:rsidP="00EE4C92">
      <w:pPr>
        <w:pStyle w:val="Style"/>
        <w:ind w:left="1440" w:right="1440"/>
      </w:pPr>
    </w:p>
    <w:p w:rsidR="00EE4C92" w:rsidRDefault="00EE4C92" w:rsidP="00EE4C92">
      <w:pPr>
        <w:pStyle w:val="Style"/>
        <w:ind w:left="1440" w:right="1440"/>
      </w:pPr>
      <w:r>
        <w:lastRenderedPageBreak/>
        <w:t>A.</w:t>
      </w:r>
      <w:r>
        <w:tab/>
        <w:t>An inspection of the th</w:t>
      </w:r>
      <w:r w:rsidR="002907C5">
        <w:t>ree-phase line was conducted in </w:t>
      </w:r>
      <w:r>
        <w:t>2007.  An accelerated assessment of the three-phase line was conducted in 2008.  And a full assessment of the circuit backbone, which was up for the first protected devices, normally reclosers, was conducted in 2009.  An inspection of the entire circuit for single and three phase is scheduled for 2014.  Wood pole inspection was conducted in 2010.  Recloser and capacitors are inspected annually.  Substations inspected monthly.</w:t>
      </w:r>
    </w:p>
    <w:p w:rsidR="000A5D4D" w:rsidRDefault="000A5D4D" w:rsidP="00EE1DDC">
      <w:pPr>
        <w:pStyle w:val="Style"/>
      </w:pPr>
    </w:p>
    <w:p w:rsidR="00D436AB" w:rsidRDefault="00EE4C92" w:rsidP="000A5D4D">
      <w:pPr>
        <w:pStyle w:val="Style"/>
        <w:spacing w:line="360" w:lineRule="auto"/>
      </w:pPr>
      <w:r>
        <w:t>Tr. 58-59; Penelec Exh. No. 2</w:t>
      </w:r>
      <w:r w:rsidR="00D436AB">
        <w:t xml:space="preserve">.  </w:t>
      </w:r>
      <w:r w:rsidR="000A5D4D">
        <w:t xml:space="preserve">Mr. Uhlig added that Penelec’s inspection and maintenance policy complies with the Commission regulations and </w:t>
      </w:r>
      <w:r w:rsidR="00D436AB">
        <w:t xml:space="preserve">provided </w:t>
      </w:r>
      <w:r>
        <w:t xml:space="preserve">significant </w:t>
      </w:r>
      <w:r w:rsidR="00D436AB">
        <w:t>additional detail regarding Penelec’s</w:t>
      </w:r>
      <w:r>
        <w:t xml:space="preserve"> inspection program.  Tr. 59-60.</w:t>
      </w:r>
    </w:p>
    <w:p w:rsidR="00D436AB" w:rsidRDefault="00D436AB" w:rsidP="00D436AB">
      <w:pPr>
        <w:pStyle w:val="Style"/>
        <w:spacing w:line="360" w:lineRule="auto"/>
        <w:ind w:firstLine="1440"/>
      </w:pPr>
    </w:p>
    <w:p w:rsidR="00EE4C92" w:rsidRDefault="008E67DF" w:rsidP="0081125B">
      <w:pPr>
        <w:pStyle w:val="Style"/>
        <w:spacing w:line="360" w:lineRule="auto"/>
        <w:ind w:firstLine="1440"/>
      </w:pPr>
      <w:r>
        <w:t xml:space="preserve">Penelec also presented evidence regarding the vegetation maintenance performed on Ms. Curley’s circuit since 2009, including the trimming of 276 trees and removal of 618 trees in the spring of 2013.  Tr. </w:t>
      </w:r>
      <w:r w:rsidR="00EE4C92">
        <w:t>60</w:t>
      </w:r>
      <w:r w:rsidR="00D436AB">
        <w:t>-</w:t>
      </w:r>
      <w:r w:rsidR="00EE4C92">
        <w:t>61</w:t>
      </w:r>
      <w:r>
        <w:t xml:space="preserve">; Penelec Exh. No. 2.  </w:t>
      </w:r>
      <w:r w:rsidR="00BE43DD">
        <w:t xml:space="preserve">Mr. Uhlig testified: </w:t>
      </w:r>
      <w:r w:rsidR="00EE4C92">
        <w:t>“The company performs vegetation management to help ensure the continued safety and reliable operation of the distribution circuit,” including requiring “vegetation to be pruned to achieve four years of clearance, removal of selected incompatible trees within the clearing zone, removal of certain defective limbs that are overhanging primary conductors, removal of priority trees that are dead, dying or diseased.”  Tr. 60-61; Penelec Exh. No. 2.</w:t>
      </w:r>
    </w:p>
    <w:p w:rsidR="00EE4C92" w:rsidRDefault="00EE4C92" w:rsidP="0081125B">
      <w:pPr>
        <w:pStyle w:val="Style"/>
        <w:spacing w:line="360" w:lineRule="auto"/>
        <w:ind w:firstLine="1440"/>
      </w:pPr>
    </w:p>
    <w:p w:rsidR="00240068" w:rsidRDefault="00EE4C92" w:rsidP="0081125B">
      <w:pPr>
        <w:pStyle w:val="Style"/>
        <w:spacing w:line="360" w:lineRule="auto"/>
        <w:ind w:firstLine="1440"/>
      </w:pPr>
      <w:r>
        <w:t>Finally, Penelec also presented evidence regarding the reliability improvements Penelec has made specifically to the Vail circuit that serves Ms. Curley.  On this point, Mr. Uhlig testified</w:t>
      </w:r>
      <w:r w:rsidR="008D7F92">
        <w:t>:</w:t>
      </w:r>
    </w:p>
    <w:p w:rsidR="00240068" w:rsidRDefault="00240068" w:rsidP="00240068">
      <w:pPr>
        <w:pStyle w:val="Style"/>
        <w:spacing w:line="360" w:lineRule="auto"/>
      </w:pPr>
    </w:p>
    <w:p w:rsidR="00240068" w:rsidRDefault="00240068" w:rsidP="00E60B9E">
      <w:pPr>
        <w:pStyle w:val="Style"/>
        <w:ind w:left="1440" w:right="1440"/>
      </w:pPr>
      <w:r>
        <w:t>In 2005, the company installed a recloser on the single-phase tap, which serves the Gypsy Camp Hollo</w:t>
      </w:r>
      <w:r w:rsidR="00530E51">
        <w:t>w</w:t>
      </w:r>
      <w:r>
        <w:t xml:space="preserve"> Road area</w:t>
      </w:r>
      <w:r w:rsidR="00E60B9E">
        <w:t>.  The recl</w:t>
      </w:r>
      <w:r w:rsidR="00530E51">
        <w:t>o</w:t>
      </w:r>
      <w:r w:rsidR="00E60B9E">
        <w:t>sers are designed to reduce the number of sustained outages due to temporary faults, such as animal contacts.  In 2011, the company completed a full circuit coordination protection effort, which added fusing or resized certain fuses due to changes in customer loading.  The installation of additional fusing helps to reduce the number of customers impacted by an outage when the problem is not on the backbone of the circuit.</w:t>
      </w:r>
    </w:p>
    <w:p w:rsidR="00E60B9E" w:rsidRDefault="00E60B9E" w:rsidP="008D7F92">
      <w:pPr>
        <w:pStyle w:val="Style"/>
      </w:pPr>
    </w:p>
    <w:p w:rsidR="00E60B9E" w:rsidRDefault="00E60B9E" w:rsidP="00240068">
      <w:pPr>
        <w:pStyle w:val="Style"/>
        <w:spacing w:line="360" w:lineRule="auto"/>
      </w:pPr>
      <w:r>
        <w:t xml:space="preserve">Tr. 61; Penelec Exh. No. 2.  Mr. Uhlig added: “In May, 2013, the company replaced 10 spans of </w:t>
      </w:r>
      <w:r>
        <w:lastRenderedPageBreak/>
        <w:t>primary conductor along Gypsy Camp Hollow Road” and “upgraded the pole</w:t>
      </w:r>
      <w:r w:rsidR="00AB7222">
        <w:t xml:space="preserve"> monitor transformer that serv</w:t>
      </w:r>
      <w:r>
        <w:t>es Ms. Curley from a 10 to a 25 KVA.”  Tr. 62.</w:t>
      </w:r>
    </w:p>
    <w:p w:rsidR="00E60B9E" w:rsidRDefault="00E60B9E" w:rsidP="00240068">
      <w:pPr>
        <w:pStyle w:val="Style"/>
        <w:spacing w:line="360" w:lineRule="auto"/>
      </w:pPr>
    </w:p>
    <w:p w:rsidR="00E60B9E" w:rsidRDefault="00E60B9E" w:rsidP="00240068">
      <w:pPr>
        <w:pStyle w:val="Style"/>
        <w:spacing w:line="360" w:lineRule="auto"/>
      </w:pPr>
      <w:r>
        <w:tab/>
      </w:r>
      <w:r>
        <w:tab/>
      </w:r>
      <w:r w:rsidR="00530E51">
        <w:t>The fact that these efforts by Penelec constitute reasonable service is confirmed by the fact that</w:t>
      </w:r>
      <w:r w:rsidR="00AB7222">
        <w:t xml:space="preserve"> </w:t>
      </w:r>
      <w:r w:rsidR="006E61D0">
        <w:t>the Vail circuit has been very reliable compared to Penelec’s other circuits</w:t>
      </w:r>
      <w:r w:rsidR="00AB7222">
        <w:t xml:space="preserve"> since the work was performed</w:t>
      </w:r>
      <w:r w:rsidR="006E61D0">
        <w:t xml:space="preserve">.  </w:t>
      </w:r>
      <w:r w:rsidR="005454BE">
        <w:t>Penelec presented evidence regarding the SAIFI (System Average Interruption Frequency Index) and CAIDI (Customer Average Interruption Duration Index) for the Vail circuit.  Penelec Exh. No. 3.  SAIFI is the average number of outages lasting more than five minutes that a typical customer would experience and CAIDI is the average outage duration for those customers who have experienced an outage lasting over five minutes.  Tr. 67.  Mr. Uhlig testified that the Vail circuit ran</w:t>
      </w:r>
      <w:r w:rsidR="00AB7222">
        <w:t>k</w:t>
      </w:r>
      <w:r w:rsidR="005454BE">
        <w:t xml:space="preserve">ed 555 out of 1360 circuits in 2011, 508 out of 1360 circuits in 2012 and 942 out of 1360 circuits in 2013, with </w:t>
      </w:r>
      <w:r w:rsidR="00777894">
        <w:t xml:space="preserve">a ranking closer to zero </w:t>
      </w:r>
      <w:r w:rsidR="005454BE">
        <w:t xml:space="preserve">indicating poorer </w:t>
      </w:r>
      <w:r w:rsidR="00AB7222">
        <w:t>reliability</w:t>
      </w:r>
      <w:r w:rsidR="005454BE">
        <w:t>.  Tr. 68; Penelec Exh. No. 3.  Mr. Uhlig added that, for example, in 2013, the Vail circuit performed better than 941 out of 1360 circuits in Penelec’s distribution service territory.  Tr. 69.</w:t>
      </w:r>
      <w:r w:rsidR="00741C01">
        <w:t xml:space="preserve">  This is particularly significant given the rural nature of this part of Penelec’s service territory.  Tr. 118 (noting that outages affecting larger numbers of customers are addressed prior to addressing </w:t>
      </w:r>
      <w:r w:rsidR="00AB7222">
        <w:t xml:space="preserve">outages in </w:t>
      </w:r>
      <w:r w:rsidR="00741C01">
        <w:t>“more isolated areas”).</w:t>
      </w:r>
    </w:p>
    <w:p w:rsidR="00741C01" w:rsidRDefault="00741C01" w:rsidP="00240068">
      <w:pPr>
        <w:pStyle w:val="Style"/>
        <w:spacing w:line="360" w:lineRule="auto"/>
      </w:pPr>
    </w:p>
    <w:p w:rsidR="00741C01" w:rsidRDefault="00741C01" w:rsidP="00240068">
      <w:pPr>
        <w:pStyle w:val="Style"/>
        <w:spacing w:line="360" w:lineRule="auto"/>
      </w:pPr>
      <w:r>
        <w:tab/>
      </w:r>
      <w:r>
        <w:tab/>
        <w:t xml:space="preserve">In response to Ms. Curley’s arguments regarding the splices creating problems with her “energy flow,” </w:t>
      </w:r>
      <w:r w:rsidR="004963A8">
        <w:rPr>
          <w:i/>
        </w:rPr>
        <w:t>see e.g.,</w:t>
      </w:r>
      <w:r w:rsidR="004963A8">
        <w:t xml:space="preserve"> Tr. 17-18, </w:t>
      </w:r>
      <w:r>
        <w:t xml:space="preserve">Mr. Uhlig testified </w:t>
      </w:r>
      <w:r w:rsidR="004963A8">
        <w:t xml:space="preserve">that Penelec upgraded the size of the transformer serving Ms. Curley from 10 kva to 25 kva.  Tr. 73.  </w:t>
      </w:r>
      <w:r w:rsidR="0046776F">
        <w:t xml:space="preserve">Mr. Uhlig also presented results of a recording of a volt meter that measures Ms. Curley’s current.  Tr. 71; Penelec Exh. No. 5.  Mr. Uhlig </w:t>
      </w:r>
      <w:r w:rsidR="00AB7222">
        <w:t xml:space="preserve">testified </w:t>
      </w:r>
      <w:r w:rsidR="0046776F">
        <w:t>that:</w:t>
      </w:r>
    </w:p>
    <w:p w:rsidR="0046776F" w:rsidRDefault="0046776F" w:rsidP="00FC6B1E">
      <w:pPr>
        <w:pStyle w:val="Style"/>
        <w:spacing w:line="360" w:lineRule="auto"/>
        <w:ind w:left="1440" w:right="1440"/>
      </w:pPr>
    </w:p>
    <w:p w:rsidR="0046776F" w:rsidRDefault="0046776F" w:rsidP="007A1760">
      <w:pPr>
        <w:pStyle w:val="Style"/>
        <w:ind w:left="1440" w:right="1440"/>
      </w:pPr>
      <w:r>
        <w:t>The March to April, 2013 record</w:t>
      </w:r>
      <w:r w:rsidR="00D0369B">
        <w:t>ing showed a peak load of about </w:t>
      </w:r>
      <w:r>
        <w:t>14 kva, about 140 percent of the transformer’s main rating.  Although the company’s engineering practices state a pole transformer serving residential customers can’t be loaded up to 170 percent of its main rating, a decision was made to upgrade the transformer as a heavily loaded transformer can yield a greater stage voltage drop.</w:t>
      </w:r>
    </w:p>
    <w:p w:rsidR="0046776F" w:rsidRDefault="0046776F" w:rsidP="007A1760">
      <w:pPr>
        <w:pStyle w:val="Style"/>
        <w:ind w:left="1440" w:right="1440"/>
      </w:pPr>
    </w:p>
    <w:p w:rsidR="0046776F" w:rsidRDefault="0046776F" w:rsidP="00240068">
      <w:pPr>
        <w:pStyle w:val="Style"/>
        <w:spacing w:line="360" w:lineRule="auto"/>
      </w:pPr>
      <w:r>
        <w:t xml:space="preserve">Tr. 73.  </w:t>
      </w:r>
      <w:r w:rsidR="00DF4B46">
        <w:t>Mr. Uhlig also presented the results of a thermography test conducted by Penelec on Ms. Curley’s circuit that showed no thermal problems on the line.  Tr. 75-76; Penelec Exh. No. 6.</w:t>
      </w:r>
    </w:p>
    <w:p w:rsidR="00240068" w:rsidRDefault="00240068" w:rsidP="00240068">
      <w:pPr>
        <w:pStyle w:val="Style"/>
        <w:spacing w:line="360" w:lineRule="auto"/>
      </w:pPr>
    </w:p>
    <w:p w:rsidR="000C7826" w:rsidRDefault="005A4D40" w:rsidP="0081125B">
      <w:pPr>
        <w:pStyle w:val="Style"/>
        <w:spacing w:line="360" w:lineRule="auto"/>
        <w:ind w:firstLine="1440"/>
      </w:pPr>
      <w:r>
        <w:t>Mr. Uhlig concluded his testimony by noting that, in his professional opinion, he believes that Penelec is providing efficient</w:t>
      </w:r>
      <w:r w:rsidR="00616ACC">
        <w:t>,</w:t>
      </w:r>
      <w:r>
        <w:t xml:space="preserve"> reliable service to Ms. Curley on the Vail distribution circuit.  Tr. 76.  </w:t>
      </w:r>
      <w:r w:rsidR="00E93E04">
        <w:t xml:space="preserve">I agree.  Ms. Curley lives in a rural, wooded area.  These areas are prone to higher instances of, and longer, outages.  Yet, in this case, Penelec has presented substantial record evidence of </w:t>
      </w:r>
      <w:r w:rsidR="00AB7222">
        <w:t xml:space="preserve">its preparation in advance of, and response to, these outages, including </w:t>
      </w:r>
      <w:r w:rsidR="00E93E04">
        <w:t xml:space="preserve">multiple years of efforts to improve the reliability on the Vail circuit that serves Ms. Curley.  </w:t>
      </w:r>
      <w:r w:rsidR="00D76081">
        <w:t>Removing 618 trees</w:t>
      </w:r>
      <w:r w:rsidR="00777894">
        <w:t>, for example,</w:t>
      </w:r>
      <w:r w:rsidR="00D76081">
        <w:t xml:space="preserve"> is a substantial amount.  </w:t>
      </w:r>
      <w:r w:rsidR="00E93E04">
        <w:t xml:space="preserve">It is unclear </w:t>
      </w:r>
      <w:r w:rsidR="00D76081">
        <w:t xml:space="preserve">based on this record </w:t>
      </w:r>
      <w:r w:rsidR="00E93E04">
        <w:t xml:space="preserve">what more Penelec could have reasonably done to provide even better service to Ms. Curley.  </w:t>
      </w:r>
      <w:r w:rsidR="000C7826">
        <w:t xml:space="preserve">This is confirmed by the fact that the Vail circuit has a good history of reliability.  </w:t>
      </w:r>
      <w:r w:rsidR="00F02554">
        <w:t xml:space="preserve">Furthermore, </w:t>
      </w:r>
      <w:r w:rsidR="00E93E04">
        <w:t>Ms. Curley has only experienced one sustained outage</w:t>
      </w:r>
      <w:r w:rsidR="00777894" w:rsidRPr="00777894">
        <w:t xml:space="preserve"> </w:t>
      </w:r>
      <w:r w:rsidR="00777894">
        <w:t>since February 1, 2013,</w:t>
      </w:r>
      <w:r w:rsidR="00E93E04">
        <w:t xml:space="preserve"> which was 58 minutes in length</w:t>
      </w:r>
      <w:r w:rsidR="00D76081">
        <w:t>, after the improvements were performed</w:t>
      </w:r>
      <w:r w:rsidR="00E93E04">
        <w:t xml:space="preserve">.  Tr. </w:t>
      </w:r>
      <w:r w:rsidR="00DC5309">
        <w:rPr>
          <w:spacing w:val="-3"/>
        </w:rPr>
        <w:t>55, 81, 98</w:t>
      </w:r>
      <w:r w:rsidR="00036000">
        <w:t>; Penelec Exh. No. 1.</w:t>
      </w:r>
    </w:p>
    <w:p w:rsidR="000C7826" w:rsidRDefault="000C7826" w:rsidP="0081125B">
      <w:pPr>
        <w:pStyle w:val="Style"/>
        <w:spacing w:line="360" w:lineRule="auto"/>
        <w:ind w:firstLine="1440"/>
      </w:pPr>
    </w:p>
    <w:p w:rsidR="00E93E04" w:rsidRDefault="00F9121C" w:rsidP="006A58AE">
      <w:pPr>
        <w:pStyle w:val="Style"/>
        <w:spacing w:line="360" w:lineRule="auto"/>
        <w:ind w:firstLine="1440"/>
      </w:pPr>
      <w:r>
        <w:t>I</w:t>
      </w:r>
      <w:r w:rsidR="00036000">
        <w:t>n response to Mr. Uhlig’s testimony and Penelec’s exhibits</w:t>
      </w:r>
      <w:r>
        <w:t>, Ms. Curley argued several times</w:t>
      </w:r>
      <w:r w:rsidR="00036000">
        <w:t xml:space="preserve"> that </w:t>
      </w:r>
      <w:r w:rsidR="00334908">
        <w:t>Penelec only performed the maintenance and other related work after Ms. Curley complained</w:t>
      </w:r>
      <w:r w:rsidR="00DC5309">
        <w:t xml:space="preserve"> to the Company</w:t>
      </w:r>
      <w:r w:rsidR="00334908">
        <w:t>.</w:t>
      </w:r>
      <w:r w:rsidR="00C564A4">
        <w:t xml:space="preserve">  </w:t>
      </w:r>
      <w:r w:rsidR="00C564A4">
        <w:rPr>
          <w:i/>
        </w:rPr>
        <w:t>See e.g.,</w:t>
      </w:r>
      <w:r w:rsidR="00C564A4">
        <w:t xml:space="preserve"> Tr. </w:t>
      </w:r>
      <w:r w:rsidR="00924178">
        <w:t xml:space="preserve">17, </w:t>
      </w:r>
      <w:r w:rsidR="007D52F3">
        <w:t xml:space="preserve">20, </w:t>
      </w:r>
      <w:r w:rsidR="00C564A4">
        <w:t>39</w:t>
      </w:r>
      <w:r w:rsidR="005E0DA9">
        <w:t>, 168</w:t>
      </w:r>
      <w:r w:rsidR="00C564A4">
        <w:t>.</w:t>
      </w:r>
      <w:r w:rsidR="00334908">
        <w:t xml:space="preserve">  This argument will be rejected because it is incorrect and irrelevant.  This argument is incorrect because record evidence demonstrates work performed by Penelec on the Vail d</w:t>
      </w:r>
      <w:r w:rsidR="004742EE">
        <w:t>istribution circuit as early as </w:t>
      </w:r>
      <w:r w:rsidR="00334908">
        <w:t>2005</w:t>
      </w:r>
      <w:r w:rsidR="00D76081">
        <w:t xml:space="preserve">.  </w:t>
      </w:r>
      <w:r w:rsidR="00D76081">
        <w:rPr>
          <w:i/>
        </w:rPr>
        <w:t>See</w:t>
      </w:r>
      <w:r w:rsidR="00D76081">
        <w:t xml:space="preserve">, Penelec Exh. No. 7.  In contrast, </w:t>
      </w:r>
      <w:r w:rsidR="00DC5309">
        <w:t xml:space="preserve">Ms. Curley contacted Penelec about reliability issues as early as 2011 and filed her </w:t>
      </w:r>
      <w:r w:rsidR="00334908">
        <w:t>Complaint in 2013.  Ms. Curley’s argument is also irrelevant because</w:t>
      </w:r>
      <w:r w:rsidR="006A58AE">
        <w:t xml:space="preserve">, regardless of why Penelec performed the work, the important factor is that the Company performed the work and reliability has improved as a result.  Whether Penelec performed the work in response to Ms. Curley’s Complaint or </w:t>
      </w:r>
      <w:r w:rsidR="00D76081">
        <w:t xml:space="preserve">a Commission Order </w:t>
      </w:r>
      <w:r w:rsidR="006A58AE">
        <w:t xml:space="preserve">is </w:t>
      </w:r>
      <w:r w:rsidR="00D76081">
        <w:t xml:space="preserve">not </w:t>
      </w:r>
      <w:r w:rsidR="006A58AE">
        <w:t>significant.  The work has been performed and Penelec has satisfie</w:t>
      </w:r>
      <w:r w:rsidR="00B6765D">
        <w:t>d its obligations under Section </w:t>
      </w:r>
      <w:r w:rsidR="006A58AE">
        <w:t>1501.</w:t>
      </w:r>
    </w:p>
    <w:p w:rsidR="00E93E04" w:rsidRDefault="00E93E04" w:rsidP="0081125B">
      <w:pPr>
        <w:pStyle w:val="Style"/>
        <w:spacing w:line="360" w:lineRule="auto"/>
        <w:ind w:firstLine="1440"/>
      </w:pPr>
    </w:p>
    <w:p w:rsidR="009479FB" w:rsidRDefault="00D76081" w:rsidP="009479FB">
      <w:pPr>
        <w:pStyle w:val="Style"/>
        <w:spacing w:line="360" w:lineRule="auto"/>
      </w:pPr>
      <w:r>
        <w:tab/>
      </w:r>
      <w:r>
        <w:tab/>
        <w:t xml:space="preserve">Finally, Ms. Curley argued in her Complaint that </w:t>
      </w:r>
      <w:r w:rsidR="00341891">
        <w:t xml:space="preserve">her </w:t>
      </w:r>
      <w:r>
        <w:t xml:space="preserve">electric line has broken and laid on the street requiring cars to drive over the line “which is extremely dangerous” because her “road is narrow and leaves no shoulder.”  This argument will </w:t>
      </w:r>
      <w:r w:rsidR="00FC58AE">
        <w:t xml:space="preserve">also be rejected because Ms. Curley has failed to support this claim with evidence during the Hearing.  In light of the record evidence in this proceeding detailing Penelec’s inspection and maintenance efforts on this line, </w:t>
      </w:r>
      <w:r w:rsidR="00FC58AE">
        <w:lastRenderedPageBreak/>
        <w:t>as discussed above, Ms. Curley has failed to demonstrate that an extremely dangerous condition exists that warrants a finding that Penelec violated the Public Utility Code, a Commission Order or regulation or a Commission-approved Company tariff.</w:t>
      </w:r>
    </w:p>
    <w:p w:rsidR="00D76081" w:rsidRDefault="00D76081" w:rsidP="009479FB">
      <w:pPr>
        <w:pStyle w:val="Style"/>
        <w:spacing w:line="360" w:lineRule="auto"/>
      </w:pPr>
    </w:p>
    <w:p w:rsidR="009479FB" w:rsidRDefault="009479FB" w:rsidP="009479FB">
      <w:pPr>
        <w:pStyle w:val="Style"/>
        <w:spacing w:line="360" w:lineRule="auto"/>
      </w:pPr>
      <w:r>
        <w:tab/>
      </w:r>
      <w:r>
        <w:tab/>
      </w:r>
      <w:r w:rsidR="006A58AE">
        <w:t xml:space="preserve">As a result, </w:t>
      </w:r>
      <w:r>
        <w:t xml:space="preserve">Ms. Curley has failed to </w:t>
      </w:r>
      <w:r w:rsidR="00F02554">
        <w:t>carry her burden of proof to demonstrate</w:t>
      </w:r>
      <w:r>
        <w:t xml:space="preserve"> that </w:t>
      </w:r>
      <w:r w:rsidR="00B83C06">
        <w:t xml:space="preserve">Penelec violated the Public Utility Code, any Commission Order or regulation or any Commission-approved Company tariff with regard to the reliability of the Vail circuit that provides her electric service.  </w:t>
      </w:r>
      <w:r w:rsidR="005E2E09">
        <w:t xml:space="preserve">The number of sustained outages </w:t>
      </w:r>
      <w:r w:rsidR="00FC58AE">
        <w:t xml:space="preserve">experienced </w:t>
      </w:r>
      <w:r w:rsidR="005E2E09">
        <w:t>and their duration do not give rise to the level of unreasonable service in these circumstances.  Penelec has presented substantial evidence that it has acted reasonably with regard to Ms. Curley’s service and Ms. Curley has not adequately rebutted Penelec’s evidence.  Therefore</w:t>
      </w:r>
      <w:r>
        <w:t xml:space="preserve">, Ms. Curley’s </w:t>
      </w:r>
      <w:r w:rsidR="00B83C06">
        <w:t xml:space="preserve">request for Penelec to install a </w:t>
      </w:r>
      <w:r w:rsidR="00B83C06" w:rsidRPr="00B83C06">
        <w:t>new insulated electric power line along her road</w:t>
      </w:r>
      <w:r w:rsidR="00B83C06">
        <w:t xml:space="preserve"> </w:t>
      </w:r>
      <w:r>
        <w:t>will be dismissed.</w:t>
      </w:r>
    </w:p>
    <w:p w:rsidR="009479FB" w:rsidRDefault="009479FB" w:rsidP="009479FB">
      <w:pPr>
        <w:pStyle w:val="Style"/>
        <w:spacing w:line="360" w:lineRule="auto"/>
      </w:pPr>
    </w:p>
    <w:p w:rsidR="002D37D4" w:rsidRDefault="002D37D4" w:rsidP="002D37D4">
      <w:pPr>
        <w:pStyle w:val="Style"/>
        <w:spacing w:line="360" w:lineRule="auto"/>
      </w:pPr>
      <w:r>
        <w:rPr>
          <w:b/>
          <w:u w:val="single"/>
        </w:rPr>
        <w:t>Ms. Curley has failed to demonstrate that Penelec should more closely monitor the contractor who performs its vegetation management services</w:t>
      </w:r>
    </w:p>
    <w:p w:rsidR="002D37D4" w:rsidRDefault="002D37D4" w:rsidP="002D37D4">
      <w:pPr>
        <w:pStyle w:val="Style"/>
        <w:spacing w:line="360" w:lineRule="auto"/>
      </w:pPr>
    </w:p>
    <w:p w:rsidR="002D37D4" w:rsidRDefault="002D37D4" w:rsidP="002D37D4">
      <w:pPr>
        <w:pStyle w:val="Style"/>
        <w:spacing w:line="360" w:lineRule="auto"/>
      </w:pPr>
      <w:r>
        <w:tab/>
      </w:r>
      <w:r>
        <w:tab/>
        <w:t>In her Complaint, Ms. Curley complained that the contractor Penelec uses to perform its vegetation management seems unreliable and that Penelec should more closely monitor the work</w:t>
      </w:r>
      <w:r w:rsidR="00341891">
        <w:t xml:space="preserve"> of the contractor</w:t>
      </w:r>
      <w:r>
        <w:t xml:space="preserve">.  During the Hearing, Ms. Curley questioned why certain trees were not cut down prior to her filing her Complaint in February, 2013.  Ms. Curley also questioned </w:t>
      </w:r>
      <w:r w:rsidR="00985E0A">
        <w:t>whether Penelec or the contractor was determining which trees to remove and when.</w:t>
      </w:r>
    </w:p>
    <w:p w:rsidR="002D37D4" w:rsidRDefault="002D37D4" w:rsidP="002D37D4">
      <w:pPr>
        <w:pStyle w:val="Style"/>
        <w:spacing w:line="360" w:lineRule="auto"/>
        <w:ind w:firstLine="1440"/>
      </w:pPr>
    </w:p>
    <w:p w:rsidR="002D37D4" w:rsidRDefault="002D37D4" w:rsidP="002D37D4">
      <w:pPr>
        <w:pStyle w:val="Style"/>
        <w:spacing w:line="360" w:lineRule="auto"/>
        <w:ind w:firstLine="1440"/>
      </w:pPr>
      <w:r>
        <w:t xml:space="preserve">In response to Ms. Curley, Penelec presented Matthew Belinda, an Advanced Forestry Specialist for Penelec.  Mr. Belinda testified regarding the distribution tree work performed for the Vail 949 circuit that provides service to Ms. Curley.  Tr. 130.  Mr. Belinda testified regarding Penelec’s vegetation management practices </w:t>
      </w:r>
      <w:r w:rsidR="00341891">
        <w:t xml:space="preserve">being in </w:t>
      </w:r>
      <w:r>
        <w:t>compliance with the Commission-approved biannual inspection, maintenance, repai</w:t>
      </w:r>
      <w:r w:rsidR="006D4A33">
        <w:t>r and replacement program.  Tr. </w:t>
      </w:r>
      <w:r>
        <w:t xml:space="preserve">130-131.  Mr. Belinda also testified regarding the 602 trees trimmed and 281 trees removed by Penelec in 2009 to ensure safe and reliable electric service.  Tr. 133; Penelec Exh. No. 17.  Mr. Belinda also testified regarding the mid-cycle work Penelec performed in 2013 in response to Hurricane Sandy the previous fall.  Tr. 133; Penelec Exh. No. </w:t>
      </w:r>
      <w:r w:rsidR="00A22067">
        <w:t xml:space="preserve">17.  Mr. Belinda added that, </w:t>
      </w:r>
      <w:r w:rsidR="00A22067">
        <w:lastRenderedPageBreak/>
        <w:t>in </w:t>
      </w:r>
      <w:r>
        <w:t>2013, Penelec developed a more aggressive Danger Tree Removal program that caused more trees to be removed than were trimmed.  Tr. 134.</w:t>
      </w:r>
    </w:p>
    <w:p w:rsidR="002D37D4" w:rsidRDefault="002D37D4" w:rsidP="002D37D4">
      <w:pPr>
        <w:pStyle w:val="Style"/>
        <w:spacing w:line="360" w:lineRule="auto"/>
        <w:ind w:firstLine="1440"/>
      </w:pPr>
    </w:p>
    <w:p w:rsidR="002D37D4" w:rsidRDefault="00341891" w:rsidP="002D37D4">
      <w:pPr>
        <w:pStyle w:val="Style"/>
        <w:spacing w:line="360" w:lineRule="auto"/>
        <w:ind w:firstLine="1440"/>
      </w:pPr>
      <w:r>
        <w:t xml:space="preserve">Ms. Curley’s argument regarding Penelec’s vegetation management practices will be rejected because she </w:t>
      </w:r>
      <w:r w:rsidR="002D37D4">
        <w:t>has failed to demonstrate that Penelec’s vegetation management practices in anyway violate the Public Utility Code, any Commission Order or regulation or any Commission-approved Company tariff.</w:t>
      </w:r>
    </w:p>
    <w:p w:rsidR="002D37D4" w:rsidRDefault="002D37D4" w:rsidP="002D37D4">
      <w:pPr>
        <w:pStyle w:val="Style"/>
        <w:spacing w:line="360" w:lineRule="auto"/>
        <w:ind w:firstLine="1440"/>
      </w:pPr>
    </w:p>
    <w:p w:rsidR="002D37D4" w:rsidRDefault="002D37D4" w:rsidP="002D37D4">
      <w:pPr>
        <w:pStyle w:val="Style"/>
        <w:spacing w:line="360" w:lineRule="auto"/>
        <w:ind w:firstLine="1440"/>
      </w:pPr>
      <w:r>
        <w:t>To begin, complaints regarding a utility’s vegetation management practices generally involve concerns that the company trimmed or removed too many trees</w:t>
      </w:r>
      <w:r w:rsidR="00985E0A">
        <w:t xml:space="preserve"> – not too few trees</w:t>
      </w:r>
      <w:r>
        <w:t xml:space="preserve">.  In </w:t>
      </w:r>
      <w:r>
        <w:rPr>
          <w:u w:val="single"/>
        </w:rPr>
        <w:t>Roger McCall v. Pennsylvania Electric Co.</w:t>
      </w:r>
      <w:r>
        <w:t xml:space="preserve">, Docket No. C-2009-2105240, Final Order (entered Dec. 6, 2010), for example, the complainant alleged that the respondent excessively trimmed a tree on his property and wanted the tree replaced by the Company.  In </w:t>
      </w:r>
      <w:r>
        <w:rPr>
          <w:u w:val="single"/>
        </w:rPr>
        <w:t>John E. Wroblewski v. Pennsylvania Electric Co.</w:t>
      </w:r>
      <w:r>
        <w:t xml:space="preserve">, Docket No. C-2008-2058385, Final Order (entered May 15, 2009), the complainant alleged that the respondent’s contractor improperly trimmed and removed trees that do not pose a threat to the operation, maintenance or functionality of the power line.  In other situations, customers complain that the utility trespassed over private property to perform vegetation management.  </w:t>
      </w:r>
      <w:r>
        <w:rPr>
          <w:i/>
        </w:rPr>
        <w:t>See e.g.</w:t>
      </w:r>
      <w:r>
        <w:t xml:space="preserve">, </w:t>
      </w:r>
      <w:r>
        <w:rPr>
          <w:u w:val="single"/>
        </w:rPr>
        <w:t>Francene Tearpock Martin v. UGI Utilities, Inc. – Electric Division</w:t>
      </w:r>
      <w:r>
        <w:t>, Docket No. F-2008-202</w:t>
      </w:r>
      <w:r w:rsidR="00547FAC">
        <w:t>2125, Final Order (entered June 19, </w:t>
      </w:r>
      <w:r>
        <w:t>2009).</w:t>
      </w:r>
    </w:p>
    <w:p w:rsidR="002D37D4" w:rsidRDefault="002D37D4" w:rsidP="002D37D4">
      <w:pPr>
        <w:pStyle w:val="Style"/>
        <w:spacing w:line="360" w:lineRule="auto"/>
        <w:ind w:firstLine="1440"/>
      </w:pPr>
    </w:p>
    <w:p w:rsidR="002D37D4" w:rsidRDefault="002D37D4" w:rsidP="002D37D4">
      <w:pPr>
        <w:pStyle w:val="Style"/>
        <w:spacing w:line="360" w:lineRule="auto"/>
        <w:ind w:firstLine="1440"/>
      </w:pPr>
      <w:r>
        <w:t xml:space="preserve">In </w:t>
      </w:r>
      <w:r w:rsidR="00985E0A">
        <w:t xml:space="preserve">this case, Ms. Curley complained </w:t>
      </w:r>
      <w:r>
        <w:t xml:space="preserve">that Penelec’s contractor did not perform enough tree trimming and removal, or do so in a timely manner, and wants Penelec to more closely monitor the activities of the tree trimmer.  </w:t>
      </w:r>
      <w:r w:rsidR="00343CA6">
        <w:t>Although Penelec did not provide evidence regarding the specific contractor that performed the service on Ms. Curley’s line</w:t>
      </w:r>
      <w:r>
        <w:t xml:space="preserve">, Ms. Curley failed to provide evidence, other than her own </w:t>
      </w:r>
      <w:r w:rsidR="00985E0A">
        <w:t>opinions</w:t>
      </w:r>
      <w:r>
        <w:t xml:space="preserve">, that </w:t>
      </w:r>
      <w:r w:rsidR="00343CA6">
        <w:t xml:space="preserve">the contractor’s </w:t>
      </w:r>
      <w:r>
        <w:t xml:space="preserve">actions were insufficient.  This is particularly true given the substantial record evidence demonstrating the significant efforts Penelec has undertaken with regard to inspecting and maintaining </w:t>
      </w:r>
      <w:r w:rsidR="0095116B">
        <w:t xml:space="preserve">the </w:t>
      </w:r>
      <w:r>
        <w:t xml:space="preserve">Vail 949 circuit, as noted above when rejecting Ms. Curley’s argument that her line should be replaced with a new insulated line.  </w:t>
      </w:r>
      <w:r>
        <w:rPr>
          <w:i/>
        </w:rPr>
        <w:t>See</w:t>
      </w:r>
      <w:r w:rsidR="009A17BD">
        <w:rPr>
          <w:i/>
        </w:rPr>
        <w:t xml:space="preserve"> e.g.</w:t>
      </w:r>
      <w:r>
        <w:t xml:space="preserve">, Tr. </w:t>
      </w:r>
      <w:r w:rsidR="009A17BD">
        <w:t>58-60</w:t>
      </w:r>
      <w:r>
        <w:t>; Penelec Exh. Nos. 2 and 17.</w:t>
      </w:r>
    </w:p>
    <w:p w:rsidR="002D37D4" w:rsidRDefault="002D37D4" w:rsidP="002D37D4">
      <w:pPr>
        <w:pStyle w:val="Style"/>
        <w:spacing w:line="360" w:lineRule="auto"/>
        <w:ind w:firstLine="1440"/>
      </w:pPr>
    </w:p>
    <w:p w:rsidR="002D37D4" w:rsidRDefault="00343CA6" w:rsidP="002D37D4">
      <w:pPr>
        <w:pStyle w:val="Style"/>
        <w:spacing w:line="360" w:lineRule="auto"/>
        <w:ind w:firstLine="1440"/>
      </w:pPr>
      <w:r>
        <w:lastRenderedPageBreak/>
        <w:t xml:space="preserve">The work performed by the specific contractor is also not significant because </w:t>
      </w:r>
      <w:r w:rsidR="002D37D4">
        <w:t>i</w:t>
      </w:r>
      <w:r w:rsidR="002D37D4" w:rsidRPr="00516801">
        <w:t xml:space="preserve">t </w:t>
      </w:r>
      <w:r>
        <w:t>i</w:t>
      </w:r>
      <w:r w:rsidR="002D37D4" w:rsidRPr="00516801">
        <w:t xml:space="preserve">s long established that the Commission may not interfere in the management of a utility unless an abuse of discretion or arbitrary action by the utility has been shown.  </w:t>
      </w:r>
      <w:r w:rsidR="00E170D0">
        <w:rPr>
          <w:u w:val="single"/>
        </w:rPr>
        <w:t xml:space="preserve">Pa. </w:t>
      </w:r>
      <w:r w:rsidR="0095116B">
        <w:rPr>
          <w:u w:val="single"/>
        </w:rPr>
        <w:t>Pub. Util. Comm’n</w:t>
      </w:r>
      <w:r w:rsidR="002D37D4" w:rsidRPr="00516801">
        <w:rPr>
          <w:u w:val="single"/>
        </w:rPr>
        <w:t xml:space="preserve"> v. Philadelphia Electric Co.</w:t>
      </w:r>
      <w:r w:rsidR="002D37D4" w:rsidRPr="00516801">
        <w:t>, 561 A.2d 1224 (Pa. 1989).  The Commission lacks the st</w:t>
      </w:r>
      <w:r w:rsidR="002D37D4">
        <w:t>atutory power to sit as a super</w:t>
      </w:r>
      <w:r w:rsidR="002D37D4">
        <w:noBreakHyphen/>
      </w:r>
      <w:r w:rsidR="002D37D4" w:rsidRPr="00516801">
        <w:t xml:space="preserve">board of directors for utilities and may not invade utility business decisions.  Absent express legislative authority, the Commission may not interfere with general management decisions of public utilities.  </w:t>
      </w:r>
      <w:r w:rsidR="002D37D4" w:rsidRPr="00516801">
        <w:rPr>
          <w:u w:val="single"/>
        </w:rPr>
        <w:t>Id.</w:t>
      </w:r>
      <w:r w:rsidR="002D37D4" w:rsidRPr="00516801">
        <w:t xml:space="preserve">  </w:t>
      </w:r>
      <w:r w:rsidR="002D37D4">
        <w:t xml:space="preserve">Given the record evidence detailing Penelec’s efforts with regard to </w:t>
      </w:r>
      <w:r w:rsidR="0095116B">
        <w:t xml:space="preserve">the </w:t>
      </w:r>
      <w:r w:rsidR="002D37D4">
        <w:t xml:space="preserve">Vail 949 circuit, there is no indication that the Commission should interfere with Penelec’s </w:t>
      </w:r>
      <w:r>
        <w:t xml:space="preserve">selection or supervision of specific contractors that provide </w:t>
      </w:r>
      <w:r w:rsidR="002D37D4">
        <w:t xml:space="preserve">vegetation management </w:t>
      </w:r>
      <w:r>
        <w:t xml:space="preserve">services </w:t>
      </w:r>
      <w:r w:rsidR="002D37D4">
        <w:t>as no abuse of discretion or arbitrary action has been demonstrated.</w:t>
      </w:r>
      <w:r w:rsidR="009A17BD">
        <w:t xml:space="preserve">  Directing Penelec to more closely monitor its contractor performing its vegetation management services </w:t>
      </w:r>
      <w:r w:rsidR="008B228F">
        <w:t xml:space="preserve">in this case </w:t>
      </w:r>
      <w:r w:rsidR="009A17BD">
        <w:t>constitutes the Commission interfering with Penelec’s management decisions.</w:t>
      </w:r>
    </w:p>
    <w:p w:rsidR="002D37D4" w:rsidRDefault="002D37D4" w:rsidP="002D37D4">
      <w:pPr>
        <w:pStyle w:val="Style"/>
        <w:spacing w:line="360" w:lineRule="auto"/>
        <w:ind w:firstLine="1440"/>
      </w:pPr>
    </w:p>
    <w:p w:rsidR="002D37D4" w:rsidRDefault="002D37D4" w:rsidP="002D37D4">
      <w:pPr>
        <w:pStyle w:val="Style"/>
        <w:spacing w:line="360" w:lineRule="auto"/>
      </w:pPr>
      <w:r>
        <w:tab/>
      </w:r>
      <w:r>
        <w:tab/>
        <w:t xml:space="preserve">As a result, this portion of Ms. Curley’s Complaint will </w:t>
      </w:r>
      <w:r w:rsidR="00343CA6">
        <w:t xml:space="preserve">also </w:t>
      </w:r>
      <w:r>
        <w:t>be dismissed.  Ms. Curley has failed to demonstrate that Penelec’s actions with regard to</w:t>
      </w:r>
      <w:r w:rsidRPr="00867E83">
        <w:t xml:space="preserve"> </w:t>
      </w:r>
      <w:r>
        <w:t>the company it uses to perform its vegetation management violated the Public Utility Code, any Commission Order or regulation or any Commission-approved Company tariff.</w:t>
      </w:r>
    </w:p>
    <w:p w:rsidR="002D37D4" w:rsidRDefault="002D37D4" w:rsidP="002D37D4">
      <w:pPr>
        <w:pStyle w:val="Style"/>
        <w:spacing w:line="360" w:lineRule="auto"/>
      </w:pPr>
    </w:p>
    <w:p w:rsidR="009479FB" w:rsidRDefault="009479FB" w:rsidP="009479FB">
      <w:pPr>
        <w:pStyle w:val="Style"/>
        <w:spacing w:line="360" w:lineRule="auto"/>
      </w:pPr>
      <w:r>
        <w:rPr>
          <w:b/>
          <w:u w:val="single"/>
        </w:rPr>
        <w:t xml:space="preserve">Ms. Curley has failed to demonstrate that Penelec should </w:t>
      </w:r>
      <w:r w:rsidR="00FC58AE">
        <w:rPr>
          <w:b/>
          <w:u w:val="single"/>
        </w:rPr>
        <w:t xml:space="preserve">enroll her in </w:t>
      </w:r>
      <w:r>
        <w:rPr>
          <w:b/>
          <w:u w:val="single"/>
        </w:rPr>
        <w:t>its Critical Care Program</w:t>
      </w:r>
      <w:r w:rsidR="00343CA6">
        <w:rPr>
          <w:b/>
          <w:u w:val="single"/>
        </w:rPr>
        <w:t xml:space="preserve"> to receive priority restoration services following an outage</w:t>
      </w:r>
    </w:p>
    <w:p w:rsidR="009479FB" w:rsidRDefault="009479FB" w:rsidP="009479FB">
      <w:pPr>
        <w:pStyle w:val="Style"/>
        <w:spacing w:line="360" w:lineRule="auto"/>
      </w:pPr>
    </w:p>
    <w:p w:rsidR="00C564A4" w:rsidRDefault="009479FB" w:rsidP="009479FB">
      <w:pPr>
        <w:pStyle w:val="Style"/>
        <w:spacing w:line="360" w:lineRule="auto"/>
      </w:pPr>
      <w:r>
        <w:tab/>
      </w:r>
      <w:r>
        <w:tab/>
        <w:t xml:space="preserve">In her Complaint, </w:t>
      </w:r>
      <w:r w:rsidR="00C564A4">
        <w:t xml:space="preserve">Ms. Curley also complained about Penelec’s Critical Care program, noting that her doctor completed the </w:t>
      </w:r>
      <w:r w:rsidR="00585E8C">
        <w:t xml:space="preserve">necessary </w:t>
      </w:r>
      <w:r w:rsidR="00C564A4">
        <w:t xml:space="preserve">form twice and both times Penelec rejected the form.  During the hearing, Ms. Curley testified that the Company first rejected her application because they could not read her doctor’s signature </w:t>
      </w:r>
      <w:r w:rsidR="009A17BD">
        <w:t xml:space="preserve">and that </w:t>
      </w:r>
      <w:r w:rsidR="00C564A4">
        <w:t>she asked her doctor to submit the form a second time.  Tr. 10.</w:t>
      </w:r>
      <w:r w:rsidR="00F9597F">
        <w:t xml:space="preserve">  Ms. Curley attached to her Complaint a letter to her from Penelec </w:t>
      </w:r>
      <w:r w:rsidR="00B345DD">
        <w:t xml:space="preserve">dated February 7, 2013 </w:t>
      </w:r>
      <w:r w:rsidR="00F9597F">
        <w:t xml:space="preserve">indicating that her request </w:t>
      </w:r>
      <w:r w:rsidR="00585E8C">
        <w:t xml:space="preserve">to enroll in the program </w:t>
      </w:r>
      <w:r w:rsidR="00F9597F">
        <w:t>was rejected because conditions not requiring electrical life support are not included in the program.</w:t>
      </w:r>
    </w:p>
    <w:p w:rsidR="00C564A4" w:rsidRDefault="00C564A4" w:rsidP="009479FB">
      <w:pPr>
        <w:pStyle w:val="Style"/>
        <w:spacing w:line="360" w:lineRule="auto"/>
      </w:pPr>
    </w:p>
    <w:p w:rsidR="00F9597F" w:rsidRDefault="009479FB" w:rsidP="009B2BFA">
      <w:pPr>
        <w:pStyle w:val="Style"/>
        <w:spacing w:line="360" w:lineRule="auto"/>
        <w:ind w:firstLine="1440"/>
      </w:pPr>
      <w:r>
        <w:t>In response</w:t>
      </w:r>
      <w:r w:rsidR="00C564A4">
        <w:t xml:space="preserve"> to Ms. Curley’s testimony regarding Penelec’s Critical Care Program</w:t>
      </w:r>
      <w:r>
        <w:t xml:space="preserve">, </w:t>
      </w:r>
      <w:r>
        <w:lastRenderedPageBreak/>
        <w:t>Penelec</w:t>
      </w:r>
      <w:r w:rsidR="008D0FA1">
        <w:t xml:space="preserve"> presented the testimony of </w:t>
      </w:r>
      <w:r w:rsidR="00592A96">
        <w:t xml:space="preserve">Pamela Jordan, a compliance specialist for Penelec.  </w:t>
      </w:r>
      <w:r w:rsidR="00F9597F">
        <w:t xml:space="preserve">Tr. 142.  </w:t>
      </w:r>
      <w:r w:rsidR="00592A96">
        <w:t>Ms. Jordan explained the Critical Care Program noting that</w:t>
      </w:r>
      <w:r w:rsidR="00B345DD">
        <w:t>, in order to be enrolled in the program,</w:t>
      </w:r>
      <w:r w:rsidR="00592A96">
        <w:t xml:space="preserve"> a form </w:t>
      </w:r>
      <w:r w:rsidR="009A17BD">
        <w:t xml:space="preserve">signed by a </w:t>
      </w:r>
      <w:r w:rsidR="00592A96">
        <w:t>qualified health</w:t>
      </w:r>
      <w:r w:rsidR="00585E8C">
        <w:t>care</w:t>
      </w:r>
      <w:r w:rsidR="00592A96">
        <w:t xml:space="preserve"> professional </w:t>
      </w:r>
      <w:r w:rsidR="009A17BD">
        <w:t xml:space="preserve">must be submitted </w:t>
      </w:r>
      <w:r w:rsidR="00592A96">
        <w:t xml:space="preserve">stating that a ratepayer or occupant at the premise must have a medical condition where approved life support equipment is being used.  Tr. 143.  </w:t>
      </w:r>
      <w:r w:rsidR="00F9597F">
        <w:t>Ms. Jordan also testified regarding the equipment that is approved for use in the program, including kidney dialysis machines, blood pumps, oxygen concentrators, sleep apnea machines, respirators and ventilators, among other things.  Tr. 143-144.  Ms. Jordan presented two exhibits in support of her position that Ms. Curley is not eligible for enrollment in the Critical Care Program.</w:t>
      </w:r>
    </w:p>
    <w:p w:rsidR="00F9597F" w:rsidRDefault="00F9597F" w:rsidP="009B2BFA">
      <w:pPr>
        <w:pStyle w:val="Style"/>
        <w:spacing w:line="360" w:lineRule="auto"/>
        <w:ind w:firstLine="1440"/>
      </w:pPr>
    </w:p>
    <w:p w:rsidR="00F9597F" w:rsidRDefault="003C738C" w:rsidP="009B2BFA">
      <w:pPr>
        <w:pStyle w:val="Style"/>
        <w:spacing w:line="360" w:lineRule="auto"/>
        <w:ind w:firstLine="1440"/>
      </w:pPr>
      <w:r>
        <w:t xml:space="preserve">Record evidence in this proceeding demonstrates that Ms. Curley has failed to satisfy her burden of demonstrating that Penelec violated the Public Utility Code, a Commission Order or regulation or a Commission-approved Company tariff with regard to its Critical Care Program.  As a result, Ms. Curley’s Complaint regarding this </w:t>
      </w:r>
      <w:r w:rsidR="00B345DD">
        <w:t>issue will be rejected</w:t>
      </w:r>
      <w:r>
        <w:t>.</w:t>
      </w:r>
    </w:p>
    <w:p w:rsidR="003C738C" w:rsidRDefault="003C738C" w:rsidP="009B2BFA">
      <w:pPr>
        <w:pStyle w:val="Style"/>
        <w:spacing w:line="360" w:lineRule="auto"/>
        <w:ind w:firstLine="1440"/>
      </w:pPr>
    </w:p>
    <w:p w:rsidR="005E77E0" w:rsidRDefault="005E77E0" w:rsidP="005E0DA9">
      <w:pPr>
        <w:pStyle w:val="Style"/>
        <w:spacing w:line="360" w:lineRule="auto"/>
        <w:ind w:firstLine="1440"/>
      </w:pPr>
      <w:r>
        <w:t xml:space="preserve">Ms. Curley indicated on her </w:t>
      </w:r>
      <w:r w:rsidR="00B345DD">
        <w:t xml:space="preserve">first </w:t>
      </w:r>
      <w:r>
        <w:t xml:space="preserve">application for the Critical Care Program that she needed to be enrolled </w:t>
      </w:r>
      <w:r w:rsidR="009A17BD">
        <w:t xml:space="preserve">in the program </w:t>
      </w:r>
      <w:r>
        <w:t>because she used a</w:t>
      </w:r>
      <w:r w:rsidR="00E15215">
        <w:t xml:space="preserve"> heating pad.  Penelec Exh. No. </w:t>
      </w:r>
      <w:r>
        <w:t xml:space="preserve">8.  As Ms. Jordan testified, “a heating pad is not a medical device approved under the Critical Care Program; and, as such, the request was denied, and a denial letter was issued to the Complainant.”  Tr. 149-150.  Penelec </w:t>
      </w:r>
      <w:r w:rsidR="009A17BD">
        <w:t xml:space="preserve">provided that explanation </w:t>
      </w:r>
      <w:r>
        <w:t>on the application form that Ms. Curley submitted and was returned to her.  Tr. 151</w:t>
      </w:r>
      <w:r w:rsidR="005E0DA9">
        <w:t>, 158, 163</w:t>
      </w:r>
      <w:r>
        <w:t>; Penelec Exh. No. 8.</w:t>
      </w:r>
      <w:r w:rsidR="005E0DA9">
        <w:t xml:space="preserve">  </w:t>
      </w:r>
      <w:r>
        <w:t xml:space="preserve">On the subsequent application form </w:t>
      </w:r>
      <w:r w:rsidR="00585E8C">
        <w:t xml:space="preserve">submitted by </w:t>
      </w:r>
      <w:r>
        <w:t>Ms. Curley’s doctor, the form indicate</w:t>
      </w:r>
      <w:r w:rsidR="00585E8C">
        <w:t>d</w:t>
      </w:r>
      <w:r>
        <w:t xml:space="preserve"> that the “patient needs a well-lighted home to decrease falls</w:t>
      </w:r>
      <w:r w:rsidR="00585E8C">
        <w:t>.</w:t>
      </w:r>
      <w:r>
        <w:t>”</w:t>
      </w:r>
      <w:r w:rsidR="00585E8C">
        <w:t xml:space="preserve">  Tr. 154; Penelec Exh. No. 8.  W</w:t>
      </w:r>
      <w:r>
        <w:t xml:space="preserve">hen asked to identify medical or life support equipment covered as part of the application, the </w:t>
      </w:r>
      <w:r w:rsidR="00B345DD">
        <w:t xml:space="preserve">doctor wrote: </w:t>
      </w:r>
      <w:r>
        <w:t>“none.”</w:t>
      </w:r>
      <w:r w:rsidR="00585E8C">
        <w:t xml:space="preserve">  </w:t>
      </w:r>
      <w:r w:rsidR="00585E8C">
        <w:rPr>
          <w:u w:val="single"/>
        </w:rPr>
        <w:t>Id.</w:t>
      </w:r>
      <w:r>
        <w:t xml:space="preserve">  </w:t>
      </w:r>
      <w:r w:rsidR="005E0DA9">
        <w:t xml:space="preserve">Ms. Jordan </w:t>
      </w:r>
      <w:r w:rsidR="00680701">
        <w:t>testified</w:t>
      </w:r>
      <w:r w:rsidR="005E0DA9">
        <w:t xml:space="preserve"> that a well-lighted home to decrease falls also does not qualify for the Critical Care Program.  Tr. 161.</w:t>
      </w:r>
    </w:p>
    <w:p w:rsidR="00F9597F" w:rsidRDefault="00F9597F" w:rsidP="009B2BFA">
      <w:pPr>
        <w:pStyle w:val="Style"/>
        <w:spacing w:line="360" w:lineRule="auto"/>
        <w:ind w:firstLine="1440"/>
      </w:pPr>
    </w:p>
    <w:p w:rsidR="00B345DD" w:rsidRDefault="00A01D39" w:rsidP="00CC3A18">
      <w:pPr>
        <w:pStyle w:val="Style"/>
        <w:spacing w:line="360" w:lineRule="auto"/>
        <w:ind w:firstLine="1440"/>
      </w:pPr>
      <w:r>
        <w:t xml:space="preserve">As noted above, as the complainant, Ms. Curley has the burden of proof in this proceeding to demonstrate that Penelec’s actions in some way violated the Public Utility Code, a Commission Order or regulation or a Commission-approved Company tariff.  </w:t>
      </w:r>
      <w:r w:rsidRPr="004B4977">
        <w:rPr>
          <w:u w:val="single"/>
        </w:rPr>
        <w:t>Se-Ling Hosiery</w:t>
      </w:r>
      <w:r>
        <w:t xml:space="preserve">, </w:t>
      </w:r>
      <w:r>
        <w:rPr>
          <w:i/>
        </w:rPr>
        <w:t>supra</w:t>
      </w:r>
      <w:r>
        <w:t>.  Ms. Curley has not satisfied this burden</w:t>
      </w:r>
      <w:r w:rsidR="00680701">
        <w:t xml:space="preserve"> regarding this issue</w:t>
      </w:r>
      <w:r>
        <w:t xml:space="preserve">.  Record evidence </w:t>
      </w:r>
      <w:r>
        <w:lastRenderedPageBreak/>
        <w:t xml:space="preserve">demonstrates that she requested to be on Penelec’s Critical Care Program because she needed </w:t>
      </w:r>
      <w:r w:rsidR="00B345DD">
        <w:t xml:space="preserve">electric </w:t>
      </w:r>
      <w:r>
        <w:t>power for a heating pad and for lighting to decrease falls</w:t>
      </w:r>
      <w:r w:rsidR="00585E8C">
        <w:t>.  S</w:t>
      </w:r>
      <w:r w:rsidR="00996D30">
        <w:t>uch needs</w:t>
      </w:r>
      <w:r w:rsidR="00585E8C">
        <w:t>, however,</w:t>
      </w:r>
      <w:r w:rsidR="00996D30">
        <w:t xml:space="preserve"> do not qualify for enrollment in the program. </w:t>
      </w:r>
      <w:r w:rsidR="00680701">
        <w:t xml:space="preserve"> </w:t>
      </w:r>
      <w:r w:rsidR="00996D30">
        <w:t xml:space="preserve">This is reasonable </w:t>
      </w:r>
      <w:r w:rsidR="00EF4863">
        <w:t xml:space="preserve">because the Critical Care Program is only used for life support equipment such as ventilators, dialysis machines, etc.  A heating pad and </w:t>
      </w:r>
      <w:r w:rsidR="00CC3A18">
        <w:t xml:space="preserve">house </w:t>
      </w:r>
      <w:r w:rsidR="00EF4863">
        <w:t xml:space="preserve">lighting simply do not rise to the level of critical care as these other pieces of medical equipment.  </w:t>
      </w:r>
      <w:r w:rsidR="00CC3A18">
        <w:t xml:space="preserve">While not to minimize any medical necessity for heating pads and without discouraging well-lighted homes to decrease falls, to the extent that heating pads and house lighting would be included in the Critical Care Program, it is likely that the program would be overwhelmed to the point it </w:t>
      </w:r>
      <w:r w:rsidR="00B345DD">
        <w:t xml:space="preserve">could be </w:t>
      </w:r>
      <w:r w:rsidR="00CC3A18">
        <w:t xml:space="preserve">rendered useless </w:t>
      </w:r>
      <w:r w:rsidR="00680701">
        <w:t>for those who need it for life support equipment</w:t>
      </w:r>
      <w:r w:rsidR="00CC3A18">
        <w:t>.</w:t>
      </w:r>
    </w:p>
    <w:p w:rsidR="00B345DD" w:rsidRDefault="00B345DD" w:rsidP="00CC3A18">
      <w:pPr>
        <w:pStyle w:val="Style"/>
        <w:spacing w:line="360" w:lineRule="auto"/>
        <w:ind w:firstLine="1440"/>
      </w:pPr>
    </w:p>
    <w:p w:rsidR="009479FB" w:rsidRDefault="00CC3A18" w:rsidP="00CC3A18">
      <w:pPr>
        <w:pStyle w:val="Style"/>
        <w:spacing w:line="360" w:lineRule="auto"/>
        <w:ind w:firstLine="1440"/>
      </w:pPr>
      <w:r>
        <w:t>Whereas ventilators, dialysis machines, etc., require constant use to sustain life, it is reasonable that a patient using a heating pad or needing house lighting does not need constant use of these pieces of equipment</w:t>
      </w:r>
      <w:r w:rsidR="00B345DD">
        <w:t xml:space="preserve"> to sustain life</w:t>
      </w:r>
      <w:r>
        <w:t>.  This is particularly true given the record evidence that demonstrates the numerous efforts Penelec undertakes to maintain its lines to ensure reliability and also to restore service in the event of outages</w:t>
      </w:r>
      <w:r w:rsidR="00B345DD">
        <w:t>,</w:t>
      </w:r>
      <w:r>
        <w:t xml:space="preserve"> as discussed above.</w:t>
      </w:r>
      <w:r w:rsidR="00D921F9">
        <w:t xml:space="preserve">  </w:t>
      </w:r>
      <w:r w:rsidR="00680701">
        <w:t xml:space="preserve">Additionally, </w:t>
      </w:r>
      <w:r w:rsidR="00D921F9">
        <w:t xml:space="preserve">Ms. Curley </w:t>
      </w:r>
      <w:r w:rsidR="00680701">
        <w:t xml:space="preserve">previously testified </w:t>
      </w:r>
      <w:r w:rsidR="00D921F9">
        <w:t>that s</w:t>
      </w:r>
      <w:r w:rsidR="00B345DD">
        <w:t>he has purchased a generator</w:t>
      </w:r>
      <w:r w:rsidR="00680701">
        <w:t xml:space="preserve">.  Tr. </w:t>
      </w:r>
      <w:r w:rsidR="00305DC5">
        <w:t>14</w:t>
      </w:r>
      <w:r w:rsidR="00680701">
        <w:t xml:space="preserve">.  A </w:t>
      </w:r>
      <w:r w:rsidR="008B228F">
        <w:t xml:space="preserve">generator </w:t>
      </w:r>
      <w:r w:rsidR="00B345DD">
        <w:t xml:space="preserve">should be sufficient </w:t>
      </w:r>
      <w:r w:rsidR="00680701">
        <w:t xml:space="preserve">to </w:t>
      </w:r>
      <w:r w:rsidR="00B345DD">
        <w:t>power a heating pad and illuminate her home during an outage.</w:t>
      </w:r>
    </w:p>
    <w:p w:rsidR="00B345DD" w:rsidRDefault="00B345DD" w:rsidP="00CC3A18">
      <w:pPr>
        <w:pStyle w:val="Style"/>
        <w:spacing w:line="360" w:lineRule="auto"/>
        <w:ind w:firstLine="1440"/>
      </w:pPr>
    </w:p>
    <w:p w:rsidR="00B345DD" w:rsidRDefault="00B345DD" w:rsidP="00CC3A18">
      <w:pPr>
        <w:pStyle w:val="Style"/>
        <w:spacing w:line="360" w:lineRule="auto"/>
        <w:ind w:firstLine="1440"/>
      </w:pPr>
      <w:r>
        <w:t xml:space="preserve">Ms. Curley also argued in her Complaint that the Company does not sufficiently advertise the Critical Care Program because one of her neighbors was unaware of the program.  </w:t>
      </w:r>
      <w:r w:rsidR="00585E8C">
        <w:t>This argument will be rejected because</w:t>
      </w:r>
      <w:r w:rsidR="00D921F9">
        <w:t xml:space="preserve"> one person being unaware of the Critical Care Program is not substantial evidence that the Company does not sufficiently advertise the program.  Furthermore, </w:t>
      </w:r>
      <w:r w:rsidR="00305DC5">
        <w:t xml:space="preserve">to </w:t>
      </w:r>
      <w:r w:rsidR="00D921F9">
        <w:t xml:space="preserve">the extent Ms. Curley’s neighbor believed that the Company did not sufficiently advertise the Critical Care Program, that customer </w:t>
      </w:r>
      <w:r w:rsidR="002D37D4">
        <w:t>could have filed his or her own complaint regarding the matter.</w:t>
      </w:r>
    </w:p>
    <w:p w:rsidR="00CC3A18" w:rsidRDefault="00CC3A18" w:rsidP="00CC3A18">
      <w:pPr>
        <w:pStyle w:val="Style"/>
        <w:spacing w:line="360" w:lineRule="auto"/>
        <w:ind w:firstLine="1440"/>
      </w:pPr>
    </w:p>
    <w:p w:rsidR="009479FB" w:rsidRDefault="009479FB" w:rsidP="009479FB">
      <w:pPr>
        <w:pStyle w:val="Style"/>
        <w:spacing w:line="360" w:lineRule="auto"/>
      </w:pPr>
      <w:r>
        <w:tab/>
      </w:r>
      <w:r>
        <w:tab/>
      </w:r>
      <w:r w:rsidR="00CC3A18">
        <w:t>There</w:t>
      </w:r>
      <w:r w:rsidR="00924178">
        <w:t>f</w:t>
      </w:r>
      <w:r w:rsidR="00CC3A18">
        <w:t xml:space="preserve">ore, </w:t>
      </w:r>
      <w:r>
        <w:t xml:space="preserve">Ms. Curley has failed to demonstrate that </w:t>
      </w:r>
      <w:r w:rsidR="00CC3A18">
        <w:t xml:space="preserve">Penelec violated the Public Utility Code, a Commission Order or regulation or a Commission-approved Company tariff when denying Ms. Curley enrollment in its Critical Care Program.  </w:t>
      </w:r>
      <w:r>
        <w:t>As a result, this portion of Ms. Curley’s Complaint will be dismissed.</w:t>
      </w:r>
    </w:p>
    <w:p w:rsidR="009479FB" w:rsidRDefault="009479FB" w:rsidP="009479FB">
      <w:pPr>
        <w:pStyle w:val="Style"/>
        <w:spacing w:line="360" w:lineRule="auto"/>
      </w:pPr>
    </w:p>
    <w:p w:rsidR="008B228F" w:rsidRDefault="008B228F" w:rsidP="009479FB">
      <w:pPr>
        <w:pStyle w:val="Style"/>
        <w:spacing w:line="360" w:lineRule="auto"/>
        <w:rPr>
          <w:b/>
          <w:u w:val="single"/>
        </w:rPr>
      </w:pPr>
    </w:p>
    <w:p w:rsidR="009479FB" w:rsidRPr="009479FB" w:rsidRDefault="009479FB" w:rsidP="009479FB">
      <w:pPr>
        <w:pStyle w:val="Style"/>
        <w:spacing w:line="360" w:lineRule="auto"/>
        <w:rPr>
          <w:b/>
          <w:u w:val="single"/>
        </w:rPr>
      </w:pPr>
      <w:r>
        <w:rPr>
          <w:b/>
          <w:u w:val="single"/>
        </w:rPr>
        <w:t>Conclusion</w:t>
      </w:r>
    </w:p>
    <w:p w:rsidR="009479FB" w:rsidRDefault="009479FB" w:rsidP="00CF1474">
      <w:pPr>
        <w:pStyle w:val="Style"/>
        <w:spacing w:line="360" w:lineRule="auto"/>
        <w:ind w:firstLine="1440"/>
      </w:pPr>
    </w:p>
    <w:p w:rsidR="002D37D4" w:rsidRDefault="009479FB" w:rsidP="00CF1474">
      <w:pPr>
        <w:pStyle w:val="Style"/>
        <w:spacing w:line="360" w:lineRule="auto"/>
        <w:ind w:firstLine="1440"/>
      </w:pPr>
      <w:r>
        <w:t xml:space="preserve">Ms. Curley has </w:t>
      </w:r>
      <w:r w:rsidR="00585E8C">
        <w:t xml:space="preserve">failed </w:t>
      </w:r>
      <w:r w:rsidR="00CE142A">
        <w:t xml:space="preserve">to provide </w:t>
      </w:r>
      <w:r w:rsidR="005E5C98">
        <w:t xml:space="preserve">substantial evidence demonstrating that </w:t>
      </w:r>
      <w:r>
        <w:t xml:space="preserve">Penelec should install a new insulated wire on her road, </w:t>
      </w:r>
      <w:r w:rsidR="005D018C">
        <w:t xml:space="preserve">enroll her in </w:t>
      </w:r>
      <w:r>
        <w:t xml:space="preserve">the Critical Care Program or more closely monitor its contractor who performs its vegetation management services.  Nor, has Ms. Curley </w:t>
      </w:r>
      <w:r w:rsidR="0072505B">
        <w:t xml:space="preserve">satisfied </w:t>
      </w:r>
      <w:r>
        <w:t>her burden to demonstrate that Penelec in any way violated the Public Utility Code, any Commission regulation or Order or any Comm</w:t>
      </w:r>
      <w:r w:rsidR="005D018C">
        <w:t xml:space="preserve">ission-approved Company tariff.  </w:t>
      </w:r>
      <w:r w:rsidR="0072505B">
        <w:t>Substantial record evidence demonstrates</w:t>
      </w:r>
      <w:r w:rsidR="005E5C98">
        <w:t>, among other things,</w:t>
      </w:r>
      <w:r w:rsidR="0072505B">
        <w:t xml:space="preserve"> that Penelec has taken </w:t>
      </w:r>
      <w:r w:rsidR="00305DC5">
        <w:t xml:space="preserve">reasonable </w:t>
      </w:r>
      <w:r w:rsidR="0072505B">
        <w:t xml:space="preserve">actions </w:t>
      </w:r>
      <w:r w:rsidR="00305DC5">
        <w:t xml:space="preserve">with regard </w:t>
      </w:r>
      <w:r w:rsidR="00A3532E">
        <w:t xml:space="preserve">to inspecting and maintaining Ms. Curley’s particular circuit to satisfy its obligation to provide adequate and reasonable service.  This is especially true given that </w:t>
      </w:r>
      <w:r w:rsidR="0072505B">
        <w:t xml:space="preserve">Ms. Curley lives in a rural area and can experience </w:t>
      </w:r>
      <w:r w:rsidR="00305DC5">
        <w:t>more</w:t>
      </w:r>
      <w:r w:rsidR="005E5C98">
        <w:t>, and longer,</w:t>
      </w:r>
      <w:r w:rsidR="00305DC5">
        <w:t xml:space="preserve"> outages </w:t>
      </w:r>
      <w:r w:rsidR="005E5C98">
        <w:t xml:space="preserve">as a result.  </w:t>
      </w:r>
      <w:r w:rsidR="00A3532E">
        <w:t>Additionally, it is reasonable that Penelec denied Ms. Curley enrollment in its Critical Care Program when Ms. Curly did not need to be enrolled to support life sustaining equipment.  Nor has Ms. Curley demonstrated that Penelec’s vegetation management practices are improper.</w:t>
      </w:r>
    </w:p>
    <w:p w:rsidR="00A3532E" w:rsidRDefault="00A3532E" w:rsidP="00CF1474">
      <w:pPr>
        <w:pStyle w:val="Style"/>
        <w:spacing w:line="360" w:lineRule="auto"/>
        <w:ind w:firstLine="1440"/>
      </w:pPr>
    </w:p>
    <w:p w:rsidR="009479FB" w:rsidRDefault="00A3532E" w:rsidP="00CF1474">
      <w:pPr>
        <w:pStyle w:val="Style"/>
        <w:spacing w:line="360" w:lineRule="auto"/>
        <w:ind w:firstLine="1440"/>
      </w:pPr>
      <w:r>
        <w:t>Ms. Curley has raised many issues with regard to the service Penelec has provided her and it is understandable that she is frustrated by aspects of the service she has receiv</w:t>
      </w:r>
      <w:r w:rsidR="00305DC5">
        <w:t xml:space="preserve">ed.  Yet, Ms. Curley recognized </w:t>
      </w:r>
      <w:r>
        <w:t xml:space="preserve">that Penelec has taken extensive steps to increase her reliability and </w:t>
      </w:r>
      <w:r w:rsidR="005E5C98">
        <w:t xml:space="preserve">record evidence demonstrates that </w:t>
      </w:r>
      <w:r w:rsidR="00305DC5">
        <w:t xml:space="preserve">those steps were </w:t>
      </w:r>
      <w:r>
        <w:t>effective.  A</w:t>
      </w:r>
      <w:r w:rsidR="005D018C">
        <w:t>s a result, Ms. Curley’s Complaint will be dismissed.</w:t>
      </w:r>
    </w:p>
    <w:p w:rsidR="00CF1474" w:rsidRDefault="00CF1474" w:rsidP="00CF1474">
      <w:pPr>
        <w:pStyle w:val="Style"/>
        <w:spacing w:line="360" w:lineRule="auto"/>
        <w:ind w:firstLine="1440"/>
      </w:pPr>
    </w:p>
    <w:p w:rsidR="00F3073F" w:rsidRPr="004B4977" w:rsidRDefault="00F3073F" w:rsidP="00F3073F">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4B4977">
        <w:rPr>
          <w:rFonts w:ascii="Times New Roman" w:eastAsia="Times New Roman" w:hAnsi="Times New Roman" w:cs="Times New Roman"/>
          <w:spacing w:val="-3"/>
          <w:sz w:val="24"/>
          <w:szCs w:val="24"/>
          <w:u w:val="single"/>
        </w:rPr>
        <w:t>CONCLUSIONS OF LAW</w:t>
      </w:r>
    </w:p>
    <w:p w:rsidR="00F3073F" w:rsidRPr="004B4977" w:rsidRDefault="00F3073F" w:rsidP="00F3073F">
      <w:pPr>
        <w:spacing w:after="0" w:line="360" w:lineRule="auto"/>
        <w:rPr>
          <w:rFonts w:ascii="Times New Roman" w:eastAsia="Times New Roman" w:hAnsi="Times New Roman" w:cs="Times New Roman"/>
          <w:sz w:val="24"/>
          <w:szCs w:val="24"/>
        </w:rPr>
      </w:pPr>
    </w:p>
    <w:p w:rsidR="00F3073F" w:rsidRPr="004B4977"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F3073F" w:rsidRPr="004B4977" w:rsidRDefault="00F3073F" w:rsidP="00F3073F">
      <w:pPr>
        <w:spacing w:after="0" w:line="360" w:lineRule="auto"/>
        <w:ind w:firstLine="1440"/>
        <w:contextualSpacing/>
        <w:rPr>
          <w:rFonts w:ascii="Times New Roman" w:eastAsiaTheme="minorEastAsia" w:hAnsi="Times New Roman" w:cs="Times New Roman"/>
          <w:sz w:val="24"/>
          <w:szCs w:val="24"/>
        </w:rPr>
      </w:pPr>
    </w:p>
    <w:p w:rsidR="00F3073F" w:rsidRPr="004B4977"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4B4977">
        <w:rPr>
          <w:rFonts w:ascii="Times New Roman" w:eastAsia="Times New Roman" w:hAnsi="Times New Roman" w:cs="Times New Roman"/>
          <w:sz w:val="24"/>
          <w:szCs w:val="24"/>
          <w:u w:val="single"/>
        </w:rPr>
        <w:t>Se-Ling Hosiery v. Margulies</w:t>
      </w:r>
      <w:r w:rsidRPr="004B4977">
        <w:rPr>
          <w:rFonts w:ascii="Times New Roman" w:eastAsia="Times New Roman" w:hAnsi="Times New Roman" w:cs="Times New Roman"/>
          <w:sz w:val="24"/>
          <w:szCs w:val="24"/>
        </w:rPr>
        <w:t>, 364 Pa. 54, 70 A.2d 854 (1950).</w:t>
      </w:r>
    </w:p>
    <w:p w:rsidR="00F3073F" w:rsidRPr="004B4977" w:rsidRDefault="00F3073F" w:rsidP="00F3073F">
      <w:pPr>
        <w:spacing w:after="0" w:line="360" w:lineRule="auto"/>
        <w:ind w:left="1440"/>
        <w:rPr>
          <w:rFonts w:ascii="Times New Roman" w:eastAsia="Times New Roman" w:hAnsi="Times New Roman" w:cs="Times New Roman"/>
          <w:sz w:val="24"/>
          <w:szCs w:val="24"/>
        </w:rPr>
      </w:pPr>
    </w:p>
    <w:p w:rsidR="00F3073F" w:rsidRPr="004B4977"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 xml:space="preserve">If a complainant establishes a </w:t>
      </w:r>
      <w:r w:rsidRPr="004B4977">
        <w:rPr>
          <w:rFonts w:ascii="Times New Roman" w:eastAsia="Times New Roman" w:hAnsi="Times New Roman" w:cs="Times New Roman"/>
          <w:i/>
          <w:sz w:val="24"/>
          <w:szCs w:val="24"/>
        </w:rPr>
        <w:t xml:space="preserve">prima facie </w:t>
      </w:r>
      <w:r w:rsidRPr="004B4977">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4B4977">
        <w:rPr>
          <w:rFonts w:ascii="Times New Roman" w:eastAsia="Times New Roman" w:hAnsi="Times New Roman" w:cs="Times New Roman"/>
          <w:sz w:val="24"/>
          <w:szCs w:val="24"/>
          <w:u w:val="single"/>
        </w:rPr>
        <w:t>Replogle v. Pennsylvania Electric Company</w:t>
      </w:r>
      <w:r w:rsidRPr="004B4977">
        <w:rPr>
          <w:rFonts w:ascii="Times New Roman" w:eastAsia="Times New Roman" w:hAnsi="Times New Roman" w:cs="Times New Roman"/>
          <w:sz w:val="24"/>
          <w:szCs w:val="24"/>
        </w:rPr>
        <w:t xml:space="preserve">, 54 Pa. PUC 528 (1980), and </w:t>
      </w:r>
      <w:r w:rsidRPr="004B4977">
        <w:rPr>
          <w:rFonts w:ascii="Times New Roman" w:eastAsia="Times New Roman" w:hAnsi="Times New Roman" w:cs="Times New Roman"/>
          <w:sz w:val="24"/>
          <w:szCs w:val="24"/>
          <w:u w:val="single"/>
        </w:rPr>
        <w:t>Waldron v. Philadelphia Electric Company</w:t>
      </w:r>
      <w:r w:rsidRPr="004B4977">
        <w:rPr>
          <w:rFonts w:ascii="Times New Roman" w:eastAsia="Times New Roman" w:hAnsi="Times New Roman" w:cs="Times New Roman"/>
          <w:sz w:val="24"/>
          <w:szCs w:val="24"/>
        </w:rPr>
        <w:t>, 54 Pa. PUC 98 (1980).</w:t>
      </w:r>
    </w:p>
    <w:p w:rsidR="00F3073F" w:rsidRPr="004B4977" w:rsidRDefault="00F3073F" w:rsidP="00F3073F">
      <w:pPr>
        <w:spacing w:after="0" w:line="360" w:lineRule="auto"/>
        <w:ind w:left="720"/>
        <w:contextualSpacing/>
        <w:rPr>
          <w:rFonts w:ascii="Times New Roman" w:eastAsiaTheme="minorEastAsia" w:hAnsi="Times New Roman" w:cs="Times New Roman"/>
          <w:sz w:val="24"/>
          <w:szCs w:val="24"/>
        </w:rPr>
      </w:pPr>
    </w:p>
    <w:p w:rsidR="00F3073F" w:rsidRPr="004B4977"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4B4977">
        <w:rPr>
          <w:rFonts w:ascii="Times New Roman" w:eastAsia="Times New Roman" w:hAnsi="Times New Roman" w:cs="Times New Roman"/>
          <w:sz w:val="24"/>
          <w:szCs w:val="24"/>
        </w:rPr>
        <w:t>The decision of the Commission must be supported by substantial evidence.  2 Pa.C.S. § 704.</w:t>
      </w:r>
    </w:p>
    <w:p w:rsidR="00F3073F" w:rsidRPr="004B4977" w:rsidRDefault="00F3073F" w:rsidP="00F3073F">
      <w:pPr>
        <w:pStyle w:val="ListParagraph"/>
        <w:spacing w:after="0" w:line="360" w:lineRule="auto"/>
        <w:contextualSpacing w:val="0"/>
        <w:rPr>
          <w:rFonts w:ascii="Times New Roman" w:eastAsia="Times New Roman" w:hAnsi="Times New Roman" w:cs="Times New Roman"/>
          <w:sz w:val="24"/>
          <w:szCs w:val="24"/>
        </w:rPr>
      </w:pPr>
    </w:p>
    <w:p w:rsidR="005D5C04" w:rsidRDefault="00F3073F" w:rsidP="005D5C04">
      <w:pPr>
        <w:numPr>
          <w:ilvl w:val="0"/>
          <w:numId w:val="8"/>
        </w:numPr>
        <w:spacing w:after="0" w:line="360" w:lineRule="auto"/>
        <w:ind w:left="0" w:firstLine="1440"/>
        <w:rPr>
          <w:rFonts w:ascii="Times New Roman" w:eastAsiaTheme="minorEastAsia" w:hAnsi="Times New Roman" w:cs="Times New Roman"/>
          <w:sz w:val="24"/>
          <w:szCs w:val="24"/>
        </w:rPr>
      </w:pPr>
      <w:r w:rsidRPr="004B4977">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4B4977">
        <w:rPr>
          <w:rFonts w:ascii="Times New Roman" w:eastAsia="Times New Roman" w:hAnsi="Times New Roman" w:cs="Times New Roman"/>
          <w:sz w:val="24"/>
          <w:szCs w:val="24"/>
          <w:u w:val="single"/>
        </w:rPr>
        <w:t>Norfolk &amp; Western Ry. Co. v. Pa. Pub. Util. Comm’n</w:t>
      </w:r>
      <w:r w:rsidRPr="004B4977">
        <w:rPr>
          <w:rFonts w:ascii="Times New Roman" w:eastAsia="Times New Roman" w:hAnsi="Times New Roman" w:cs="Times New Roman"/>
          <w:sz w:val="24"/>
          <w:szCs w:val="24"/>
        </w:rPr>
        <w:t xml:space="preserve">, 489 Pa. 109, 413 A.2d 1037 (1980); </w:t>
      </w:r>
      <w:r w:rsidRPr="004B4977">
        <w:rPr>
          <w:rFonts w:ascii="Times New Roman" w:eastAsia="Times New Roman" w:hAnsi="Times New Roman" w:cs="Times New Roman"/>
          <w:sz w:val="24"/>
          <w:szCs w:val="24"/>
          <w:u w:val="single"/>
        </w:rPr>
        <w:t>Erie Resistor Corp. v. Unemployment Comp. Bd. of Review</w:t>
      </w:r>
      <w:r w:rsidRPr="004B4977">
        <w:rPr>
          <w:rFonts w:ascii="Times New Roman" w:eastAsia="Times New Roman" w:hAnsi="Times New Roman" w:cs="Times New Roman"/>
          <w:sz w:val="24"/>
          <w:szCs w:val="24"/>
        </w:rPr>
        <w:t xml:space="preserve">, 194 Pa. Superior Ct. 278, 166 A.2d 96 (1961); and </w:t>
      </w:r>
      <w:r w:rsidRPr="004B4977">
        <w:rPr>
          <w:rFonts w:ascii="Times New Roman" w:eastAsia="Times New Roman" w:hAnsi="Times New Roman" w:cs="Times New Roman"/>
          <w:sz w:val="24"/>
          <w:szCs w:val="24"/>
          <w:u w:val="single"/>
        </w:rPr>
        <w:t>Murphy v. Comm., Dept. of Public Welfare, White Haven Center</w:t>
      </w:r>
      <w:r w:rsidRPr="004B4977">
        <w:rPr>
          <w:rFonts w:ascii="Times New Roman" w:eastAsia="Times New Roman" w:hAnsi="Times New Roman" w:cs="Times New Roman"/>
          <w:sz w:val="24"/>
          <w:szCs w:val="24"/>
        </w:rPr>
        <w:t>, 85 Pa. Cmwlth Ct. 23, 480 A.2d 382 (1984).</w:t>
      </w:r>
    </w:p>
    <w:p w:rsidR="005D5C04" w:rsidRDefault="005D5C04" w:rsidP="00234AE1">
      <w:pPr>
        <w:pStyle w:val="ListParagraph"/>
        <w:spacing w:after="0" w:line="360" w:lineRule="auto"/>
        <w:contextualSpacing w:val="0"/>
        <w:rPr>
          <w:rFonts w:ascii="Times New Roman" w:eastAsia="Times New Roman" w:hAnsi="Times New Roman" w:cs="Times New Roman"/>
          <w:sz w:val="24"/>
          <w:szCs w:val="24"/>
        </w:rPr>
      </w:pPr>
    </w:p>
    <w:p w:rsidR="005D5C04" w:rsidRPr="009926DF" w:rsidRDefault="005D5C04" w:rsidP="009926DF">
      <w:pPr>
        <w:numPr>
          <w:ilvl w:val="0"/>
          <w:numId w:val="8"/>
        </w:numPr>
        <w:spacing w:after="0" w:line="360" w:lineRule="auto"/>
        <w:ind w:left="0" w:firstLine="1440"/>
        <w:rPr>
          <w:rFonts w:ascii="Times New Roman" w:eastAsiaTheme="minorEastAsia" w:hAnsi="Times New Roman" w:cs="Times New Roman"/>
          <w:sz w:val="24"/>
          <w:szCs w:val="24"/>
        </w:rPr>
      </w:pPr>
      <w:r w:rsidRPr="009926DF">
        <w:rPr>
          <w:rFonts w:ascii="Times New Roman" w:eastAsia="Times New Roman" w:hAnsi="Times New Roman" w:cs="Times New Roman"/>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 or delay.  </w:t>
      </w:r>
      <w:r w:rsidRPr="009926DF">
        <w:rPr>
          <w:rFonts w:ascii="Times New Roman" w:hAnsi="Times New Roman" w:cs="Times New Roman"/>
          <w:sz w:val="24"/>
          <w:szCs w:val="24"/>
        </w:rPr>
        <w:t>66 Pa.C.S. § 1501.</w:t>
      </w:r>
    </w:p>
    <w:p w:rsidR="005D5C04" w:rsidRPr="009926DF" w:rsidRDefault="005D5C04" w:rsidP="00234AE1">
      <w:pPr>
        <w:pStyle w:val="ListParagraph"/>
        <w:spacing w:after="0" w:line="360" w:lineRule="auto"/>
        <w:contextualSpacing w:val="0"/>
        <w:rPr>
          <w:rFonts w:ascii="Times New Roman" w:eastAsiaTheme="minorEastAsia" w:hAnsi="Times New Roman" w:cs="Times New Roman"/>
          <w:sz w:val="24"/>
          <w:szCs w:val="24"/>
        </w:rPr>
      </w:pPr>
    </w:p>
    <w:p w:rsidR="00F3073F" w:rsidRPr="009926DF" w:rsidRDefault="002C4C01" w:rsidP="009926DF">
      <w:pPr>
        <w:numPr>
          <w:ilvl w:val="0"/>
          <w:numId w:val="8"/>
        </w:numPr>
        <w:spacing w:after="0" w:line="360" w:lineRule="auto"/>
        <w:ind w:left="0" w:firstLine="1440"/>
        <w:rPr>
          <w:rFonts w:ascii="Times New Roman" w:eastAsiaTheme="minorEastAsia" w:hAnsi="Times New Roman" w:cs="Times New Roman"/>
          <w:sz w:val="24"/>
          <w:szCs w:val="24"/>
        </w:rPr>
      </w:pPr>
      <w:r w:rsidRPr="009926DF">
        <w:rPr>
          <w:rFonts w:ascii="Times New Roman" w:hAnsi="Times New Roman" w:cs="Times New Roman"/>
          <w:sz w:val="24"/>
          <w:szCs w:val="24"/>
        </w:rPr>
        <w:t xml:space="preserve">Section 1501 only requires a public utility to furnish reasonable service.  It does not mandate perfect service nor must a public utility provide the best possible service.  </w:t>
      </w:r>
      <w:r w:rsidRPr="009926DF">
        <w:rPr>
          <w:rFonts w:ascii="Times New Roman" w:hAnsi="Times New Roman" w:cs="Times New Roman"/>
          <w:sz w:val="24"/>
          <w:szCs w:val="24"/>
        </w:rPr>
        <w:lastRenderedPageBreak/>
        <w:t xml:space="preserve">Most certainly, a public utility is not a guarantor of either perfect service or the best possible service.  </w:t>
      </w:r>
      <w:r w:rsidRPr="009926DF">
        <w:rPr>
          <w:rFonts w:ascii="Times New Roman" w:hAnsi="Times New Roman" w:cs="Times New Roman"/>
          <w:sz w:val="24"/>
          <w:szCs w:val="24"/>
          <w:u w:val="single"/>
        </w:rPr>
        <w:t>Re Metropolitan Edison Company</w:t>
      </w:r>
      <w:r w:rsidRPr="009926DF">
        <w:rPr>
          <w:rFonts w:ascii="Times New Roman" w:hAnsi="Times New Roman" w:cs="Times New Roman"/>
          <w:sz w:val="24"/>
          <w:szCs w:val="24"/>
        </w:rPr>
        <w:t>, 80 P</w:t>
      </w:r>
      <w:r w:rsidR="0095116B">
        <w:rPr>
          <w:rFonts w:ascii="Times New Roman" w:hAnsi="Times New Roman" w:cs="Times New Roman"/>
          <w:sz w:val="24"/>
          <w:szCs w:val="24"/>
        </w:rPr>
        <w:t>a.</w:t>
      </w:r>
      <w:r w:rsidRPr="009926DF">
        <w:rPr>
          <w:rFonts w:ascii="Times New Roman" w:hAnsi="Times New Roman" w:cs="Times New Roman"/>
          <w:sz w:val="24"/>
          <w:szCs w:val="24"/>
        </w:rPr>
        <w:t xml:space="preserve"> PUC 662, 672 (1993).</w:t>
      </w:r>
    </w:p>
    <w:p w:rsidR="00F3073F" w:rsidRPr="009926DF" w:rsidRDefault="00F3073F" w:rsidP="00234AE1">
      <w:pPr>
        <w:pStyle w:val="ListParagraph"/>
        <w:spacing w:after="0" w:line="360" w:lineRule="auto"/>
        <w:contextualSpacing w:val="0"/>
        <w:rPr>
          <w:rFonts w:ascii="Times New Roman" w:eastAsia="Times New Roman" w:hAnsi="Times New Roman" w:cs="Times New Roman"/>
          <w:sz w:val="24"/>
          <w:szCs w:val="24"/>
        </w:rPr>
      </w:pPr>
    </w:p>
    <w:p w:rsidR="008B228F" w:rsidRPr="008B228F" w:rsidRDefault="008B228F" w:rsidP="009926DF">
      <w:pPr>
        <w:numPr>
          <w:ilvl w:val="0"/>
          <w:numId w:val="8"/>
        </w:numPr>
        <w:spacing w:after="0" w:line="360" w:lineRule="auto"/>
        <w:ind w:left="0" w:firstLine="1440"/>
        <w:rPr>
          <w:rFonts w:ascii="Times New Roman" w:eastAsia="Times New Roman" w:hAnsi="Times New Roman" w:cs="Times New Roman"/>
          <w:sz w:val="24"/>
          <w:szCs w:val="24"/>
          <w:u w:val="single"/>
        </w:rPr>
      </w:pPr>
      <w:r>
        <w:rPr>
          <w:rFonts w:ascii="Times New Roman" w:hAnsi="Times New Roman" w:cs="Times New Roman"/>
          <w:sz w:val="24"/>
          <w:szCs w:val="24"/>
        </w:rPr>
        <w:t>T</w:t>
      </w:r>
      <w:r w:rsidRPr="008B228F">
        <w:rPr>
          <w:rFonts w:ascii="Times New Roman" w:hAnsi="Times New Roman" w:cs="Times New Roman"/>
          <w:sz w:val="24"/>
          <w:szCs w:val="24"/>
        </w:rPr>
        <w:t xml:space="preserve">he Commission may not interfere in the management of a utility unless an abuse of discretion or arbitrary action by the utility has been shown.  </w:t>
      </w:r>
      <w:r w:rsidRPr="008B228F">
        <w:rPr>
          <w:rFonts w:ascii="Times New Roman" w:hAnsi="Times New Roman" w:cs="Times New Roman"/>
          <w:sz w:val="24"/>
          <w:szCs w:val="24"/>
          <w:u w:val="single"/>
        </w:rPr>
        <w:t xml:space="preserve">Pa. </w:t>
      </w:r>
      <w:r w:rsidR="0095116B">
        <w:rPr>
          <w:rFonts w:ascii="Times New Roman" w:hAnsi="Times New Roman" w:cs="Times New Roman"/>
          <w:sz w:val="24"/>
          <w:szCs w:val="24"/>
          <w:u w:val="single"/>
        </w:rPr>
        <w:t>Pub. Util. Comm’n</w:t>
      </w:r>
      <w:r w:rsidRPr="008B228F">
        <w:rPr>
          <w:rFonts w:ascii="Times New Roman" w:hAnsi="Times New Roman" w:cs="Times New Roman"/>
          <w:sz w:val="24"/>
          <w:szCs w:val="24"/>
          <w:u w:val="single"/>
        </w:rPr>
        <w:t xml:space="preserve"> v. Philadelphia Electric Co.</w:t>
      </w:r>
      <w:r w:rsidRPr="008B228F">
        <w:rPr>
          <w:rFonts w:ascii="Times New Roman" w:hAnsi="Times New Roman" w:cs="Times New Roman"/>
          <w:sz w:val="24"/>
          <w:szCs w:val="24"/>
        </w:rPr>
        <w:t xml:space="preserve">, 561 A.2d 1224 (Pa. 1989).  </w:t>
      </w:r>
    </w:p>
    <w:p w:rsidR="008B228F" w:rsidRDefault="008B228F" w:rsidP="008B228F">
      <w:pPr>
        <w:pStyle w:val="ListParagraph"/>
        <w:rPr>
          <w:rFonts w:ascii="Times New Roman" w:eastAsia="Times New Roman" w:hAnsi="Times New Roman" w:cs="Times New Roman"/>
          <w:sz w:val="24"/>
          <w:szCs w:val="24"/>
        </w:rPr>
      </w:pPr>
    </w:p>
    <w:p w:rsidR="00F3073F" w:rsidRPr="009926DF" w:rsidRDefault="00F3073F" w:rsidP="009926DF">
      <w:pPr>
        <w:numPr>
          <w:ilvl w:val="0"/>
          <w:numId w:val="8"/>
        </w:numPr>
        <w:spacing w:after="0" w:line="360" w:lineRule="auto"/>
        <w:ind w:left="0" w:firstLine="1440"/>
        <w:rPr>
          <w:rFonts w:ascii="Times New Roman" w:eastAsia="Times New Roman" w:hAnsi="Times New Roman" w:cs="Times New Roman"/>
          <w:sz w:val="24"/>
          <w:szCs w:val="24"/>
          <w:u w:val="single"/>
        </w:rPr>
      </w:pPr>
      <w:r w:rsidRPr="009926DF">
        <w:rPr>
          <w:rFonts w:ascii="Times New Roman" w:eastAsia="Times New Roman" w:hAnsi="Times New Roman" w:cs="Times New Roman"/>
          <w:sz w:val="24"/>
          <w:szCs w:val="24"/>
        </w:rPr>
        <w:t>Ms. Curley has failed to satisfy her burden of proof to demonstrate that Penelec violated in anyway the Public Utility Code, any Commission Order or regulation or any Commission-approved Company tariff.</w:t>
      </w:r>
    </w:p>
    <w:p w:rsidR="00F3073F" w:rsidRPr="004B4977" w:rsidRDefault="00F3073F" w:rsidP="00F3073F">
      <w:pPr>
        <w:spacing w:after="0" w:line="360" w:lineRule="auto"/>
        <w:rPr>
          <w:rFonts w:ascii="Times New Roman" w:eastAsia="Times New Roman" w:hAnsi="Times New Roman" w:cs="Times New Roman"/>
          <w:sz w:val="24"/>
          <w:szCs w:val="24"/>
          <w:u w:val="single"/>
        </w:rPr>
      </w:pPr>
    </w:p>
    <w:p w:rsidR="00F3073F" w:rsidRPr="00F3073F" w:rsidRDefault="00F3073F" w:rsidP="00F3073F">
      <w:pPr>
        <w:spacing w:line="240" w:lineRule="auto"/>
        <w:jc w:val="center"/>
        <w:rPr>
          <w:rFonts w:ascii="Times New Roman" w:eastAsia="Times New Roman" w:hAnsi="Times New Roman" w:cs="Times New Roman"/>
          <w:sz w:val="24"/>
          <w:szCs w:val="24"/>
          <w:u w:val="single"/>
        </w:rPr>
      </w:pPr>
      <w:r w:rsidRPr="00F3073F">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234AE1" w:rsidRPr="00F3073F" w:rsidRDefault="00234AE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3073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3073F">
        <w:rPr>
          <w:rFonts w:ascii="Times New Roman" w:eastAsia="Times New Roman" w:hAnsi="Times New Roman" w:cs="Times New Roman"/>
          <w:sz w:val="24"/>
          <w:szCs w:val="24"/>
        </w:rPr>
        <w:tab/>
      </w:r>
      <w:r w:rsidRPr="00F3073F">
        <w:rPr>
          <w:rFonts w:ascii="Times New Roman" w:eastAsia="Times New Roman" w:hAnsi="Times New Roman" w:cs="Times New Roman"/>
          <w:sz w:val="24"/>
          <w:szCs w:val="24"/>
        </w:rPr>
        <w:tab/>
        <w:t>THEREFORE,</w:t>
      </w:r>
    </w:p>
    <w:p w:rsidR="00911957" w:rsidRPr="00F3073F"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3073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3073F">
        <w:rPr>
          <w:rFonts w:ascii="Times New Roman" w:eastAsia="Times New Roman" w:hAnsi="Times New Roman" w:cs="Times New Roman"/>
          <w:sz w:val="24"/>
          <w:szCs w:val="24"/>
        </w:rPr>
        <w:tab/>
      </w:r>
      <w:r w:rsidRPr="00F3073F">
        <w:rPr>
          <w:rFonts w:ascii="Times New Roman" w:eastAsia="Times New Roman" w:hAnsi="Times New Roman" w:cs="Times New Roman"/>
          <w:sz w:val="24"/>
          <w:szCs w:val="24"/>
        </w:rPr>
        <w:tab/>
        <w:t>IT IS ORDERED:</w:t>
      </w:r>
    </w:p>
    <w:p w:rsidR="00911957" w:rsidRPr="00F3073F"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546DAA" w:rsidRPr="00F3073F"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3073F">
        <w:rPr>
          <w:rFonts w:ascii="Times New Roman" w:eastAsia="Times New Roman" w:hAnsi="Times New Roman" w:cs="Times New Roman"/>
          <w:spacing w:val="-3"/>
          <w:sz w:val="24"/>
          <w:szCs w:val="24"/>
        </w:rPr>
        <w:t>Tha</w:t>
      </w:r>
      <w:r w:rsidR="00865808" w:rsidRPr="00F3073F">
        <w:rPr>
          <w:rFonts w:ascii="Times New Roman" w:eastAsia="Times New Roman" w:hAnsi="Times New Roman" w:cs="Times New Roman"/>
          <w:spacing w:val="-3"/>
          <w:sz w:val="24"/>
          <w:szCs w:val="24"/>
        </w:rPr>
        <w:t>t</w:t>
      </w:r>
      <w:r w:rsidR="00546DAA" w:rsidRPr="00F3073F">
        <w:rPr>
          <w:rFonts w:ascii="Times New Roman" w:eastAsia="Times New Roman" w:hAnsi="Times New Roman" w:cs="Times New Roman"/>
          <w:spacing w:val="-3"/>
          <w:sz w:val="24"/>
          <w:szCs w:val="24"/>
        </w:rPr>
        <w:t xml:space="preserve"> the formal Complaint filed by</w:t>
      </w:r>
      <w:r w:rsidR="0035349B" w:rsidRPr="00F3073F">
        <w:rPr>
          <w:rFonts w:ascii="Times New Roman" w:eastAsia="Times New Roman" w:hAnsi="Times New Roman" w:cs="Times New Roman"/>
          <w:spacing w:val="-3"/>
          <w:sz w:val="24"/>
          <w:szCs w:val="24"/>
        </w:rPr>
        <w:t xml:space="preserve"> </w:t>
      </w:r>
      <w:r w:rsidR="00F3073F">
        <w:rPr>
          <w:rFonts w:ascii="Times New Roman" w:eastAsia="Times New Roman" w:hAnsi="Times New Roman" w:cs="Times New Roman"/>
          <w:spacing w:val="-3"/>
          <w:sz w:val="24"/>
          <w:szCs w:val="24"/>
        </w:rPr>
        <w:t xml:space="preserve">Sophie Richmond Curley </w:t>
      </w:r>
      <w:r w:rsidR="005513B6" w:rsidRPr="00F3073F">
        <w:rPr>
          <w:rFonts w:ascii="Times New Roman" w:eastAsia="Times New Roman" w:hAnsi="Times New Roman" w:cs="Times New Roman"/>
          <w:spacing w:val="-3"/>
          <w:sz w:val="24"/>
          <w:szCs w:val="24"/>
        </w:rPr>
        <w:t xml:space="preserve">against </w:t>
      </w:r>
      <w:r w:rsidR="00CB214E" w:rsidRPr="00F3073F">
        <w:rPr>
          <w:rFonts w:ascii="Times New Roman" w:eastAsia="Times New Roman" w:hAnsi="Times New Roman" w:cs="Times New Roman"/>
          <w:spacing w:val="-3"/>
          <w:sz w:val="24"/>
          <w:szCs w:val="24"/>
        </w:rPr>
        <w:t xml:space="preserve">Pennsylvania </w:t>
      </w:r>
      <w:r w:rsidR="00F3073F">
        <w:rPr>
          <w:rFonts w:ascii="Times New Roman" w:eastAsia="Times New Roman" w:hAnsi="Times New Roman" w:cs="Times New Roman"/>
          <w:spacing w:val="-3"/>
          <w:sz w:val="24"/>
          <w:szCs w:val="24"/>
        </w:rPr>
        <w:t xml:space="preserve">Electric </w:t>
      </w:r>
      <w:r w:rsidR="0035349B" w:rsidRPr="00F3073F">
        <w:rPr>
          <w:rFonts w:ascii="Times New Roman" w:eastAsia="Times New Roman" w:hAnsi="Times New Roman" w:cs="Times New Roman"/>
          <w:spacing w:val="-3"/>
          <w:sz w:val="24"/>
          <w:szCs w:val="24"/>
        </w:rPr>
        <w:t xml:space="preserve">Company at Docket Number </w:t>
      </w:r>
      <w:r w:rsidR="00F3073F">
        <w:rPr>
          <w:rFonts w:ascii="Times New Roman" w:eastAsia="Times New Roman" w:hAnsi="Times New Roman" w:cs="Times New Roman"/>
          <w:spacing w:val="-3"/>
          <w:sz w:val="24"/>
          <w:szCs w:val="24"/>
        </w:rPr>
        <w:t xml:space="preserve">C-2013-2351468 </w:t>
      </w:r>
      <w:r w:rsidR="0035349B" w:rsidRPr="00F3073F">
        <w:rPr>
          <w:rFonts w:ascii="Times New Roman" w:eastAsia="Times New Roman" w:hAnsi="Times New Roman" w:cs="Times New Roman"/>
          <w:spacing w:val="-3"/>
          <w:sz w:val="24"/>
          <w:szCs w:val="24"/>
        </w:rPr>
        <w:t xml:space="preserve">dated </w:t>
      </w:r>
      <w:r w:rsidR="00F3073F">
        <w:rPr>
          <w:rFonts w:ascii="Times New Roman" w:eastAsia="Times New Roman" w:hAnsi="Times New Roman" w:cs="Times New Roman"/>
          <w:spacing w:val="-3"/>
          <w:sz w:val="24"/>
          <w:szCs w:val="24"/>
        </w:rPr>
        <w:t xml:space="preserve">February 17, 2013 </w:t>
      </w:r>
      <w:r w:rsidR="00546DAA" w:rsidRPr="00F3073F">
        <w:rPr>
          <w:rFonts w:ascii="Times New Roman" w:eastAsia="Times New Roman" w:hAnsi="Times New Roman" w:cs="Times New Roman"/>
          <w:spacing w:val="-3"/>
          <w:sz w:val="24"/>
          <w:szCs w:val="24"/>
        </w:rPr>
        <w:t>is hereby dismissed</w:t>
      </w:r>
      <w:r w:rsidR="005513B6" w:rsidRPr="00F3073F">
        <w:rPr>
          <w:rFonts w:ascii="Times New Roman" w:eastAsia="Times New Roman" w:hAnsi="Times New Roman" w:cs="Times New Roman"/>
          <w:spacing w:val="-3"/>
          <w:sz w:val="24"/>
          <w:szCs w:val="24"/>
        </w:rPr>
        <w:t>.</w:t>
      </w:r>
    </w:p>
    <w:p w:rsidR="005513B6" w:rsidRPr="00F3073F" w:rsidRDefault="005513B6" w:rsidP="005513B6">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D04CF9"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 xml:space="preserve">That </w:t>
      </w:r>
      <w:r w:rsidR="00BD5884" w:rsidRPr="00D04CF9">
        <w:rPr>
          <w:rFonts w:ascii="Times New Roman" w:eastAsia="Times New Roman" w:hAnsi="Times New Roman" w:cs="Times New Roman"/>
          <w:spacing w:val="-3"/>
          <w:sz w:val="24"/>
          <w:szCs w:val="24"/>
        </w:rPr>
        <w:t>this matter be marked closed.</w:t>
      </w:r>
    </w:p>
    <w:p w:rsidR="00F542ED" w:rsidRPr="00D04CF9" w:rsidRDefault="00F542ED" w:rsidP="003156FF">
      <w:pPr>
        <w:spacing w:after="0" w:line="360" w:lineRule="auto"/>
        <w:rPr>
          <w:rFonts w:ascii="Times New Roman" w:eastAsia="Times New Roman" w:hAnsi="Times New Roman" w:cs="Times New Roman"/>
          <w:spacing w:val="-3"/>
          <w:sz w:val="24"/>
          <w:szCs w:val="24"/>
        </w:rPr>
      </w:pPr>
    </w:p>
    <w:p w:rsidR="004C1116" w:rsidRPr="00D04CF9" w:rsidRDefault="004C1116" w:rsidP="003156FF">
      <w:pPr>
        <w:spacing w:after="0" w:line="360" w:lineRule="auto"/>
        <w:rPr>
          <w:rFonts w:ascii="Times New Roman" w:eastAsia="Times New Roman" w:hAnsi="Times New Roman" w:cs="Times New Roman"/>
          <w:spacing w:val="-3"/>
          <w:sz w:val="24"/>
          <w:szCs w:val="24"/>
        </w:rPr>
      </w:pPr>
    </w:p>
    <w:p w:rsidR="00BD5884" w:rsidRPr="00D04CF9"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Date:</w:t>
      </w:r>
      <w:r w:rsidRPr="00D04CF9">
        <w:rPr>
          <w:rFonts w:ascii="Times New Roman" w:eastAsia="Times New Roman" w:hAnsi="Times New Roman" w:cs="Times New Roman"/>
          <w:spacing w:val="-3"/>
          <w:sz w:val="24"/>
          <w:szCs w:val="24"/>
        </w:rPr>
        <w:tab/>
      </w:r>
      <w:r w:rsidR="002D552A" w:rsidRPr="00D04CF9">
        <w:rPr>
          <w:rFonts w:ascii="Times New Roman" w:eastAsia="Times New Roman" w:hAnsi="Times New Roman" w:cs="Times New Roman"/>
          <w:spacing w:val="-3"/>
          <w:sz w:val="24"/>
          <w:szCs w:val="24"/>
          <w:u w:val="single"/>
        </w:rPr>
        <w:t xml:space="preserve">July </w:t>
      </w:r>
      <w:r w:rsidR="00305DC5">
        <w:rPr>
          <w:rFonts w:ascii="Times New Roman" w:eastAsia="Times New Roman" w:hAnsi="Times New Roman" w:cs="Times New Roman"/>
          <w:spacing w:val="-3"/>
          <w:sz w:val="24"/>
          <w:szCs w:val="24"/>
          <w:u w:val="single"/>
        </w:rPr>
        <w:t>18</w:t>
      </w:r>
      <w:r w:rsidR="00042E4D" w:rsidRPr="00D04CF9">
        <w:rPr>
          <w:rFonts w:ascii="Times New Roman" w:eastAsia="Times New Roman" w:hAnsi="Times New Roman" w:cs="Times New Roman"/>
          <w:spacing w:val="-3"/>
          <w:sz w:val="24"/>
          <w:szCs w:val="24"/>
          <w:u w:val="single"/>
        </w:rPr>
        <w:t>, 2014</w:t>
      </w:r>
      <w:r w:rsidRPr="00D04CF9">
        <w:rPr>
          <w:rFonts w:ascii="Times New Roman" w:eastAsia="Times New Roman" w:hAnsi="Times New Roman" w:cs="Times New Roman"/>
          <w:spacing w:val="-3"/>
          <w:sz w:val="24"/>
          <w:szCs w:val="24"/>
        </w:rPr>
        <w:tab/>
      </w:r>
      <w:r w:rsidRPr="00D04CF9">
        <w:rPr>
          <w:rFonts w:ascii="Times New Roman" w:eastAsia="Times New Roman" w:hAnsi="Times New Roman" w:cs="Times New Roman"/>
          <w:spacing w:val="-3"/>
          <w:sz w:val="24"/>
          <w:szCs w:val="24"/>
          <w:u w:val="single"/>
        </w:rPr>
        <w:t>______</w:t>
      </w:r>
      <w:r w:rsidR="002369D3" w:rsidRPr="00D04CF9">
        <w:rPr>
          <w:rFonts w:ascii="Times New Roman" w:eastAsia="Times New Roman" w:hAnsi="Times New Roman" w:cs="Times New Roman"/>
          <w:spacing w:val="-3"/>
          <w:sz w:val="24"/>
          <w:szCs w:val="24"/>
          <w:u w:val="single"/>
        </w:rPr>
        <w:t>/s/</w:t>
      </w:r>
      <w:r w:rsidRPr="00D04CF9">
        <w:rPr>
          <w:rFonts w:ascii="Times New Roman" w:eastAsia="Times New Roman" w:hAnsi="Times New Roman" w:cs="Times New Roman"/>
          <w:spacing w:val="-3"/>
          <w:sz w:val="24"/>
          <w:szCs w:val="24"/>
          <w:u w:val="single"/>
        </w:rPr>
        <w:t>______________________</w:t>
      </w:r>
    </w:p>
    <w:p w:rsidR="00BD5884" w:rsidRPr="00D04CF9"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ab/>
      </w:r>
      <w:r w:rsidRPr="00D04CF9">
        <w:rPr>
          <w:rFonts w:ascii="Times New Roman" w:eastAsia="Times New Roman" w:hAnsi="Times New Roman" w:cs="Times New Roman"/>
          <w:spacing w:val="-3"/>
          <w:sz w:val="24"/>
          <w:szCs w:val="24"/>
        </w:rPr>
        <w:tab/>
        <w:t>Joel H. Cheskis</w:t>
      </w:r>
    </w:p>
    <w:p w:rsidR="00C0545A" w:rsidRPr="00D04CF9"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ab/>
      </w:r>
      <w:r w:rsidRPr="00D04CF9">
        <w:rPr>
          <w:rFonts w:ascii="Times New Roman" w:eastAsia="Times New Roman" w:hAnsi="Times New Roman" w:cs="Times New Roman"/>
          <w:spacing w:val="-3"/>
          <w:sz w:val="24"/>
          <w:szCs w:val="24"/>
        </w:rPr>
        <w:tab/>
        <w:t>Administrative Law Judge</w:t>
      </w:r>
    </w:p>
    <w:sectPr w:rsidR="00C0545A" w:rsidRPr="00D04CF9"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B9C" w:rsidRDefault="00EF5B9C" w:rsidP="00CE5CC7">
      <w:pPr>
        <w:spacing w:after="0" w:line="240" w:lineRule="auto"/>
      </w:pPr>
      <w:r>
        <w:separator/>
      </w:r>
    </w:p>
  </w:endnote>
  <w:endnote w:type="continuationSeparator" w:id="0">
    <w:p w:rsidR="00EF5B9C" w:rsidRDefault="00EF5B9C"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9E4ADD">
          <w:rPr>
            <w:rFonts w:ascii="Times New Roman" w:hAnsi="Times New Roman" w:cs="Times New Roman"/>
            <w:noProof/>
            <w:sz w:val="20"/>
            <w:szCs w:val="20"/>
          </w:rPr>
          <w:t>24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B9C" w:rsidRDefault="00EF5B9C" w:rsidP="00CE5CC7">
      <w:pPr>
        <w:spacing w:after="0" w:line="240" w:lineRule="auto"/>
      </w:pPr>
      <w:r>
        <w:separator/>
      </w:r>
    </w:p>
  </w:footnote>
  <w:footnote w:type="continuationSeparator" w:id="0">
    <w:p w:rsidR="00EF5B9C" w:rsidRDefault="00EF5B9C"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4D80"/>
    <w:rsid w:val="000050FA"/>
    <w:rsid w:val="00006C19"/>
    <w:rsid w:val="00012008"/>
    <w:rsid w:val="0001449E"/>
    <w:rsid w:val="00015520"/>
    <w:rsid w:val="0001590C"/>
    <w:rsid w:val="00021238"/>
    <w:rsid w:val="00021356"/>
    <w:rsid w:val="00023BCF"/>
    <w:rsid w:val="000251EC"/>
    <w:rsid w:val="00026F1C"/>
    <w:rsid w:val="00026FA5"/>
    <w:rsid w:val="0002728D"/>
    <w:rsid w:val="00027FD1"/>
    <w:rsid w:val="00031E4F"/>
    <w:rsid w:val="00036000"/>
    <w:rsid w:val="000363FC"/>
    <w:rsid w:val="00036A54"/>
    <w:rsid w:val="000373AF"/>
    <w:rsid w:val="00041620"/>
    <w:rsid w:val="0004211C"/>
    <w:rsid w:val="00042C56"/>
    <w:rsid w:val="00042E4D"/>
    <w:rsid w:val="00045CAF"/>
    <w:rsid w:val="00050838"/>
    <w:rsid w:val="000520BE"/>
    <w:rsid w:val="000541D8"/>
    <w:rsid w:val="00057FE2"/>
    <w:rsid w:val="00060098"/>
    <w:rsid w:val="00060DE0"/>
    <w:rsid w:val="00063319"/>
    <w:rsid w:val="00064527"/>
    <w:rsid w:val="0006470E"/>
    <w:rsid w:val="00067938"/>
    <w:rsid w:val="000716EA"/>
    <w:rsid w:val="000717FF"/>
    <w:rsid w:val="00072266"/>
    <w:rsid w:val="00072C48"/>
    <w:rsid w:val="00073B78"/>
    <w:rsid w:val="00073B8C"/>
    <w:rsid w:val="000744ED"/>
    <w:rsid w:val="00075133"/>
    <w:rsid w:val="000771A8"/>
    <w:rsid w:val="0007745D"/>
    <w:rsid w:val="00077BB3"/>
    <w:rsid w:val="00082E77"/>
    <w:rsid w:val="00084D64"/>
    <w:rsid w:val="00087A9F"/>
    <w:rsid w:val="00087AB2"/>
    <w:rsid w:val="000908F0"/>
    <w:rsid w:val="00092CB1"/>
    <w:rsid w:val="0009339A"/>
    <w:rsid w:val="00095BD9"/>
    <w:rsid w:val="000971BF"/>
    <w:rsid w:val="000A00B3"/>
    <w:rsid w:val="000A0BF6"/>
    <w:rsid w:val="000A158D"/>
    <w:rsid w:val="000A229F"/>
    <w:rsid w:val="000A3859"/>
    <w:rsid w:val="000A3A8D"/>
    <w:rsid w:val="000A471D"/>
    <w:rsid w:val="000A4DE8"/>
    <w:rsid w:val="000A4E11"/>
    <w:rsid w:val="000A5D4D"/>
    <w:rsid w:val="000A61C5"/>
    <w:rsid w:val="000A6A82"/>
    <w:rsid w:val="000B14E0"/>
    <w:rsid w:val="000B2F58"/>
    <w:rsid w:val="000B3E1E"/>
    <w:rsid w:val="000B408A"/>
    <w:rsid w:val="000C24A6"/>
    <w:rsid w:val="000C2935"/>
    <w:rsid w:val="000C4F78"/>
    <w:rsid w:val="000C7035"/>
    <w:rsid w:val="000C7826"/>
    <w:rsid w:val="000C7B96"/>
    <w:rsid w:val="000D099A"/>
    <w:rsid w:val="000D139E"/>
    <w:rsid w:val="000D1F19"/>
    <w:rsid w:val="000D47C8"/>
    <w:rsid w:val="000D6AE6"/>
    <w:rsid w:val="000D790B"/>
    <w:rsid w:val="000E1640"/>
    <w:rsid w:val="000E27B2"/>
    <w:rsid w:val="000E33F8"/>
    <w:rsid w:val="000E4E9E"/>
    <w:rsid w:val="000E52D4"/>
    <w:rsid w:val="000E5B74"/>
    <w:rsid w:val="000E5D90"/>
    <w:rsid w:val="000E6EE9"/>
    <w:rsid w:val="000E7DEB"/>
    <w:rsid w:val="000F030C"/>
    <w:rsid w:val="000F0344"/>
    <w:rsid w:val="000F22E4"/>
    <w:rsid w:val="000F50D8"/>
    <w:rsid w:val="000F55A4"/>
    <w:rsid w:val="000F5BE3"/>
    <w:rsid w:val="000F72BF"/>
    <w:rsid w:val="000F7547"/>
    <w:rsid w:val="00100404"/>
    <w:rsid w:val="00101043"/>
    <w:rsid w:val="00102838"/>
    <w:rsid w:val="00102B78"/>
    <w:rsid w:val="001059FC"/>
    <w:rsid w:val="0010690D"/>
    <w:rsid w:val="00106B06"/>
    <w:rsid w:val="00107408"/>
    <w:rsid w:val="001118A2"/>
    <w:rsid w:val="0011578E"/>
    <w:rsid w:val="00115E94"/>
    <w:rsid w:val="00121754"/>
    <w:rsid w:val="00126C09"/>
    <w:rsid w:val="00126ED0"/>
    <w:rsid w:val="0013266B"/>
    <w:rsid w:val="0013679C"/>
    <w:rsid w:val="00137ED0"/>
    <w:rsid w:val="00140069"/>
    <w:rsid w:val="001407AB"/>
    <w:rsid w:val="001419A4"/>
    <w:rsid w:val="0014223C"/>
    <w:rsid w:val="001430B7"/>
    <w:rsid w:val="0014389B"/>
    <w:rsid w:val="001467FE"/>
    <w:rsid w:val="00147CB3"/>
    <w:rsid w:val="00150194"/>
    <w:rsid w:val="0015081F"/>
    <w:rsid w:val="0015275D"/>
    <w:rsid w:val="00153DC7"/>
    <w:rsid w:val="00154C2A"/>
    <w:rsid w:val="001552C8"/>
    <w:rsid w:val="001560CF"/>
    <w:rsid w:val="001565B1"/>
    <w:rsid w:val="00156ABE"/>
    <w:rsid w:val="00157976"/>
    <w:rsid w:val="00160972"/>
    <w:rsid w:val="00163297"/>
    <w:rsid w:val="001664D5"/>
    <w:rsid w:val="00170875"/>
    <w:rsid w:val="001733CC"/>
    <w:rsid w:val="001742E1"/>
    <w:rsid w:val="00174C59"/>
    <w:rsid w:val="00175318"/>
    <w:rsid w:val="00176282"/>
    <w:rsid w:val="00177DB0"/>
    <w:rsid w:val="00182DE8"/>
    <w:rsid w:val="00183941"/>
    <w:rsid w:val="001841F0"/>
    <w:rsid w:val="00187551"/>
    <w:rsid w:val="0018764C"/>
    <w:rsid w:val="001910F7"/>
    <w:rsid w:val="00191567"/>
    <w:rsid w:val="00195C7C"/>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4441"/>
    <w:rsid w:val="001D6796"/>
    <w:rsid w:val="001D7453"/>
    <w:rsid w:val="001E60EF"/>
    <w:rsid w:val="001F0D35"/>
    <w:rsid w:val="001F1682"/>
    <w:rsid w:val="001F1B85"/>
    <w:rsid w:val="001F6B8C"/>
    <w:rsid w:val="00202F76"/>
    <w:rsid w:val="0020436B"/>
    <w:rsid w:val="002066F2"/>
    <w:rsid w:val="002077E2"/>
    <w:rsid w:val="00207BF2"/>
    <w:rsid w:val="00211938"/>
    <w:rsid w:val="002134C4"/>
    <w:rsid w:val="00213B6F"/>
    <w:rsid w:val="0021418B"/>
    <w:rsid w:val="0021464B"/>
    <w:rsid w:val="002155E5"/>
    <w:rsid w:val="00215947"/>
    <w:rsid w:val="002174FE"/>
    <w:rsid w:val="00217D46"/>
    <w:rsid w:val="00220F28"/>
    <w:rsid w:val="002210E3"/>
    <w:rsid w:val="00221E55"/>
    <w:rsid w:val="00222235"/>
    <w:rsid w:val="00222EB4"/>
    <w:rsid w:val="00224E73"/>
    <w:rsid w:val="00226F0D"/>
    <w:rsid w:val="00230803"/>
    <w:rsid w:val="002328A0"/>
    <w:rsid w:val="002338E4"/>
    <w:rsid w:val="00234AE1"/>
    <w:rsid w:val="00236196"/>
    <w:rsid w:val="002369D3"/>
    <w:rsid w:val="00237B23"/>
    <w:rsid w:val="00237FB5"/>
    <w:rsid w:val="00240068"/>
    <w:rsid w:val="002436DC"/>
    <w:rsid w:val="00243987"/>
    <w:rsid w:val="00244684"/>
    <w:rsid w:val="00247BF4"/>
    <w:rsid w:val="00250298"/>
    <w:rsid w:val="00251315"/>
    <w:rsid w:val="00251970"/>
    <w:rsid w:val="00251E94"/>
    <w:rsid w:val="00252DF9"/>
    <w:rsid w:val="002530D0"/>
    <w:rsid w:val="0025310D"/>
    <w:rsid w:val="00253E7A"/>
    <w:rsid w:val="00255B70"/>
    <w:rsid w:val="00255EC1"/>
    <w:rsid w:val="00255F09"/>
    <w:rsid w:val="00257289"/>
    <w:rsid w:val="00257A54"/>
    <w:rsid w:val="00260C4F"/>
    <w:rsid w:val="00261FBC"/>
    <w:rsid w:val="00263E76"/>
    <w:rsid w:val="002656E3"/>
    <w:rsid w:val="002663D8"/>
    <w:rsid w:val="00266E8E"/>
    <w:rsid w:val="002711EB"/>
    <w:rsid w:val="00271299"/>
    <w:rsid w:val="00274ACE"/>
    <w:rsid w:val="00275560"/>
    <w:rsid w:val="00275D5F"/>
    <w:rsid w:val="00284B72"/>
    <w:rsid w:val="00286E73"/>
    <w:rsid w:val="002902FF"/>
    <w:rsid w:val="002907C5"/>
    <w:rsid w:val="002968DA"/>
    <w:rsid w:val="00296A92"/>
    <w:rsid w:val="00297BEB"/>
    <w:rsid w:val="002A1AE1"/>
    <w:rsid w:val="002A526C"/>
    <w:rsid w:val="002A54D6"/>
    <w:rsid w:val="002A5579"/>
    <w:rsid w:val="002B19C8"/>
    <w:rsid w:val="002B23B6"/>
    <w:rsid w:val="002B24CB"/>
    <w:rsid w:val="002B508E"/>
    <w:rsid w:val="002B6F8A"/>
    <w:rsid w:val="002B7BCA"/>
    <w:rsid w:val="002C01B2"/>
    <w:rsid w:val="002C0B85"/>
    <w:rsid w:val="002C1169"/>
    <w:rsid w:val="002C2CAC"/>
    <w:rsid w:val="002C4C01"/>
    <w:rsid w:val="002C534D"/>
    <w:rsid w:val="002D09AF"/>
    <w:rsid w:val="002D12C2"/>
    <w:rsid w:val="002D16A5"/>
    <w:rsid w:val="002D1E8D"/>
    <w:rsid w:val="002D270E"/>
    <w:rsid w:val="002D37D4"/>
    <w:rsid w:val="002D39FC"/>
    <w:rsid w:val="002D552A"/>
    <w:rsid w:val="002D59EB"/>
    <w:rsid w:val="002D655B"/>
    <w:rsid w:val="002D6DD3"/>
    <w:rsid w:val="002D7A1E"/>
    <w:rsid w:val="002E1645"/>
    <w:rsid w:val="002E3622"/>
    <w:rsid w:val="002E6262"/>
    <w:rsid w:val="002E6BEB"/>
    <w:rsid w:val="002F069A"/>
    <w:rsid w:val="002F14B0"/>
    <w:rsid w:val="002F1BCB"/>
    <w:rsid w:val="002F36FD"/>
    <w:rsid w:val="002F6446"/>
    <w:rsid w:val="003036DD"/>
    <w:rsid w:val="0030374C"/>
    <w:rsid w:val="003037E3"/>
    <w:rsid w:val="00305DC5"/>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908"/>
    <w:rsid w:val="00334ABF"/>
    <w:rsid w:val="00335B60"/>
    <w:rsid w:val="00341891"/>
    <w:rsid w:val="00341BB6"/>
    <w:rsid w:val="00342D4C"/>
    <w:rsid w:val="00343CA6"/>
    <w:rsid w:val="00346F2E"/>
    <w:rsid w:val="003471D2"/>
    <w:rsid w:val="00347BE6"/>
    <w:rsid w:val="00350CEE"/>
    <w:rsid w:val="003519EE"/>
    <w:rsid w:val="00352D57"/>
    <w:rsid w:val="0035349B"/>
    <w:rsid w:val="0035503E"/>
    <w:rsid w:val="0035507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97B74"/>
    <w:rsid w:val="003A10B4"/>
    <w:rsid w:val="003A1328"/>
    <w:rsid w:val="003A1E9A"/>
    <w:rsid w:val="003A30C3"/>
    <w:rsid w:val="003A395A"/>
    <w:rsid w:val="003A5964"/>
    <w:rsid w:val="003B09EF"/>
    <w:rsid w:val="003B19EC"/>
    <w:rsid w:val="003B1A04"/>
    <w:rsid w:val="003B269D"/>
    <w:rsid w:val="003B30D2"/>
    <w:rsid w:val="003B3150"/>
    <w:rsid w:val="003B4356"/>
    <w:rsid w:val="003B608E"/>
    <w:rsid w:val="003B6AFB"/>
    <w:rsid w:val="003C09D0"/>
    <w:rsid w:val="003C0BCC"/>
    <w:rsid w:val="003C2330"/>
    <w:rsid w:val="003C2F62"/>
    <w:rsid w:val="003C4155"/>
    <w:rsid w:val="003C61FF"/>
    <w:rsid w:val="003C738C"/>
    <w:rsid w:val="003C7B7B"/>
    <w:rsid w:val="003C7BFB"/>
    <w:rsid w:val="003D2DE1"/>
    <w:rsid w:val="003D7311"/>
    <w:rsid w:val="003D745B"/>
    <w:rsid w:val="003D7CA0"/>
    <w:rsid w:val="003F08D5"/>
    <w:rsid w:val="003F0973"/>
    <w:rsid w:val="003F1553"/>
    <w:rsid w:val="003F1A9E"/>
    <w:rsid w:val="003F2B4C"/>
    <w:rsid w:val="003F2C07"/>
    <w:rsid w:val="003F37DF"/>
    <w:rsid w:val="003F4AD8"/>
    <w:rsid w:val="003F552D"/>
    <w:rsid w:val="0040505B"/>
    <w:rsid w:val="004104EA"/>
    <w:rsid w:val="00410793"/>
    <w:rsid w:val="00411601"/>
    <w:rsid w:val="004118FD"/>
    <w:rsid w:val="00412A4B"/>
    <w:rsid w:val="00413398"/>
    <w:rsid w:val="00414B1E"/>
    <w:rsid w:val="00415A33"/>
    <w:rsid w:val="00417304"/>
    <w:rsid w:val="00420D62"/>
    <w:rsid w:val="0042381E"/>
    <w:rsid w:val="0042401A"/>
    <w:rsid w:val="004254C8"/>
    <w:rsid w:val="004255B4"/>
    <w:rsid w:val="00425B3D"/>
    <w:rsid w:val="00425DB3"/>
    <w:rsid w:val="00426BB6"/>
    <w:rsid w:val="004279D6"/>
    <w:rsid w:val="00427CF8"/>
    <w:rsid w:val="0043241D"/>
    <w:rsid w:val="004325FB"/>
    <w:rsid w:val="00432677"/>
    <w:rsid w:val="004329F3"/>
    <w:rsid w:val="00433943"/>
    <w:rsid w:val="00435218"/>
    <w:rsid w:val="004358AF"/>
    <w:rsid w:val="00437B56"/>
    <w:rsid w:val="00441490"/>
    <w:rsid w:val="004419C8"/>
    <w:rsid w:val="004454AC"/>
    <w:rsid w:val="00450EBA"/>
    <w:rsid w:val="00453EA6"/>
    <w:rsid w:val="00454069"/>
    <w:rsid w:val="0046548B"/>
    <w:rsid w:val="0046640B"/>
    <w:rsid w:val="0046776F"/>
    <w:rsid w:val="0047074B"/>
    <w:rsid w:val="004707D5"/>
    <w:rsid w:val="004717AF"/>
    <w:rsid w:val="00473C95"/>
    <w:rsid w:val="004742EE"/>
    <w:rsid w:val="00474D77"/>
    <w:rsid w:val="004767A3"/>
    <w:rsid w:val="0048064E"/>
    <w:rsid w:val="00480826"/>
    <w:rsid w:val="00480B88"/>
    <w:rsid w:val="00484601"/>
    <w:rsid w:val="00485726"/>
    <w:rsid w:val="00485980"/>
    <w:rsid w:val="00485FFF"/>
    <w:rsid w:val="004869D7"/>
    <w:rsid w:val="00487B53"/>
    <w:rsid w:val="00491C46"/>
    <w:rsid w:val="00491D68"/>
    <w:rsid w:val="00492093"/>
    <w:rsid w:val="004963A8"/>
    <w:rsid w:val="00496786"/>
    <w:rsid w:val="00497468"/>
    <w:rsid w:val="004A2EEF"/>
    <w:rsid w:val="004A4305"/>
    <w:rsid w:val="004B0500"/>
    <w:rsid w:val="004B2BF7"/>
    <w:rsid w:val="004B33AD"/>
    <w:rsid w:val="004B5A63"/>
    <w:rsid w:val="004B6090"/>
    <w:rsid w:val="004B6257"/>
    <w:rsid w:val="004B66A1"/>
    <w:rsid w:val="004C1116"/>
    <w:rsid w:val="004C2F0D"/>
    <w:rsid w:val="004C535A"/>
    <w:rsid w:val="004C5EEE"/>
    <w:rsid w:val="004C6F0F"/>
    <w:rsid w:val="004C76AE"/>
    <w:rsid w:val="004D3179"/>
    <w:rsid w:val="004D3A5D"/>
    <w:rsid w:val="004D4452"/>
    <w:rsid w:val="004D4D94"/>
    <w:rsid w:val="004D52B0"/>
    <w:rsid w:val="004E2B43"/>
    <w:rsid w:val="004E30DB"/>
    <w:rsid w:val="004E42DA"/>
    <w:rsid w:val="004E4CAE"/>
    <w:rsid w:val="004E5077"/>
    <w:rsid w:val="004E68CA"/>
    <w:rsid w:val="004E75C6"/>
    <w:rsid w:val="004F0409"/>
    <w:rsid w:val="004F19C8"/>
    <w:rsid w:val="004F2189"/>
    <w:rsid w:val="004F24E7"/>
    <w:rsid w:val="004F3090"/>
    <w:rsid w:val="004F3C38"/>
    <w:rsid w:val="004F4C98"/>
    <w:rsid w:val="004F6D81"/>
    <w:rsid w:val="004F6ECF"/>
    <w:rsid w:val="0050183A"/>
    <w:rsid w:val="005020A7"/>
    <w:rsid w:val="0050211C"/>
    <w:rsid w:val="005051B0"/>
    <w:rsid w:val="0050570A"/>
    <w:rsid w:val="00510E39"/>
    <w:rsid w:val="0051166D"/>
    <w:rsid w:val="00511BAD"/>
    <w:rsid w:val="005136FE"/>
    <w:rsid w:val="0052097B"/>
    <w:rsid w:val="00524329"/>
    <w:rsid w:val="00524C84"/>
    <w:rsid w:val="00526FA7"/>
    <w:rsid w:val="00530E51"/>
    <w:rsid w:val="00532C1C"/>
    <w:rsid w:val="0053404D"/>
    <w:rsid w:val="00537491"/>
    <w:rsid w:val="00537C12"/>
    <w:rsid w:val="00541315"/>
    <w:rsid w:val="005425AD"/>
    <w:rsid w:val="005454BE"/>
    <w:rsid w:val="00546DAA"/>
    <w:rsid w:val="00547FAC"/>
    <w:rsid w:val="00550534"/>
    <w:rsid w:val="005513B6"/>
    <w:rsid w:val="00553AE1"/>
    <w:rsid w:val="0055556B"/>
    <w:rsid w:val="00560D44"/>
    <w:rsid w:val="005617E8"/>
    <w:rsid w:val="00563A2E"/>
    <w:rsid w:val="005661E6"/>
    <w:rsid w:val="00566A1B"/>
    <w:rsid w:val="00570DB6"/>
    <w:rsid w:val="00573643"/>
    <w:rsid w:val="00574154"/>
    <w:rsid w:val="00574597"/>
    <w:rsid w:val="005749CB"/>
    <w:rsid w:val="00575843"/>
    <w:rsid w:val="00577A8C"/>
    <w:rsid w:val="005815E6"/>
    <w:rsid w:val="005817C2"/>
    <w:rsid w:val="00585E8C"/>
    <w:rsid w:val="0058613B"/>
    <w:rsid w:val="00586A65"/>
    <w:rsid w:val="005879C4"/>
    <w:rsid w:val="00587F44"/>
    <w:rsid w:val="00592A96"/>
    <w:rsid w:val="0059533E"/>
    <w:rsid w:val="00596471"/>
    <w:rsid w:val="00597C1A"/>
    <w:rsid w:val="00597CEB"/>
    <w:rsid w:val="00597EF7"/>
    <w:rsid w:val="005A3CAE"/>
    <w:rsid w:val="005A4D40"/>
    <w:rsid w:val="005A7B61"/>
    <w:rsid w:val="005B0E9A"/>
    <w:rsid w:val="005B1533"/>
    <w:rsid w:val="005B2A18"/>
    <w:rsid w:val="005B4311"/>
    <w:rsid w:val="005B4665"/>
    <w:rsid w:val="005B50DA"/>
    <w:rsid w:val="005B5A10"/>
    <w:rsid w:val="005B7C0A"/>
    <w:rsid w:val="005C301D"/>
    <w:rsid w:val="005C6483"/>
    <w:rsid w:val="005C7F71"/>
    <w:rsid w:val="005D018C"/>
    <w:rsid w:val="005D24B1"/>
    <w:rsid w:val="005D5009"/>
    <w:rsid w:val="005D5C04"/>
    <w:rsid w:val="005D7AB6"/>
    <w:rsid w:val="005D7B32"/>
    <w:rsid w:val="005E0264"/>
    <w:rsid w:val="005E0DA9"/>
    <w:rsid w:val="005E2E09"/>
    <w:rsid w:val="005E5C98"/>
    <w:rsid w:val="005E7111"/>
    <w:rsid w:val="005E77E0"/>
    <w:rsid w:val="005E7EAB"/>
    <w:rsid w:val="005F0BA7"/>
    <w:rsid w:val="005F1197"/>
    <w:rsid w:val="005F1D5C"/>
    <w:rsid w:val="005F1E70"/>
    <w:rsid w:val="005F2719"/>
    <w:rsid w:val="005F40DE"/>
    <w:rsid w:val="005F437F"/>
    <w:rsid w:val="005F49B7"/>
    <w:rsid w:val="005F4C90"/>
    <w:rsid w:val="005F7C15"/>
    <w:rsid w:val="0060327F"/>
    <w:rsid w:val="0061054D"/>
    <w:rsid w:val="00610937"/>
    <w:rsid w:val="00611300"/>
    <w:rsid w:val="00611860"/>
    <w:rsid w:val="006136A7"/>
    <w:rsid w:val="00614592"/>
    <w:rsid w:val="00616ACC"/>
    <w:rsid w:val="00617602"/>
    <w:rsid w:val="00617678"/>
    <w:rsid w:val="0062459F"/>
    <w:rsid w:val="00627140"/>
    <w:rsid w:val="0062772E"/>
    <w:rsid w:val="00627753"/>
    <w:rsid w:val="00631D19"/>
    <w:rsid w:val="006331D3"/>
    <w:rsid w:val="006344D3"/>
    <w:rsid w:val="0064177E"/>
    <w:rsid w:val="00643607"/>
    <w:rsid w:val="00644B50"/>
    <w:rsid w:val="00646741"/>
    <w:rsid w:val="00650B04"/>
    <w:rsid w:val="00651784"/>
    <w:rsid w:val="00652400"/>
    <w:rsid w:val="00654603"/>
    <w:rsid w:val="00660EC0"/>
    <w:rsid w:val="00662E1A"/>
    <w:rsid w:val="0066427F"/>
    <w:rsid w:val="006651C7"/>
    <w:rsid w:val="00665EA8"/>
    <w:rsid w:val="006664E3"/>
    <w:rsid w:val="0066777E"/>
    <w:rsid w:val="006714D8"/>
    <w:rsid w:val="00673927"/>
    <w:rsid w:val="006744FF"/>
    <w:rsid w:val="006753FE"/>
    <w:rsid w:val="00676AC2"/>
    <w:rsid w:val="00680701"/>
    <w:rsid w:val="0068076A"/>
    <w:rsid w:val="00680C2A"/>
    <w:rsid w:val="006812CB"/>
    <w:rsid w:val="00681ABE"/>
    <w:rsid w:val="00682C34"/>
    <w:rsid w:val="00683914"/>
    <w:rsid w:val="0069084D"/>
    <w:rsid w:val="00690BF1"/>
    <w:rsid w:val="00692187"/>
    <w:rsid w:val="0069743C"/>
    <w:rsid w:val="006A0024"/>
    <w:rsid w:val="006A216A"/>
    <w:rsid w:val="006A34AA"/>
    <w:rsid w:val="006A3BDA"/>
    <w:rsid w:val="006A58AE"/>
    <w:rsid w:val="006A5AAF"/>
    <w:rsid w:val="006B17D1"/>
    <w:rsid w:val="006B2BD0"/>
    <w:rsid w:val="006B6034"/>
    <w:rsid w:val="006B7016"/>
    <w:rsid w:val="006C223F"/>
    <w:rsid w:val="006C264A"/>
    <w:rsid w:val="006C2F2B"/>
    <w:rsid w:val="006D1F2D"/>
    <w:rsid w:val="006D2079"/>
    <w:rsid w:val="006D2B0F"/>
    <w:rsid w:val="006D4A33"/>
    <w:rsid w:val="006E0689"/>
    <w:rsid w:val="006E0AEB"/>
    <w:rsid w:val="006E28B6"/>
    <w:rsid w:val="006E2AF0"/>
    <w:rsid w:val="006E3537"/>
    <w:rsid w:val="006E3813"/>
    <w:rsid w:val="006E3C88"/>
    <w:rsid w:val="006E44E2"/>
    <w:rsid w:val="006E4546"/>
    <w:rsid w:val="006E46D9"/>
    <w:rsid w:val="006E57C8"/>
    <w:rsid w:val="006E61D0"/>
    <w:rsid w:val="006E65E3"/>
    <w:rsid w:val="006E675A"/>
    <w:rsid w:val="006F07CB"/>
    <w:rsid w:val="006F2393"/>
    <w:rsid w:val="006F3077"/>
    <w:rsid w:val="006F5A5C"/>
    <w:rsid w:val="006F6A17"/>
    <w:rsid w:val="00701200"/>
    <w:rsid w:val="00701C45"/>
    <w:rsid w:val="007026AE"/>
    <w:rsid w:val="00705120"/>
    <w:rsid w:val="0070519C"/>
    <w:rsid w:val="00705263"/>
    <w:rsid w:val="0070563A"/>
    <w:rsid w:val="00705B90"/>
    <w:rsid w:val="007072CE"/>
    <w:rsid w:val="0071021E"/>
    <w:rsid w:val="00710942"/>
    <w:rsid w:val="00715BEF"/>
    <w:rsid w:val="00717822"/>
    <w:rsid w:val="0072477D"/>
    <w:rsid w:val="0072505B"/>
    <w:rsid w:val="007257B0"/>
    <w:rsid w:val="00725FAB"/>
    <w:rsid w:val="007272ED"/>
    <w:rsid w:val="0072795D"/>
    <w:rsid w:val="00727CB0"/>
    <w:rsid w:val="0073393E"/>
    <w:rsid w:val="0074068F"/>
    <w:rsid w:val="00741C01"/>
    <w:rsid w:val="00743040"/>
    <w:rsid w:val="00745246"/>
    <w:rsid w:val="00745B5E"/>
    <w:rsid w:val="00745FC5"/>
    <w:rsid w:val="00746037"/>
    <w:rsid w:val="00746A57"/>
    <w:rsid w:val="00750CAD"/>
    <w:rsid w:val="007528E8"/>
    <w:rsid w:val="00753EE4"/>
    <w:rsid w:val="0075471E"/>
    <w:rsid w:val="00754995"/>
    <w:rsid w:val="00754C87"/>
    <w:rsid w:val="007573F7"/>
    <w:rsid w:val="00762FFF"/>
    <w:rsid w:val="0076341D"/>
    <w:rsid w:val="00763B52"/>
    <w:rsid w:val="00765169"/>
    <w:rsid w:val="007661F1"/>
    <w:rsid w:val="0077152B"/>
    <w:rsid w:val="0077202F"/>
    <w:rsid w:val="0077506B"/>
    <w:rsid w:val="00777894"/>
    <w:rsid w:val="00781110"/>
    <w:rsid w:val="0078267D"/>
    <w:rsid w:val="00782DAD"/>
    <w:rsid w:val="007831BB"/>
    <w:rsid w:val="00793371"/>
    <w:rsid w:val="00793B29"/>
    <w:rsid w:val="007940A6"/>
    <w:rsid w:val="00794E50"/>
    <w:rsid w:val="007955F5"/>
    <w:rsid w:val="007A1760"/>
    <w:rsid w:val="007A1FB4"/>
    <w:rsid w:val="007A260F"/>
    <w:rsid w:val="007A39BC"/>
    <w:rsid w:val="007B243D"/>
    <w:rsid w:val="007B3CA6"/>
    <w:rsid w:val="007B48A5"/>
    <w:rsid w:val="007B6303"/>
    <w:rsid w:val="007C152D"/>
    <w:rsid w:val="007C15DE"/>
    <w:rsid w:val="007C17F2"/>
    <w:rsid w:val="007C1CEA"/>
    <w:rsid w:val="007C28EF"/>
    <w:rsid w:val="007C357D"/>
    <w:rsid w:val="007C3662"/>
    <w:rsid w:val="007C418B"/>
    <w:rsid w:val="007C6DA5"/>
    <w:rsid w:val="007D1AF3"/>
    <w:rsid w:val="007D52F3"/>
    <w:rsid w:val="007D6339"/>
    <w:rsid w:val="007E1B47"/>
    <w:rsid w:val="007E3A56"/>
    <w:rsid w:val="007E4736"/>
    <w:rsid w:val="007E528C"/>
    <w:rsid w:val="007E542C"/>
    <w:rsid w:val="007E66D2"/>
    <w:rsid w:val="007E7648"/>
    <w:rsid w:val="007F03B8"/>
    <w:rsid w:val="007F145D"/>
    <w:rsid w:val="007F22C7"/>
    <w:rsid w:val="007F27AB"/>
    <w:rsid w:val="007F48D2"/>
    <w:rsid w:val="007F58CC"/>
    <w:rsid w:val="0080025E"/>
    <w:rsid w:val="008044EE"/>
    <w:rsid w:val="008045FC"/>
    <w:rsid w:val="00804625"/>
    <w:rsid w:val="008066CB"/>
    <w:rsid w:val="008107D7"/>
    <w:rsid w:val="0081125B"/>
    <w:rsid w:val="00811457"/>
    <w:rsid w:val="00811988"/>
    <w:rsid w:val="00811D5B"/>
    <w:rsid w:val="0081233E"/>
    <w:rsid w:val="00814A93"/>
    <w:rsid w:val="0081521B"/>
    <w:rsid w:val="00815D77"/>
    <w:rsid w:val="00822258"/>
    <w:rsid w:val="0082243F"/>
    <w:rsid w:val="008226AE"/>
    <w:rsid w:val="0082502C"/>
    <w:rsid w:val="008258C6"/>
    <w:rsid w:val="008277C5"/>
    <w:rsid w:val="008300F1"/>
    <w:rsid w:val="00830E20"/>
    <w:rsid w:val="0083220C"/>
    <w:rsid w:val="00833640"/>
    <w:rsid w:val="00833A60"/>
    <w:rsid w:val="008353CC"/>
    <w:rsid w:val="008367AC"/>
    <w:rsid w:val="00836D1A"/>
    <w:rsid w:val="008404F9"/>
    <w:rsid w:val="00842A37"/>
    <w:rsid w:val="0084677D"/>
    <w:rsid w:val="00846D47"/>
    <w:rsid w:val="00852CAF"/>
    <w:rsid w:val="00852F8D"/>
    <w:rsid w:val="0085326C"/>
    <w:rsid w:val="00853633"/>
    <w:rsid w:val="00854F1B"/>
    <w:rsid w:val="00863C28"/>
    <w:rsid w:val="00864F25"/>
    <w:rsid w:val="00865808"/>
    <w:rsid w:val="00865F5A"/>
    <w:rsid w:val="00866991"/>
    <w:rsid w:val="00867E04"/>
    <w:rsid w:val="00867E83"/>
    <w:rsid w:val="0087024B"/>
    <w:rsid w:val="00872D2F"/>
    <w:rsid w:val="00873E22"/>
    <w:rsid w:val="008755E9"/>
    <w:rsid w:val="008771D0"/>
    <w:rsid w:val="00877B7D"/>
    <w:rsid w:val="00881B27"/>
    <w:rsid w:val="00883912"/>
    <w:rsid w:val="00883AEC"/>
    <w:rsid w:val="00883FE2"/>
    <w:rsid w:val="008843D5"/>
    <w:rsid w:val="00885B67"/>
    <w:rsid w:val="00887E0D"/>
    <w:rsid w:val="0089020C"/>
    <w:rsid w:val="008918A0"/>
    <w:rsid w:val="008939FF"/>
    <w:rsid w:val="00896E97"/>
    <w:rsid w:val="008973ED"/>
    <w:rsid w:val="008A1FFF"/>
    <w:rsid w:val="008A2439"/>
    <w:rsid w:val="008A245C"/>
    <w:rsid w:val="008A2997"/>
    <w:rsid w:val="008A3974"/>
    <w:rsid w:val="008A57DE"/>
    <w:rsid w:val="008A5C18"/>
    <w:rsid w:val="008A6058"/>
    <w:rsid w:val="008A753D"/>
    <w:rsid w:val="008A75A3"/>
    <w:rsid w:val="008B14EC"/>
    <w:rsid w:val="008B228F"/>
    <w:rsid w:val="008B52C4"/>
    <w:rsid w:val="008B7056"/>
    <w:rsid w:val="008C0182"/>
    <w:rsid w:val="008C60D9"/>
    <w:rsid w:val="008C7E98"/>
    <w:rsid w:val="008D06F0"/>
    <w:rsid w:val="008D0FA1"/>
    <w:rsid w:val="008D1121"/>
    <w:rsid w:val="008D3834"/>
    <w:rsid w:val="008D48C2"/>
    <w:rsid w:val="008D7F92"/>
    <w:rsid w:val="008E1C43"/>
    <w:rsid w:val="008E250A"/>
    <w:rsid w:val="008E2FC7"/>
    <w:rsid w:val="008E36AC"/>
    <w:rsid w:val="008E459A"/>
    <w:rsid w:val="008E67DF"/>
    <w:rsid w:val="008F0029"/>
    <w:rsid w:val="008F0EF7"/>
    <w:rsid w:val="008F1865"/>
    <w:rsid w:val="008F1C94"/>
    <w:rsid w:val="008F6945"/>
    <w:rsid w:val="008F69FA"/>
    <w:rsid w:val="00901C92"/>
    <w:rsid w:val="00902013"/>
    <w:rsid w:val="00902B5D"/>
    <w:rsid w:val="009050EC"/>
    <w:rsid w:val="00906524"/>
    <w:rsid w:val="009069B4"/>
    <w:rsid w:val="00907C3C"/>
    <w:rsid w:val="00911957"/>
    <w:rsid w:val="009156A6"/>
    <w:rsid w:val="009164E0"/>
    <w:rsid w:val="00917833"/>
    <w:rsid w:val="00917F4C"/>
    <w:rsid w:val="00920DC8"/>
    <w:rsid w:val="00923AF5"/>
    <w:rsid w:val="00924178"/>
    <w:rsid w:val="00924241"/>
    <w:rsid w:val="009243D1"/>
    <w:rsid w:val="00925B17"/>
    <w:rsid w:val="00926C2F"/>
    <w:rsid w:val="00926F3C"/>
    <w:rsid w:val="00927814"/>
    <w:rsid w:val="00927F17"/>
    <w:rsid w:val="0093274D"/>
    <w:rsid w:val="00932A73"/>
    <w:rsid w:val="00934B99"/>
    <w:rsid w:val="00935498"/>
    <w:rsid w:val="00935DA2"/>
    <w:rsid w:val="0093706C"/>
    <w:rsid w:val="00943CCE"/>
    <w:rsid w:val="009473B8"/>
    <w:rsid w:val="009479FB"/>
    <w:rsid w:val="00950569"/>
    <w:rsid w:val="00950BDF"/>
    <w:rsid w:val="0095116B"/>
    <w:rsid w:val="00951ACD"/>
    <w:rsid w:val="0095318D"/>
    <w:rsid w:val="009533F1"/>
    <w:rsid w:val="00954B65"/>
    <w:rsid w:val="009563F2"/>
    <w:rsid w:val="00956A55"/>
    <w:rsid w:val="0095798F"/>
    <w:rsid w:val="0096185D"/>
    <w:rsid w:val="00961D70"/>
    <w:rsid w:val="009620DA"/>
    <w:rsid w:val="0096231A"/>
    <w:rsid w:val="00962C93"/>
    <w:rsid w:val="00966208"/>
    <w:rsid w:val="00967007"/>
    <w:rsid w:val="00971E89"/>
    <w:rsid w:val="00972824"/>
    <w:rsid w:val="00972B9F"/>
    <w:rsid w:val="009737C4"/>
    <w:rsid w:val="00974B34"/>
    <w:rsid w:val="00977903"/>
    <w:rsid w:val="00980441"/>
    <w:rsid w:val="0098272A"/>
    <w:rsid w:val="00983581"/>
    <w:rsid w:val="009839D1"/>
    <w:rsid w:val="00984F78"/>
    <w:rsid w:val="00985301"/>
    <w:rsid w:val="00985E0A"/>
    <w:rsid w:val="009926DF"/>
    <w:rsid w:val="00993907"/>
    <w:rsid w:val="00993C57"/>
    <w:rsid w:val="00994D80"/>
    <w:rsid w:val="009950E9"/>
    <w:rsid w:val="00996475"/>
    <w:rsid w:val="00996D30"/>
    <w:rsid w:val="0099724B"/>
    <w:rsid w:val="009A100A"/>
    <w:rsid w:val="009A1044"/>
    <w:rsid w:val="009A17BD"/>
    <w:rsid w:val="009A4E45"/>
    <w:rsid w:val="009A54E8"/>
    <w:rsid w:val="009B2BFA"/>
    <w:rsid w:val="009B474B"/>
    <w:rsid w:val="009B4F8C"/>
    <w:rsid w:val="009B5F37"/>
    <w:rsid w:val="009B64B7"/>
    <w:rsid w:val="009B7C70"/>
    <w:rsid w:val="009C1CA8"/>
    <w:rsid w:val="009C2EFA"/>
    <w:rsid w:val="009C3172"/>
    <w:rsid w:val="009C6CF2"/>
    <w:rsid w:val="009C7531"/>
    <w:rsid w:val="009C7A47"/>
    <w:rsid w:val="009D182C"/>
    <w:rsid w:val="009D1BEE"/>
    <w:rsid w:val="009D3F87"/>
    <w:rsid w:val="009D512E"/>
    <w:rsid w:val="009E151B"/>
    <w:rsid w:val="009E319C"/>
    <w:rsid w:val="009E3A3D"/>
    <w:rsid w:val="009E477E"/>
    <w:rsid w:val="009E4ADD"/>
    <w:rsid w:val="009E68DC"/>
    <w:rsid w:val="009E6B19"/>
    <w:rsid w:val="009F093D"/>
    <w:rsid w:val="009F16B1"/>
    <w:rsid w:val="009F1804"/>
    <w:rsid w:val="009F420E"/>
    <w:rsid w:val="009F60CA"/>
    <w:rsid w:val="009F6142"/>
    <w:rsid w:val="009F6494"/>
    <w:rsid w:val="00A01D39"/>
    <w:rsid w:val="00A0261A"/>
    <w:rsid w:val="00A02AC7"/>
    <w:rsid w:val="00A02DE0"/>
    <w:rsid w:val="00A0324F"/>
    <w:rsid w:val="00A0403B"/>
    <w:rsid w:val="00A06935"/>
    <w:rsid w:val="00A076BD"/>
    <w:rsid w:val="00A10720"/>
    <w:rsid w:val="00A20043"/>
    <w:rsid w:val="00A22067"/>
    <w:rsid w:val="00A2505F"/>
    <w:rsid w:val="00A26B37"/>
    <w:rsid w:val="00A278E9"/>
    <w:rsid w:val="00A306ED"/>
    <w:rsid w:val="00A30F8C"/>
    <w:rsid w:val="00A31D0B"/>
    <w:rsid w:val="00A3420F"/>
    <w:rsid w:val="00A343E4"/>
    <w:rsid w:val="00A3532E"/>
    <w:rsid w:val="00A375A0"/>
    <w:rsid w:val="00A3780F"/>
    <w:rsid w:val="00A378FD"/>
    <w:rsid w:val="00A41811"/>
    <w:rsid w:val="00A41992"/>
    <w:rsid w:val="00A426E7"/>
    <w:rsid w:val="00A439F4"/>
    <w:rsid w:val="00A43C77"/>
    <w:rsid w:val="00A43E30"/>
    <w:rsid w:val="00A43F8D"/>
    <w:rsid w:val="00A44E7C"/>
    <w:rsid w:val="00A45050"/>
    <w:rsid w:val="00A463AB"/>
    <w:rsid w:val="00A473C0"/>
    <w:rsid w:val="00A478D2"/>
    <w:rsid w:val="00A502A1"/>
    <w:rsid w:val="00A51A83"/>
    <w:rsid w:val="00A52784"/>
    <w:rsid w:val="00A52B7B"/>
    <w:rsid w:val="00A627EE"/>
    <w:rsid w:val="00A63662"/>
    <w:rsid w:val="00A64CC0"/>
    <w:rsid w:val="00A66215"/>
    <w:rsid w:val="00A66AAF"/>
    <w:rsid w:val="00A71339"/>
    <w:rsid w:val="00A7212A"/>
    <w:rsid w:val="00A724B5"/>
    <w:rsid w:val="00A740C6"/>
    <w:rsid w:val="00A76E9D"/>
    <w:rsid w:val="00A77106"/>
    <w:rsid w:val="00A82B4D"/>
    <w:rsid w:val="00A83A1F"/>
    <w:rsid w:val="00A83E15"/>
    <w:rsid w:val="00A853A5"/>
    <w:rsid w:val="00A867A8"/>
    <w:rsid w:val="00A9177B"/>
    <w:rsid w:val="00A920D0"/>
    <w:rsid w:val="00A92E64"/>
    <w:rsid w:val="00A942B4"/>
    <w:rsid w:val="00A946B3"/>
    <w:rsid w:val="00A95415"/>
    <w:rsid w:val="00A95C6A"/>
    <w:rsid w:val="00A95FDF"/>
    <w:rsid w:val="00A97667"/>
    <w:rsid w:val="00AA0377"/>
    <w:rsid w:val="00AA2137"/>
    <w:rsid w:val="00AA4035"/>
    <w:rsid w:val="00AA4C88"/>
    <w:rsid w:val="00AA5A23"/>
    <w:rsid w:val="00AA5C10"/>
    <w:rsid w:val="00AA6924"/>
    <w:rsid w:val="00AA69B1"/>
    <w:rsid w:val="00AA716D"/>
    <w:rsid w:val="00AA73B4"/>
    <w:rsid w:val="00AB0700"/>
    <w:rsid w:val="00AB0BDF"/>
    <w:rsid w:val="00AB3392"/>
    <w:rsid w:val="00AB4FF3"/>
    <w:rsid w:val="00AB5FD0"/>
    <w:rsid w:val="00AB7222"/>
    <w:rsid w:val="00AC4315"/>
    <w:rsid w:val="00AC6910"/>
    <w:rsid w:val="00AC6BB3"/>
    <w:rsid w:val="00AD09A2"/>
    <w:rsid w:val="00AD1252"/>
    <w:rsid w:val="00AD1C3D"/>
    <w:rsid w:val="00AD4209"/>
    <w:rsid w:val="00AE297F"/>
    <w:rsid w:val="00AE3174"/>
    <w:rsid w:val="00AE375D"/>
    <w:rsid w:val="00AE45B2"/>
    <w:rsid w:val="00AF08B5"/>
    <w:rsid w:val="00AF3AA3"/>
    <w:rsid w:val="00B01B66"/>
    <w:rsid w:val="00B0218E"/>
    <w:rsid w:val="00B02A05"/>
    <w:rsid w:val="00B0323D"/>
    <w:rsid w:val="00B06B5C"/>
    <w:rsid w:val="00B07EE2"/>
    <w:rsid w:val="00B10487"/>
    <w:rsid w:val="00B15D98"/>
    <w:rsid w:val="00B22884"/>
    <w:rsid w:val="00B23D35"/>
    <w:rsid w:val="00B32585"/>
    <w:rsid w:val="00B32882"/>
    <w:rsid w:val="00B345DD"/>
    <w:rsid w:val="00B35D5E"/>
    <w:rsid w:val="00B36A23"/>
    <w:rsid w:val="00B428D0"/>
    <w:rsid w:val="00B43318"/>
    <w:rsid w:val="00B43335"/>
    <w:rsid w:val="00B439FA"/>
    <w:rsid w:val="00B45A1C"/>
    <w:rsid w:val="00B47318"/>
    <w:rsid w:val="00B51DBC"/>
    <w:rsid w:val="00B51F72"/>
    <w:rsid w:val="00B55EBD"/>
    <w:rsid w:val="00B572E3"/>
    <w:rsid w:val="00B61DD5"/>
    <w:rsid w:val="00B631E1"/>
    <w:rsid w:val="00B63AA1"/>
    <w:rsid w:val="00B64200"/>
    <w:rsid w:val="00B65E4F"/>
    <w:rsid w:val="00B6765D"/>
    <w:rsid w:val="00B71C17"/>
    <w:rsid w:val="00B72014"/>
    <w:rsid w:val="00B77077"/>
    <w:rsid w:val="00B7718B"/>
    <w:rsid w:val="00B832C1"/>
    <w:rsid w:val="00B83C06"/>
    <w:rsid w:val="00B86726"/>
    <w:rsid w:val="00B87762"/>
    <w:rsid w:val="00B912C7"/>
    <w:rsid w:val="00B91D78"/>
    <w:rsid w:val="00B93300"/>
    <w:rsid w:val="00B94B42"/>
    <w:rsid w:val="00B95A1B"/>
    <w:rsid w:val="00B97282"/>
    <w:rsid w:val="00BA00F9"/>
    <w:rsid w:val="00BA0F13"/>
    <w:rsid w:val="00BA1758"/>
    <w:rsid w:val="00BA194D"/>
    <w:rsid w:val="00BA2214"/>
    <w:rsid w:val="00BA3BA4"/>
    <w:rsid w:val="00BA4006"/>
    <w:rsid w:val="00BA516C"/>
    <w:rsid w:val="00BA604D"/>
    <w:rsid w:val="00BA6119"/>
    <w:rsid w:val="00BA69AA"/>
    <w:rsid w:val="00BB0A85"/>
    <w:rsid w:val="00BB0C65"/>
    <w:rsid w:val="00BB3E8A"/>
    <w:rsid w:val="00BB43DC"/>
    <w:rsid w:val="00BB6D07"/>
    <w:rsid w:val="00BB6F22"/>
    <w:rsid w:val="00BB7765"/>
    <w:rsid w:val="00BC0815"/>
    <w:rsid w:val="00BC0A46"/>
    <w:rsid w:val="00BC0DD0"/>
    <w:rsid w:val="00BC1B80"/>
    <w:rsid w:val="00BC25EF"/>
    <w:rsid w:val="00BC398C"/>
    <w:rsid w:val="00BC464B"/>
    <w:rsid w:val="00BC7056"/>
    <w:rsid w:val="00BD0AD6"/>
    <w:rsid w:val="00BD1C86"/>
    <w:rsid w:val="00BD229E"/>
    <w:rsid w:val="00BD2E78"/>
    <w:rsid w:val="00BD378B"/>
    <w:rsid w:val="00BD5884"/>
    <w:rsid w:val="00BE0590"/>
    <w:rsid w:val="00BE24A5"/>
    <w:rsid w:val="00BE2F25"/>
    <w:rsid w:val="00BE312A"/>
    <w:rsid w:val="00BE43DD"/>
    <w:rsid w:val="00BE6E20"/>
    <w:rsid w:val="00BE6E45"/>
    <w:rsid w:val="00BE75EB"/>
    <w:rsid w:val="00BF0086"/>
    <w:rsid w:val="00BF20A0"/>
    <w:rsid w:val="00BF33F0"/>
    <w:rsid w:val="00BF4919"/>
    <w:rsid w:val="00C00FB5"/>
    <w:rsid w:val="00C019DF"/>
    <w:rsid w:val="00C02123"/>
    <w:rsid w:val="00C027CB"/>
    <w:rsid w:val="00C02F10"/>
    <w:rsid w:val="00C02F6D"/>
    <w:rsid w:val="00C03E27"/>
    <w:rsid w:val="00C0545A"/>
    <w:rsid w:val="00C06821"/>
    <w:rsid w:val="00C07530"/>
    <w:rsid w:val="00C10B4A"/>
    <w:rsid w:val="00C125F9"/>
    <w:rsid w:val="00C128D7"/>
    <w:rsid w:val="00C13328"/>
    <w:rsid w:val="00C13D01"/>
    <w:rsid w:val="00C14504"/>
    <w:rsid w:val="00C147A1"/>
    <w:rsid w:val="00C17107"/>
    <w:rsid w:val="00C21345"/>
    <w:rsid w:val="00C231D2"/>
    <w:rsid w:val="00C2390A"/>
    <w:rsid w:val="00C23C8E"/>
    <w:rsid w:val="00C245F9"/>
    <w:rsid w:val="00C24A4F"/>
    <w:rsid w:val="00C26A92"/>
    <w:rsid w:val="00C279A3"/>
    <w:rsid w:val="00C32B73"/>
    <w:rsid w:val="00C3436C"/>
    <w:rsid w:val="00C351B6"/>
    <w:rsid w:val="00C363F0"/>
    <w:rsid w:val="00C40F2F"/>
    <w:rsid w:val="00C41A13"/>
    <w:rsid w:val="00C43586"/>
    <w:rsid w:val="00C43E11"/>
    <w:rsid w:val="00C45B80"/>
    <w:rsid w:val="00C461A8"/>
    <w:rsid w:val="00C52D56"/>
    <w:rsid w:val="00C564A4"/>
    <w:rsid w:val="00C62B9B"/>
    <w:rsid w:val="00C62E8D"/>
    <w:rsid w:val="00C63FE0"/>
    <w:rsid w:val="00C64533"/>
    <w:rsid w:val="00C66749"/>
    <w:rsid w:val="00C67619"/>
    <w:rsid w:val="00C702E7"/>
    <w:rsid w:val="00C74B17"/>
    <w:rsid w:val="00C76074"/>
    <w:rsid w:val="00C761EA"/>
    <w:rsid w:val="00C7696E"/>
    <w:rsid w:val="00C76D81"/>
    <w:rsid w:val="00C76DB7"/>
    <w:rsid w:val="00C823DA"/>
    <w:rsid w:val="00C83A4F"/>
    <w:rsid w:val="00C855DB"/>
    <w:rsid w:val="00C87499"/>
    <w:rsid w:val="00C87E0F"/>
    <w:rsid w:val="00C87F3B"/>
    <w:rsid w:val="00C9137D"/>
    <w:rsid w:val="00C924E4"/>
    <w:rsid w:val="00C942BD"/>
    <w:rsid w:val="00C958C5"/>
    <w:rsid w:val="00C964FA"/>
    <w:rsid w:val="00CA4DD6"/>
    <w:rsid w:val="00CA6A81"/>
    <w:rsid w:val="00CB0900"/>
    <w:rsid w:val="00CB0BE1"/>
    <w:rsid w:val="00CB214E"/>
    <w:rsid w:val="00CB5F92"/>
    <w:rsid w:val="00CB662E"/>
    <w:rsid w:val="00CB706A"/>
    <w:rsid w:val="00CB738F"/>
    <w:rsid w:val="00CC07A3"/>
    <w:rsid w:val="00CC2837"/>
    <w:rsid w:val="00CC3A18"/>
    <w:rsid w:val="00CC56CB"/>
    <w:rsid w:val="00CD06A8"/>
    <w:rsid w:val="00CD0A41"/>
    <w:rsid w:val="00CD0F73"/>
    <w:rsid w:val="00CD1AA8"/>
    <w:rsid w:val="00CD3FD8"/>
    <w:rsid w:val="00CD410E"/>
    <w:rsid w:val="00CD5EBC"/>
    <w:rsid w:val="00CE142A"/>
    <w:rsid w:val="00CE19CD"/>
    <w:rsid w:val="00CE33E5"/>
    <w:rsid w:val="00CE38B4"/>
    <w:rsid w:val="00CE502A"/>
    <w:rsid w:val="00CE521C"/>
    <w:rsid w:val="00CE5CC7"/>
    <w:rsid w:val="00CF1474"/>
    <w:rsid w:val="00CF297B"/>
    <w:rsid w:val="00CF30CB"/>
    <w:rsid w:val="00CF5367"/>
    <w:rsid w:val="00CF6EF5"/>
    <w:rsid w:val="00D0089C"/>
    <w:rsid w:val="00D02C66"/>
    <w:rsid w:val="00D0369B"/>
    <w:rsid w:val="00D04CF9"/>
    <w:rsid w:val="00D05307"/>
    <w:rsid w:val="00D077FF"/>
    <w:rsid w:val="00D07B25"/>
    <w:rsid w:val="00D07F9C"/>
    <w:rsid w:val="00D12AF9"/>
    <w:rsid w:val="00D15116"/>
    <w:rsid w:val="00D1525D"/>
    <w:rsid w:val="00D16ADD"/>
    <w:rsid w:val="00D16CBD"/>
    <w:rsid w:val="00D1788F"/>
    <w:rsid w:val="00D2063B"/>
    <w:rsid w:val="00D208F3"/>
    <w:rsid w:val="00D20B32"/>
    <w:rsid w:val="00D20F0C"/>
    <w:rsid w:val="00D26057"/>
    <w:rsid w:val="00D26E70"/>
    <w:rsid w:val="00D27721"/>
    <w:rsid w:val="00D308C4"/>
    <w:rsid w:val="00D30AAA"/>
    <w:rsid w:val="00D31454"/>
    <w:rsid w:val="00D34765"/>
    <w:rsid w:val="00D3542C"/>
    <w:rsid w:val="00D37318"/>
    <w:rsid w:val="00D37F01"/>
    <w:rsid w:val="00D401D6"/>
    <w:rsid w:val="00D41E8F"/>
    <w:rsid w:val="00D436AB"/>
    <w:rsid w:val="00D44A40"/>
    <w:rsid w:val="00D44AFD"/>
    <w:rsid w:val="00D4728E"/>
    <w:rsid w:val="00D50486"/>
    <w:rsid w:val="00D51BF1"/>
    <w:rsid w:val="00D5466E"/>
    <w:rsid w:val="00D553A5"/>
    <w:rsid w:val="00D55B6E"/>
    <w:rsid w:val="00D55EB3"/>
    <w:rsid w:val="00D56134"/>
    <w:rsid w:val="00D56D6F"/>
    <w:rsid w:val="00D575F0"/>
    <w:rsid w:val="00D60253"/>
    <w:rsid w:val="00D606DB"/>
    <w:rsid w:val="00D61495"/>
    <w:rsid w:val="00D61910"/>
    <w:rsid w:val="00D63380"/>
    <w:rsid w:val="00D672AE"/>
    <w:rsid w:val="00D67AFA"/>
    <w:rsid w:val="00D7131A"/>
    <w:rsid w:val="00D735EF"/>
    <w:rsid w:val="00D7416D"/>
    <w:rsid w:val="00D76081"/>
    <w:rsid w:val="00D77E67"/>
    <w:rsid w:val="00D80482"/>
    <w:rsid w:val="00D80F0D"/>
    <w:rsid w:val="00D8325F"/>
    <w:rsid w:val="00D84CB4"/>
    <w:rsid w:val="00D86427"/>
    <w:rsid w:val="00D87EA3"/>
    <w:rsid w:val="00D921F9"/>
    <w:rsid w:val="00D9321F"/>
    <w:rsid w:val="00D96B63"/>
    <w:rsid w:val="00DA0589"/>
    <w:rsid w:val="00DA0B77"/>
    <w:rsid w:val="00DA2120"/>
    <w:rsid w:val="00DA2779"/>
    <w:rsid w:val="00DA5AD9"/>
    <w:rsid w:val="00DA5D77"/>
    <w:rsid w:val="00DA5E72"/>
    <w:rsid w:val="00DA681F"/>
    <w:rsid w:val="00DA71C7"/>
    <w:rsid w:val="00DA7482"/>
    <w:rsid w:val="00DA7784"/>
    <w:rsid w:val="00DB0162"/>
    <w:rsid w:val="00DB038D"/>
    <w:rsid w:val="00DB1FB1"/>
    <w:rsid w:val="00DB6FE5"/>
    <w:rsid w:val="00DB7CB9"/>
    <w:rsid w:val="00DB7DCE"/>
    <w:rsid w:val="00DC1351"/>
    <w:rsid w:val="00DC1CF1"/>
    <w:rsid w:val="00DC247D"/>
    <w:rsid w:val="00DC2644"/>
    <w:rsid w:val="00DC30F6"/>
    <w:rsid w:val="00DC5309"/>
    <w:rsid w:val="00DC7E50"/>
    <w:rsid w:val="00DD46C7"/>
    <w:rsid w:val="00DD6211"/>
    <w:rsid w:val="00DD62EB"/>
    <w:rsid w:val="00DE0669"/>
    <w:rsid w:val="00DE2EC1"/>
    <w:rsid w:val="00DE3EC8"/>
    <w:rsid w:val="00DE3ED8"/>
    <w:rsid w:val="00DE47E2"/>
    <w:rsid w:val="00DF1A35"/>
    <w:rsid w:val="00DF21C7"/>
    <w:rsid w:val="00DF3643"/>
    <w:rsid w:val="00DF37DD"/>
    <w:rsid w:val="00DF3F25"/>
    <w:rsid w:val="00DF4B46"/>
    <w:rsid w:val="00DF575B"/>
    <w:rsid w:val="00DF5EF7"/>
    <w:rsid w:val="00DF6F49"/>
    <w:rsid w:val="00E00860"/>
    <w:rsid w:val="00E02339"/>
    <w:rsid w:val="00E02757"/>
    <w:rsid w:val="00E02FE1"/>
    <w:rsid w:val="00E03F06"/>
    <w:rsid w:val="00E043E2"/>
    <w:rsid w:val="00E0536A"/>
    <w:rsid w:val="00E05B56"/>
    <w:rsid w:val="00E068F0"/>
    <w:rsid w:val="00E06D88"/>
    <w:rsid w:val="00E11707"/>
    <w:rsid w:val="00E11DD5"/>
    <w:rsid w:val="00E121D1"/>
    <w:rsid w:val="00E14277"/>
    <w:rsid w:val="00E14B34"/>
    <w:rsid w:val="00E15215"/>
    <w:rsid w:val="00E16A7F"/>
    <w:rsid w:val="00E16E54"/>
    <w:rsid w:val="00E170D0"/>
    <w:rsid w:val="00E231C6"/>
    <w:rsid w:val="00E23564"/>
    <w:rsid w:val="00E23803"/>
    <w:rsid w:val="00E245A2"/>
    <w:rsid w:val="00E2634F"/>
    <w:rsid w:val="00E26A1D"/>
    <w:rsid w:val="00E33259"/>
    <w:rsid w:val="00E34D89"/>
    <w:rsid w:val="00E3523B"/>
    <w:rsid w:val="00E3547F"/>
    <w:rsid w:val="00E36E35"/>
    <w:rsid w:val="00E4218D"/>
    <w:rsid w:val="00E42D9B"/>
    <w:rsid w:val="00E456DE"/>
    <w:rsid w:val="00E457DF"/>
    <w:rsid w:val="00E45A4C"/>
    <w:rsid w:val="00E46C69"/>
    <w:rsid w:val="00E47321"/>
    <w:rsid w:val="00E50A0B"/>
    <w:rsid w:val="00E50E0D"/>
    <w:rsid w:val="00E52387"/>
    <w:rsid w:val="00E52951"/>
    <w:rsid w:val="00E55789"/>
    <w:rsid w:val="00E60B9E"/>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3E04"/>
    <w:rsid w:val="00E94A28"/>
    <w:rsid w:val="00E9504D"/>
    <w:rsid w:val="00EA0D92"/>
    <w:rsid w:val="00EA0D96"/>
    <w:rsid w:val="00EA2A91"/>
    <w:rsid w:val="00EA6874"/>
    <w:rsid w:val="00EB2786"/>
    <w:rsid w:val="00EB54D2"/>
    <w:rsid w:val="00EB556F"/>
    <w:rsid w:val="00EB751D"/>
    <w:rsid w:val="00EC0EF9"/>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1DDC"/>
    <w:rsid w:val="00EE35C7"/>
    <w:rsid w:val="00EE4C92"/>
    <w:rsid w:val="00EE66EC"/>
    <w:rsid w:val="00EF14C3"/>
    <w:rsid w:val="00EF1789"/>
    <w:rsid w:val="00EF198F"/>
    <w:rsid w:val="00EF2E9C"/>
    <w:rsid w:val="00EF47D5"/>
    <w:rsid w:val="00EF4863"/>
    <w:rsid w:val="00EF5B9C"/>
    <w:rsid w:val="00EF5F8C"/>
    <w:rsid w:val="00EF6002"/>
    <w:rsid w:val="00EF6E29"/>
    <w:rsid w:val="00EF7C9E"/>
    <w:rsid w:val="00F01B6F"/>
    <w:rsid w:val="00F02554"/>
    <w:rsid w:val="00F03089"/>
    <w:rsid w:val="00F03E1A"/>
    <w:rsid w:val="00F0458B"/>
    <w:rsid w:val="00F0566E"/>
    <w:rsid w:val="00F05E8D"/>
    <w:rsid w:val="00F074A9"/>
    <w:rsid w:val="00F10523"/>
    <w:rsid w:val="00F114D9"/>
    <w:rsid w:val="00F11C8C"/>
    <w:rsid w:val="00F1360A"/>
    <w:rsid w:val="00F14F06"/>
    <w:rsid w:val="00F15272"/>
    <w:rsid w:val="00F162D5"/>
    <w:rsid w:val="00F1632D"/>
    <w:rsid w:val="00F20F1C"/>
    <w:rsid w:val="00F21774"/>
    <w:rsid w:val="00F21829"/>
    <w:rsid w:val="00F23696"/>
    <w:rsid w:val="00F247F2"/>
    <w:rsid w:val="00F268A2"/>
    <w:rsid w:val="00F305B6"/>
    <w:rsid w:val="00F30719"/>
    <w:rsid w:val="00F3073F"/>
    <w:rsid w:val="00F320D3"/>
    <w:rsid w:val="00F344BA"/>
    <w:rsid w:val="00F346A3"/>
    <w:rsid w:val="00F35636"/>
    <w:rsid w:val="00F35932"/>
    <w:rsid w:val="00F4367E"/>
    <w:rsid w:val="00F43EF0"/>
    <w:rsid w:val="00F44D02"/>
    <w:rsid w:val="00F47C19"/>
    <w:rsid w:val="00F50CAD"/>
    <w:rsid w:val="00F542ED"/>
    <w:rsid w:val="00F5559E"/>
    <w:rsid w:val="00F55896"/>
    <w:rsid w:val="00F56839"/>
    <w:rsid w:val="00F57511"/>
    <w:rsid w:val="00F579C1"/>
    <w:rsid w:val="00F57E00"/>
    <w:rsid w:val="00F60E56"/>
    <w:rsid w:val="00F6222C"/>
    <w:rsid w:val="00F64354"/>
    <w:rsid w:val="00F65691"/>
    <w:rsid w:val="00F70295"/>
    <w:rsid w:val="00F709D7"/>
    <w:rsid w:val="00F70A0A"/>
    <w:rsid w:val="00F70DB9"/>
    <w:rsid w:val="00F7137A"/>
    <w:rsid w:val="00F71692"/>
    <w:rsid w:val="00F71B31"/>
    <w:rsid w:val="00F762AC"/>
    <w:rsid w:val="00F7785E"/>
    <w:rsid w:val="00F80521"/>
    <w:rsid w:val="00F80B3C"/>
    <w:rsid w:val="00F8122D"/>
    <w:rsid w:val="00F825D3"/>
    <w:rsid w:val="00F84138"/>
    <w:rsid w:val="00F85475"/>
    <w:rsid w:val="00F901D2"/>
    <w:rsid w:val="00F9121C"/>
    <w:rsid w:val="00F92AD4"/>
    <w:rsid w:val="00F936F1"/>
    <w:rsid w:val="00F9458F"/>
    <w:rsid w:val="00F9597F"/>
    <w:rsid w:val="00F96B6B"/>
    <w:rsid w:val="00FA4063"/>
    <w:rsid w:val="00FB02D3"/>
    <w:rsid w:val="00FB1A82"/>
    <w:rsid w:val="00FB237B"/>
    <w:rsid w:val="00FB2DC4"/>
    <w:rsid w:val="00FB4492"/>
    <w:rsid w:val="00FB4B2D"/>
    <w:rsid w:val="00FB4CB4"/>
    <w:rsid w:val="00FB766E"/>
    <w:rsid w:val="00FB7845"/>
    <w:rsid w:val="00FC189E"/>
    <w:rsid w:val="00FC3356"/>
    <w:rsid w:val="00FC4F95"/>
    <w:rsid w:val="00FC543F"/>
    <w:rsid w:val="00FC58AE"/>
    <w:rsid w:val="00FC58F8"/>
    <w:rsid w:val="00FC6815"/>
    <w:rsid w:val="00FC6B1E"/>
    <w:rsid w:val="00FD0470"/>
    <w:rsid w:val="00FD3CBF"/>
    <w:rsid w:val="00FD7BD2"/>
    <w:rsid w:val="00FE1CE0"/>
    <w:rsid w:val="00FE4F2B"/>
    <w:rsid w:val="00FE7167"/>
    <w:rsid w:val="00FE74D6"/>
    <w:rsid w:val="00FF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68CF8-F091-451F-B329-39AED6B3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7044</Words>
  <Characters>40156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2014-06-19T16:26:00Z</cp:lastPrinted>
  <dcterms:created xsi:type="dcterms:W3CDTF">2014-07-30T15:09:00Z</dcterms:created>
  <dcterms:modified xsi:type="dcterms:W3CDTF">2014-07-30T15:09:00Z</dcterms:modified>
</cp:coreProperties>
</file>