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8"/>
          <w:type w:val="continuous"/>
          <w:pgSz w:w="12240" w:h="15840"/>
          <w:pgMar w:top="504" w:right="1440" w:bottom="1440" w:left="1440" w:header="720" w:footer="720" w:gutter="0"/>
          <w:cols w:space="720"/>
        </w:sectPr>
      </w:pPr>
    </w:p>
    <w:p w:rsidR="00590EBA" w:rsidRPr="00500C66" w:rsidRDefault="00A0132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B135D0">
        <w:rPr>
          <w:rFonts w:ascii="Microsoft Sans Serif" w:hAnsi="Microsoft Sans Serif" w:cs="Microsoft Sans Serif"/>
          <w:b/>
          <w:sz w:val="24"/>
          <w:szCs w:val="24"/>
        </w:rPr>
        <w:t>C-2014-2430722</w:t>
      </w:r>
    </w:p>
    <w:p w:rsidR="00590EBA" w:rsidRPr="00500C66" w:rsidRDefault="00590EBA" w:rsidP="00590EBA">
      <w:pPr>
        <w:rPr>
          <w:rFonts w:ascii="Microsoft Sans Serif" w:hAnsi="Microsoft Sans Serif" w:cs="Microsoft Sans Serif"/>
          <w:sz w:val="24"/>
          <w:szCs w:val="24"/>
        </w:rPr>
      </w:pPr>
    </w:p>
    <w:p w:rsidR="00B135D0" w:rsidRDefault="00B6160B" w:rsidP="00B135D0">
      <w:pPr>
        <w:contextualSpacing/>
        <w:rPr>
          <w:rFonts w:ascii="Microsoft Sans Serif"/>
          <w:sz w:val="24"/>
        </w:rPr>
      </w:pPr>
      <w:r>
        <w:rPr>
          <w:rFonts w:ascii="Microsoft Sans Serif"/>
          <w:sz w:val="24"/>
        </w:rPr>
        <w:t>(SEE ATTACHED LIST)</w:t>
      </w:r>
    </w:p>
    <w:p w:rsidR="00B6160B" w:rsidRDefault="00B6160B" w:rsidP="00B135D0">
      <w:pPr>
        <w:contextualSpacing/>
        <w:rPr>
          <w:rFonts w:ascii="Microsoft Sans Serif"/>
          <w:sz w:val="24"/>
        </w:rPr>
      </w:pPr>
    </w:p>
    <w:p w:rsidR="00590EBA" w:rsidRDefault="00590EBA" w:rsidP="00590EBA">
      <w:pPr>
        <w:rPr>
          <w:rFonts w:ascii="Microsoft Sans Serif"/>
          <w:sz w:val="24"/>
        </w:rPr>
      </w:pPr>
    </w:p>
    <w:p w:rsidR="00B6160B" w:rsidRPr="00500C66" w:rsidRDefault="00B6160B" w:rsidP="00590EBA">
      <w:pPr>
        <w:rPr>
          <w:rFonts w:ascii="Microsoft Sans Serif" w:hAnsi="Microsoft Sans Serif" w:cs="Microsoft Sans Serif"/>
          <w:caps/>
          <w:sz w:val="24"/>
          <w:szCs w:val="24"/>
        </w:rPr>
      </w:pPr>
      <w:bookmarkStart w:id="0" w:name="_GoBack"/>
      <w:bookmarkEnd w:id="0"/>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B135D0"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Howard and </w:t>
      </w:r>
      <w:proofErr w:type="spellStart"/>
      <w:r>
        <w:rPr>
          <w:rFonts w:ascii="Microsoft Sans Serif" w:hAnsi="Microsoft Sans Serif" w:cs="Microsoft Sans Serif"/>
          <w:b/>
          <w:sz w:val="24"/>
          <w:szCs w:val="24"/>
        </w:rPr>
        <w:t>Angila</w:t>
      </w:r>
      <w:proofErr w:type="spellEnd"/>
      <w:r>
        <w:rPr>
          <w:rFonts w:ascii="Microsoft Sans Serif" w:hAnsi="Microsoft Sans Serif" w:cs="Microsoft Sans Serif"/>
          <w:b/>
          <w:sz w:val="24"/>
          <w:szCs w:val="24"/>
        </w:rPr>
        <w:t xml:space="preserve"> Johnson v. UGI Utilities, Inc.</w:t>
      </w:r>
      <w:proofErr w:type="gramEnd"/>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B135D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B135D0">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B135D0">
      <w:pPr>
        <w:tabs>
          <w:tab w:val="left" w:pos="-720"/>
        </w:tabs>
        <w:suppressAutoHyphens/>
        <w:rPr>
          <w:rFonts w:ascii="Microsoft Sans Serif" w:hAnsi="Microsoft Sans Serif" w:cs="Microsoft Sans Serif"/>
          <w:sz w:val="24"/>
          <w:szCs w:val="24"/>
          <w:u w:val="single"/>
        </w:rPr>
      </w:pPr>
    </w:p>
    <w:p w:rsidR="00590EBA" w:rsidRPr="00500C66" w:rsidRDefault="00590EBA" w:rsidP="00B135D0">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B135D0">
        <w:rPr>
          <w:rFonts w:ascii="Microsoft Sans Serif" w:hAnsi="Microsoft Sans Serif" w:cs="Microsoft Sans Serif"/>
          <w:b/>
          <w:sz w:val="24"/>
          <w:szCs w:val="24"/>
        </w:rPr>
        <w:t>Initial Telephonic Hearing</w:t>
      </w:r>
    </w:p>
    <w:p w:rsidR="00590EBA" w:rsidRPr="00500C66" w:rsidRDefault="00590EBA" w:rsidP="00B135D0">
      <w:pPr>
        <w:tabs>
          <w:tab w:val="left" w:pos="-720"/>
        </w:tabs>
        <w:suppressAutoHyphens/>
        <w:rPr>
          <w:rFonts w:ascii="Microsoft Sans Serif" w:hAnsi="Microsoft Sans Serif" w:cs="Microsoft Sans Serif"/>
          <w:sz w:val="24"/>
          <w:szCs w:val="24"/>
          <w:u w:val="single"/>
        </w:rPr>
      </w:pPr>
    </w:p>
    <w:p w:rsidR="00590EBA" w:rsidRPr="00500C66" w:rsidRDefault="00590EBA"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B135D0">
        <w:rPr>
          <w:rFonts w:ascii="Microsoft Sans Serif" w:hAnsi="Microsoft Sans Serif" w:cs="Microsoft Sans Serif"/>
          <w:b/>
          <w:sz w:val="24"/>
          <w:szCs w:val="24"/>
        </w:rPr>
        <w:t>Thursday, September 4, 2014</w:t>
      </w:r>
    </w:p>
    <w:p w:rsidR="00590EBA" w:rsidRPr="00500C66" w:rsidRDefault="00590EBA" w:rsidP="00B135D0">
      <w:pPr>
        <w:tabs>
          <w:tab w:val="left" w:pos="-720"/>
        </w:tabs>
        <w:suppressAutoHyphens/>
        <w:rPr>
          <w:rFonts w:ascii="Microsoft Sans Serif" w:hAnsi="Microsoft Sans Serif" w:cs="Microsoft Sans Serif"/>
          <w:sz w:val="24"/>
          <w:szCs w:val="24"/>
        </w:rPr>
      </w:pPr>
    </w:p>
    <w:p w:rsidR="00590EBA" w:rsidRPr="00500C66" w:rsidRDefault="00590EBA"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B135D0">
        <w:rPr>
          <w:rFonts w:ascii="Microsoft Sans Serif" w:hAnsi="Microsoft Sans Serif" w:cs="Microsoft Sans Serif"/>
          <w:b/>
          <w:sz w:val="24"/>
          <w:szCs w:val="24"/>
        </w:rPr>
        <w:t>10:00 a.m.</w:t>
      </w:r>
    </w:p>
    <w:p w:rsidR="00590EBA" w:rsidRPr="00500C66" w:rsidRDefault="00590EBA" w:rsidP="00B135D0">
      <w:pPr>
        <w:tabs>
          <w:tab w:val="left" w:pos="-720"/>
        </w:tabs>
        <w:suppressAutoHyphens/>
        <w:rPr>
          <w:rFonts w:ascii="Microsoft Sans Serif" w:hAnsi="Microsoft Sans Serif" w:cs="Microsoft Sans Serif"/>
          <w:sz w:val="24"/>
          <w:szCs w:val="24"/>
        </w:rPr>
      </w:pPr>
    </w:p>
    <w:p w:rsidR="006C0BDB" w:rsidRPr="00500C66" w:rsidRDefault="006C0BDB" w:rsidP="00B135D0">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Adm</w:t>
      </w:r>
      <w:r w:rsidR="00B135D0">
        <w:rPr>
          <w:rFonts w:ascii="Microsoft Sans Serif" w:hAnsi="Microsoft Sans Serif" w:cs="Microsoft Sans Serif"/>
          <w:b/>
          <w:sz w:val="24"/>
          <w:szCs w:val="24"/>
        </w:rPr>
        <w:t>inistrative Law Judge Mark A. Hoyer</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B135D0">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B135D0">
      <w:pPr>
        <w:tabs>
          <w:tab w:val="left" w:pos="-720"/>
        </w:tabs>
        <w:suppressAutoHyphens/>
        <w:rPr>
          <w:rFonts w:ascii="Microsoft Sans Serif" w:hAnsi="Microsoft Sans Serif" w:cs="Microsoft Sans Serif"/>
          <w:sz w:val="24"/>
          <w:szCs w:val="24"/>
        </w:rPr>
      </w:pPr>
    </w:p>
    <w:p w:rsidR="00590EBA" w:rsidRPr="00500C66" w:rsidRDefault="00590EBA"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B135D0">
      <w:pPr>
        <w:tabs>
          <w:tab w:val="left" w:pos="-720"/>
        </w:tabs>
        <w:suppressAutoHyphens/>
        <w:rPr>
          <w:rFonts w:ascii="Microsoft Sans Serif" w:hAnsi="Microsoft Sans Serif" w:cs="Microsoft Sans Serif"/>
          <w:sz w:val="24"/>
          <w:szCs w:val="24"/>
        </w:rPr>
      </w:pPr>
    </w:p>
    <w:p w:rsidR="00A01320" w:rsidRPr="00500C66" w:rsidRDefault="00A01320"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A01320" w:rsidRPr="00500C66" w:rsidRDefault="00A01320" w:rsidP="00B135D0">
      <w:pPr>
        <w:tabs>
          <w:tab w:val="left" w:pos="-720"/>
        </w:tabs>
        <w:suppressAutoHyphens/>
        <w:rPr>
          <w:rFonts w:ascii="Microsoft Sans Serif" w:hAnsi="Microsoft Sans Serif" w:cs="Microsoft Sans Serif"/>
          <w:sz w:val="24"/>
          <w:szCs w:val="24"/>
        </w:rPr>
      </w:pPr>
    </w:p>
    <w:p w:rsidR="00A01320" w:rsidRPr="00500C66" w:rsidRDefault="00B135D0" w:rsidP="00B135D0">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Howard &amp; </w:t>
      </w:r>
      <w:proofErr w:type="spellStart"/>
      <w:r>
        <w:rPr>
          <w:rFonts w:ascii="Microsoft Sans Serif" w:hAnsi="Microsoft Sans Serif" w:cs="Microsoft Sans Serif"/>
          <w:sz w:val="24"/>
          <w:szCs w:val="24"/>
        </w:rPr>
        <w:t>Angila</w:t>
      </w:r>
      <w:proofErr w:type="spellEnd"/>
      <w:r>
        <w:rPr>
          <w:rFonts w:ascii="Microsoft Sans Serif" w:hAnsi="Microsoft Sans Serif" w:cs="Microsoft Sans Serif"/>
          <w:sz w:val="24"/>
          <w:szCs w:val="24"/>
        </w:rPr>
        <w:t xml:space="preserve"> Johnson</w:t>
      </w:r>
      <w:r>
        <w:rPr>
          <w:rFonts w:ascii="Microsoft Sans Serif" w:hAnsi="Microsoft Sans Serif" w:cs="Microsoft Sans Serif"/>
          <w:sz w:val="24"/>
          <w:szCs w:val="24"/>
        </w:rPr>
        <w:tab/>
      </w:r>
      <w:r>
        <w:rPr>
          <w:rFonts w:ascii="Microsoft Sans Serif" w:hAnsi="Microsoft Sans Serif" w:cs="Microsoft Sans Serif"/>
          <w:sz w:val="24"/>
          <w:szCs w:val="24"/>
        </w:rPr>
        <w:tab/>
        <w:t>717.234.5561</w:t>
      </w:r>
    </w:p>
    <w:p w:rsidR="00A01320" w:rsidRPr="00500C66" w:rsidRDefault="00B135D0" w:rsidP="00B135D0">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Larry R. </w:t>
      </w:r>
      <w:proofErr w:type="spellStart"/>
      <w:r>
        <w:rPr>
          <w:rFonts w:ascii="Microsoft Sans Serif" w:hAnsi="Microsoft Sans Serif" w:cs="Microsoft Sans Serif"/>
          <w:sz w:val="24"/>
          <w:szCs w:val="24"/>
        </w:rPr>
        <w:t>Crayne</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412.831.5462</w:t>
      </w:r>
    </w:p>
    <w:p w:rsidR="006C0BDB" w:rsidRPr="00500C66" w:rsidRDefault="006C0BDB" w:rsidP="00B135D0">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B135D0">
      <w:pPr>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B135D0">
      <w:pPr>
        <w:tabs>
          <w:tab w:val="left" w:pos="-720"/>
        </w:tabs>
        <w:suppressAutoHyphens/>
        <w:rPr>
          <w:rFonts w:ascii="Microsoft Sans Serif" w:hAnsi="Microsoft Sans Serif" w:cs="Microsoft Sans Serif"/>
          <w:sz w:val="24"/>
          <w:szCs w:val="24"/>
          <w:u w:val="single"/>
        </w:rPr>
      </w:pPr>
    </w:p>
    <w:p w:rsidR="00590EBA" w:rsidRPr="00500C66" w:rsidRDefault="00590EBA" w:rsidP="00B135D0">
      <w:pPr>
        <w:tabs>
          <w:tab w:val="left" w:pos="-720"/>
        </w:tabs>
        <w:suppressAutoHyphens/>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B135D0">
      <w:pPr>
        <w:tabs>
          <w:tab w:val="left" w:pos="-720"/>
        </w:tabs>
        <w:suppressAutoHyphens/>
        <w:rPr>
          <w:rFonts w:ascii="Microsoft Sans Serif" w:hAnsi="Microsoft Sans Serif" w:cs="Microsoft Sans Serif"/>
          <w:sz w:val="24"/>
          <w:szCs w:val="24"/>
        </w:rPr>
      </w:pPr>
    </w:p>
    <w:p w:rsidR="00392A3F" w:rsidRPr="00500C66" w:rsidRDefault="00392A3F" w:rsidP="00B135D0">
      <w:pPr>
        <w:tabs>
          <w:tab w:val="left" w:pos="-720"/>
        </w:tabs>
        <w:suppressAutoHyphens/>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B135D0">
      <w:pPr>
        <w:tabs>
          <w:tab w:val="left" w:pos="-720"/>
        </w:tabs>
        <w:suppressAutoHyphens/>
        <w:rPr>
          <w:rFonts w:ascii="Microsoft Sans Serif" w:hAnsi="Microsoft Sans Serif" w:cs="Microsoft Sans Serif"/>
          <w:sz w:val="24"/>
          <w:szCs w:val="24"/>
        </w:rPr>
      </w:pPr>
    </w:p>
    <w:p w:rsidR="00500C66" w:rsidRDefault="00590EBA" w:rsidP="00B135D0">
      <w:pPr>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B135D0">
      <w:pPr>
        <w:rPr>
          <w:rFonts w:ascii="Microsoft Sans Serif" w:hAnsi="Microsoft Sans Serif" w:cs="Microsoft Sans Serif"/>
          <w:sz w:val="24"/>
          <w:szCs w:val="24"/>
        </w:rPr>
      </w:pPr>
    </w:p>
    <w:p w:rsidR="00500C66" w:rsidRDefault="00500C66" w:rsidP="00B135D0">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B135D0">
        <w:rPr>
          <w:rFonts w:ascii="Microsoft Sans Serif" w:hAnsi="Microsoft Sans Serif" w:cs="Microsoft Sans Serif"/>
          <w:b/>
          <w:sz w:val="24"/>
          <w:szCs w:val="24"/>
        </w:rPr>
        <w:t>717</w:t>
      </w:r>
      <w:r w:rsidR="00B135D0" w:rsidRPr="00B135D0">
        <w:rPr>
          <w:rFonts w:ascii="Microsoft Sans Serif" w:hAnsi="Microsoft Sans Serif" w:cs="Microsoft Sans Serif"/>
          <w:b/>
          <w:sz w:val="24"/>
          <w:szCs w:val="24"/>
        </w:rPr>
        <w:t>.</w:t>
      </w:r>
      <w:r w:rsidRPr="00B135D0">
        <w:rPr>
          <w:rFonts w:ascii="Microsoft Sans Serif" w:hAnsi="Microsoft Sans Serif" w:cs="Microsoft Sans Serif"/>
          <w:b/>
          <w:sz w:val="24"/>
          <w:szCs w:val="24"/>
        </w:rPr>
        <w:t>541</w:t>
      </w:r>
      <w:r w:rsidR="00B135D0" w:rsidRPr="00B135D0">
        <w:rPr>
          <w:rFonts w:ascii="Microsoft Sans Serif" w:hAnsi="Microsoft Sans Serif" w:cs="Microsoft Sans Serif"/>
          <w:b/>
          <w:sz w:val="24"/>
          <w:szCs w:val="24"/>
        </w:rPr>
        <w:t>.</w:t>
      </w:r>
      <w:r w:rsidRPr="00B135D0">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9"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B135D0">
      <w:pPr>
        <w:rPr>
          <w:rFonts w:ascii="Microsoft Sans Serif" w:hAnsi="Microsoft Sans Serif" w:cs="Microsoft Sans Serif"/>
          <w:sz w:val="24"/>
          <w:szCs w:val="24"/>
        </w:rPr>
      </w:pPr>
    </w:p>
    <w:p w:rsidR="00500C66" w:rsidRDefault="00500C66" w:rsidP="00B135D0">
      <w:pPr>
        <w:jc w:val="center"/>
        <w:rPr>
          <w:rFonts w:ascii="Microsoft Sans Serif" w:hAnsi="Microsoft Sans Serif" w:cs="Microsoft Sans Serif"/>
          <w:sz w:val="24"/>
          <w:szCs w:val="24"/>
          <w:u w:val="single"/>
        </w:rPr>
      </w:pPr>
      <w:hyperlink r:id="rId10" w:history="1">
        <w:r>
          <w:rPr>
            <w:rStyle w:val="Hyperlink"/>
            <w:rFonts w:ascii="Microsoft Sans Serif" w:hAnsi="Microsoft Sans Serif" w:cs="Microsoft Sans Serif"/>
            <w:sz w:val="24"/>
            <w:szCs w:val="24"/>
          </w:rPr>
          <w:t>http://law.widener.edu/Academics/ClinicalProgramsand</w:t>
        </w:r>
      </w:hyperlink>
    </w:p>
    <w:p w:rsidR="00500C66" w:rsidRDefault="00500C66" w:rsidP="00B135D0">
      <w:pPr>
        <w:jc w:val="center"/>
        <w:rPr>
          <w:rFonts w:ascii="Microsoft Sans Serif" w:hAnsi="Microsoft Sans Serif" w:cs="Microsoft Sans Serif"/>
          <w:sz w:val="24"/>
          <w:szCs w:val="24"/>
          <w:u w:val="single"/>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/Clinic/HarrisburgCivilLawClinic.aspx</w:t>
      </w:r>
    </w:p>
    <w:p w:rsidR="00590EBA" w:rsidRPr="00500C66" w:rsidRDefault="00590EBA" w:rsidP="00B135D0">
      <w:pPr>
        <w:tabs>
          <w:tab w:val="left" w:pos="-720"/>
        </w:tabs>
        <w:suppressAutoHyphens/>
        <w:rPr>
          <w:rFonts w:ascii="Microsoft Sans Serif" w:hAnsi="Microsoft Sans Serif" w:cs="Microsoft Sans Serif"/>
          <w:sz w:val="24"/>
          <w:szCs w:val="24"/>
        </w:rPr>
      </w:pPr>
    </w:p>
    <w:p w:rsidR="005D0E8D" w:rsidRPr="00500C66" w:rsidRDefault="005D0E8D"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B135D0">
      <w:pPr>
        <w:tabs>
          <w:tab w:val="left" w:pos="-720"/>
        </w:tabs>
        <w:suppressAutoHyphens/>
        <w:rPr>
          <w:rFonts w:ascii="Microsoft Sans Serif" w:hAnsi="Microsoft Sans Serif" w:cs="Microsoft Sans Serif"/>
          <w:sz w:val="24"/>
          <w:szCs w:val="24"/>
        </w:rPr>
      </w:pPr>
    </w:p>
    <w:p w:rsidR="005D0E8D" w:rsidRPr="00500C66" w:rsidRDefault="005D0E8D" w:rsidP="00B135D0">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B135D0">
      <w:pPr>
        <w:tabs>
          <w:tab w:val="left" w:pos="-720"/>
        </w:tabs>
        <w:suppressAutoHyphens/>
        <w:rPr>
          <w:rFonts w:ascii="Microsoft Sans Serif" w:hAnsi="Microsoft Sans Serif" w:cs="Microsoft Sans Serif"/>
          <w:sz w:val="24"/>
          <w:szCs w:val="24"/>
        </w:rPr>
      </w:pPr>
    </w:p>
    <w:p w:rsidR="005D0E8D" w:rsidRPr="00500C66" w:rsidRDefault="005D0E8D" w:rsidP="00B135D0">
      <w:pPr>
        <w:numPr>
          <w:ilvl w:val="0"/>
          <w:numId w:val="1"/>
        </w:num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B135D0">
      <w:pPr>
        <w:numPr>
          <w:ilvl w:val="0"/>
          <w:numId w:val="1"/>
        </w:numPr>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A01320" w:rsidRDefault="00A01320" w:rsidP="00590EBA">
      <w:pPr>
        <w:rPr>
          <w:rFonts w:ascii="Microsoft Sans Serif" w:hAnsi="Microsoft Sans Serif" w:cs="Microsoft Sans Serif"/>
          <w:sz w:val="24"/>
          <w:szCs w:val="24"/>
        </w:rPr>
      </w:pPr>
    </w:p>
    <w:p w:rsidR="00A01320" w:rsidRDefault="00A01320" w:rsidP="00590EBA">
      <w:pPr>
        <w:rPr>
          <w:rFonts w:ascii="Microsoft Sans Serif" w:hAnsi="Microsoft Sans Serif" w:cs="Microsoft Sans Serif"/>
          <w:sz w:val="24"/>
          <w:szCs w:val="24"/>
        </w:rPr>
      </w:pPr>
    </w:p>
    <w:p w:rsidR="00A01320" w:rsidRDefault="00A01320" w:rsidP="00590EBA">
      <w:pPr>
        <w:rPr>
          <w:rFonts w:ascii="Microsoft Sans Serif" w:hAnsi="Microsoft Sans Serif" w:cs="Microsoft Sans Serif"/>
          <w:sz w:val="24"/>
          <w:szCs w:val="24"/>
        </w:rPr>
      </w:pPr>
    </w:p>
    <w:p w:rsidR="00A01320" w:rsidRPr="00500C66" w:rsidRDefault="00A01320" w:rsidP="00590EBA">
      <w:pPr>
        <w:rPr>
          <w:rFonts w:ascii="Microsoft Sans Serif" w:hAnsi="Microsoft Sans Serif" w:cs="Microsoft Sans Serif"/>
          <w:sz w:val="24"/>
          <w:szCs w:val="24"/>
        </w:rPr>
      </w:pPr>
    </w:p>
    <w:p w:rsidR="005D0E8D" w:rsidRDefault="00B135D0"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A01320" w:rsidRDefault="00A01320"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01320" w:rsidRDefault="00A0132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01320" w:rsidRDefault="00A0132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01320" w:rsidRPr="00500C66" w:rsidRDefault="00A01320" w:rsidP="00590EBA">
      <w:pPr>
        <w:rPr>
          <w:rFonts w:ascii="Microsoft Sans Serif" w:hAnsi="Microsoft Sans Serif" w:cs="Microsoft Sans Serif"/>
          <w:sz w:val="24"/>
          <w:szCs w:val="24"/>
        </w:rPr>
        <w:sectPr w:rsidR="00A01320" w:rsidRPr="00500C66" w:rsidSect="00642B36">
          <w:pgSz w:w="12240" w:h="15840"/>
          <w:pgMar w:top="1296" w:right="1440" w:bottom="1440" w:left="1440" w:header="720" w:footer="720" w:gutter="0"/>
          <w:cols w:space="720"/>
          <w:docGrid w:linePitch="272"/>
        </w:sectPr>
      </w:pPr>
    </w:p>
    <w:p w:rsidR="00A01320" w:rsidRDefault="00A01320" w:rsidP="00A01320">
      <w:pPr>
        <w:contextualSpacing/>
        <w:rPr>
          <w:rFonts w:ascii="Microsoft Sans Serif"/>
          <w:b/>
          <w:sz w:val="24"/>
          <w:u w:val="single"/>
        </w:rPr>
      </w:pPr>
      <w:r>
        <w:rPr>
          <w:rFonts w:ascii="Microsoft Sans Serif"/>
          <w:b/>
          <w:sz w:val="24"/>
          <w:u w:val="single"/>
        </w:rPr>
        <w:lastRenderedPageBreak/>
        <w:t>C-2014-2430722 - HOWARD &amp; ANGILA JOHNSON v. UGI UTILITIES INC</w:t>
      </w:r>
    </w:p>
    <w:p w:rsidR="00A01320" w:rsidRDefault="00A01320" w:rsidP="00A01320">
      <w:pPr>
        <w:contextualSpacing/>
        <w:rPr>
          <w:rFonts w:ascii="Microsoft Sans Serif"/>
          <w:b/>
          <w:sz w:val="24"/>
          <w:u w:val="single"/>
        </w:rPr>
      </w:pPr>
    </w:p>
    <w:p w:rsidR="00A01320" w:rsidRDefault="00A01320" w:rsidP="00A01320">
      <w:pPr>
        <w:contextualSpacing/>
        <w:rPr>
          <w:rFonts w:ascii="Microsoft Sans Serif"/>
          <w:b/>
          <w:sz w:val="24"/>
          <w:u w:val="single"/>
        </w:rPr>
      </w:pPr>
    </w:p>
    <w:p w:rsidR="00A01320" w:rsidRDefault="00A01320" w:rsidP="00A01320">
      <w:pPr>
        <w:contextualSpacing/>
        <w:rPr>
          <w:rFonts w:ascii="Microsoft Sans Serif"/>
          <w:sz w:val="24"/>
        </w:rPr>
      </w:pPr>
      <w:r>
        <w:rPr>
          <w:rFonts w:ascii="Microsoft Sans Serif"/>
          <w:sz w:val="24"/>
        </w:rPr>
        <w:t>HOWARD &amp; ANGILA JOHNSON</w:t>
      </w:r>
    </w:p>
    <w:p w:rsidR="00A01320" w:rsidRDefault="00A01320" w:rsidP="00A01320">
      <w:pPr>
        <w:contextualSpacing/>
        <w:rPr>
          <w:rFonts w:ascii="Microsoft Sans Serif"/>
          <w:sz w:val="24"/>
        </w:rPr>
      </w:pPr>
      <w:r>
        <w:rPr>
          <w:rFonts w:ascii="Microsoft Sans Serif"/>
          <w:sz w:val="24"/>
        </w:rPr>
        <w:t>4078 RAWLEIGH STREET</w:t>
      </w:r>
    </w:p>
    <w:p w:rsidR="00A01320" w:rsidRDefault="00A01320" w:rsidP="00A01320">
      <w:pPr>
        <w:contextualSpacing/>
        <w:rPr>
          <w:rFonts w:ascii="Microsoft Sans Serif"/>
          <w:sz w:val="24"/>
        </w:rPr>
      </w:pPr>
      <w:r>
        <w:rPr>
          <w:rFonts w:ascii="Microsoft Sans Serif"/>
          <w:sz w:val="24"/>
        </w:rPr>
        <w:t>HARRISBURG PA  17109-4151</w:t>
      </w:r>
    </w:p>
    <w:p w:rsidR="00A01320" w:rsidRDefault="00A01320" w:rsidP="00A01320">
      <w:pPr>
        <w:contextualSpacing/>
        <w:rPr>
          <w:rFonts w:ascii="Microsoft Sans Serif"/>
          <w:b/>
          <w:sz w:val="24"/>
        </w:rPr>
      </w:pPr>
      <w:r>
        <w:rPr>
          <w:rFonts w:ascii="Microsoft Sans Serif"/>
          <w:b/>
          <w:sz w:val="24"/>
        </w:rPr>
        <w:t>717.234.5561</w:t>
      </w:r>
    </w:p>
    <w:p w:rsidR="00A01320" w:rsidRDefault="00A01320" w:rsidP="00A01320">
      <w:pPr>
        <w:contextualSpacing/>
        <w:rPr>
          <w:rFonts w:ascii="Microsoft Sans Serif"/>
          <w:sz w:val="24"/>
        </w:rPr>
      </w:pPr>
    </w:p>
    <w:p w:rsidR="00A01320" w:rsidRDefault="00A01320" w:rsidP="00A01320">
      <w:pPr>
        <w:contextualSpacing/>
        <w:rPr>
          <w:rFonts w:ascii="Microsoft Sans Serif"/>
          <w:sz w:val="24"/>
        </w:rPr>
      </w:pPr>
      <w:r>
        <w:rPr>
          <w:rFonts w:ascii="Microsoft Sans Serif"/>
          <w:sz w:val="24"/>
        </w:rPr>
        <w:t>LARRY R CRAYNE ESQUIRE</w:t>
      </w:r>
    </w:p>
    <w:p w:rsidR="00A01320" w:rsidRDefault="00A01320" w:rsidP="00A01320">
      <w:pPr>
        <w:contextualSpacing/>
        <w:rPr>
          <w:rFonts w:ascii="Microsoft Sans Serif"/>
          <w:sz w:val="24"/>
        </w:rPr>
      </w:pPr>
      <w:r>
        <w:rPr>
          <w:rFonts w:ascii="Microsoft Sans Serif"/>
          <w:sz w:val="24"/>
        </w:rPr>
        <w:t>238 JOHNSTON ROAD</w:t>
      </w:r>
    </w:p>
    <w:p w:rsidR="00A01320" w:rsidRDefault="00A01320" w:rsidP="00A01320">
      <w:pPr>
        <w:contextualSpacing/>
        <w:rPr>
          <w:rFonts w:ascii="Microsoft Sans Serif"/>
          <w:sz w:val="24"/>
        </w:rPr>
      </w:pPr>
      <w:r>
        <w:rPr>
          <w:rFonts w:ascii="Microsoft Sans Serif"/>
          <w:sz w:val="24"/>
        </w:rPr>
        <w:t>PITTSBURGH PA  15241-2556</w:t>
      </w:r>
    </w:p>
    <w:p w:rsidR="00A01320" w:rsidRDefault="00A01320" w:rsidP="00A01320">
      <w:pPr>
        <w:contextualSpacing/>
        <w:rPr>
          <w:rFonts w:ascii="Microsoft Sans Serif"/>
          <w:b/>
          <w:sz w:val="24"/>
        </w:rPr>
      </w:pPr>
      <w:r>
        <w:rPr>
          <w:rFonts w:ascii="Microsoft Sans Serif"/>
          <w:b/>
          <w:sz w:val="24"/>
        </w:rPr>
        <w:t>412.831.5462</w:t>
      </w:r>
    </w:p>
    <w:p w:rsidR="00A01320" w:rsidRDefault="00A01320" w:rsidP="00A01320">
      <w:pPr>
        <w:contextualSpacing/>
        <w:rPr>
          <w:rFonts w:ascii="Microsoft Sans Serif"/>
          <w:i/>
          <w:sz w:val="24"/>
        </w:rPr>
      </w:pPr>
      <w:proofErr w:type="gramStart"/>
      <w:r>
        <w:rPr>
          <w:rFonts w:ascii="Microsoft Sans Serif"/>
          <w:i/>
          <w:sz w:val="24"/>
        </w:rPr>
        <w:t>Representing UGI Utilities, Inc.</w:t>
      </w:r>
      <w:proofErr w:type="gramEnd"/>
    </w:p>
    <w:p w:rsidR="00A01320" w:rsidRDefault="00A01320" w:rsidP="00A01320">
      <w:pPr>
        <w:contextualSpacing/>
        <w:rPr>
          <w:rFonts w:ascii="Microsoft Sans Serif"/>
          <w:i/>
          <w:sz w:val="24"/>
        </w:rPr>
      </w:pPr>
      <w:r>
        <w:rPr>
          <w:rFonts w:ascii="Microsoft Sans Serif"/>
          <w:i/>
          <w:sz w:val="24"/>
        </w:rPr>
        <w:t>Accepts E-service</w:t>
      </w:r>
    </w:p>
    <w:p w:rsidR="00A01320" w:rsidRDefault="00A01320" w:rsidP="00A01320">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20" w:rsidRDefault="00A01320">
      <w:r>
        <w:separator/>
      </w:r>
    </w:p>
  </w:endnote>
  <w:endnote w:type="continuationSeparator" w:id="0">
    <w:p w:rsidR="00A01320" w:rsidRDefault="00A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20" w:rsidRPr="005D0E8D" w:rsidRDefault="00A01320">
    <w:pPr>
      <w:pStyle w:val="Footer"/>
      <w:rPr>
        <w:rFonts w:ascii="Microsoft Sans Serif" w:hAnsi="Microsoft Sans Serif" w:cs="Microsoft Sans Serif"/>
      </w:rPr>
    </w:pPr>
    <w:r>
      <w:rPr>
        <w:rFonts w:ascii="Microsoft Sans Serif" w:hAnsi="Microsoft Sans Serif" w:cs="Microsoft Sans Serif"/>
        <w:sz w:val="16"/>
        <w:szCs w:val="16"/>
      </w:rPr>
      <w:t>#391009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20" w:rsidRDefault="00A01320">
      <w:r>
        <w:separator/>
      </w:r>
    </w:p>
  </w:footnote>
  <w:footnote w:type="continuationSeparator" w:id="0">
    <w:p w:rsidR="00A01320" w:rsidRDefault="00A01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3129"/>
    <w:rsid w:val="005D0E8D"/>
    <w:rsid w:val="00642B36"/>
    <w:rsid w:val="006C0BDB"/>
    <w:rsid w:val="006C7520"/>
    <w:rsid w:val="007327E6"/>
    <w:rsid w:val="00763BDD"/>
    <w:rsid w:val="00782ABF"/>
    <w:rsid w:val="00786651"/>
    <w:rsid w:val="00A01320"/>
    <w:rsid w:val="00A23846"/>
    <w:rsid w:val="00A26E8B"/>
    <w:rsid w:val="00A9063D"/>
    <w:rsid w:val="00B02A35"/>
    <w:rsid w:val="00B05542"/>
    <w:rsid w:val="00B135D0"/>
    <w:rsid w:val="00B6160B"/>
    <w:rsid w:val="00BA2BE1"/>
    <w:rsid w:val="00CB2C25"/>
    <w:rsid w:val="00D01B43"/>
    <w:rsid w:val="00D16ABB"/>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114">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2014-08-01T19:33:00Z</cp:lastPrinted>
  <dcterms:created xsi:type="dcterms:W3CDTF">2014-08-01T19:33:00Z</dcterms:created>
  <dcterms:modified xsi:type="dcterms:W3CDTF">2014-08-01T19:33:00Z</dcterms:modified>
</cp:coreProperties>
</file>