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85B5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4,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85B57">
        <w:rPr>
          <w:rFonts w:ascii="Microsoft Sans Serif" w:hAnsi="Microsoft Sans Serif" w:cs="Microsoft Sans Serif"/>
          <w:b/>
          <w:szCs w:val="24"/>
        </w:rPr>
        <w:t>C-2014-2423883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85B57" w:rsidRDefault="00085B57" w:rsidP="00085B57">
      <w:pPr>
        <w:contextualSpacing/>
        <w:rPr>
          <w:rFonts w:ascii="Microsoft Sans Serif"/>
        </w:rPr>
      </w:pPr>
    </w:p>
    <w:p w:rsidR="00085B57" w:rsidRDefault="00085B57" w:rsidP="00085B57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085B57" w:rsidRPr="00B16730" w:rsidRDefault="00085B57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085B57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Rebecca J. Gray </w:t>
      </w:r>
      <w:proofErr w:type="spellStart"/>
      <w:r>
        <w:rPr>
          <w:rFonts w:ascii="Microsoft Sans Serif" w:hAnsi="Microsoft Sans Serif" w:cs="Microsoft Sans Serif"/>
          <w:b/>
          <w:szCs w:val="24"/>
        </w:rPr>
        <w:t>Washiewski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85B57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85B57">
        <w:rPr>
          <w:rFonts w:ascii="Microsoft Sans Serif" w:hAnsi="Microsoft Sans Serif" w:cs="Microsoft Sans Serif"/>
          <w:b/>
          <w:spacing w:val="-3"/>
          <w:szCs w:val="24"/>
        </w:rPr>
        <w:t>Monday, August 4,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85B57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85B57">
        <w:rPr>
          <w:rFonts w:ascii="Microsoft Sans Serif" w:hAnsi="Microsoft Sans Serif" w:cs="Microsoft Sans Serif"/>
          <w:b/>
          <w:spacing w:val="-3"/>
          <w:szCs w:val="24"/>
        </w:rPr>
        <w:t>Ember S. Jandebeur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085B5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085B57" w:rsidRDefault="00085B57" w:rsidP="003E4209">
      <w:pPr>
        <w:rPr>
          <w:rFonts w:ascii="Microsoft Sans Serif" w:hAnsi="Microsoft Sans Serif" w:cs="Microsoft Sans Serif"/>
          <w:szCs w:val="24"/>
        </w:rPr>
        <w:sectPr w:rsidR="00085B5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85B57" w:rsidRDefault="00085B57" w:rsidP="00085B5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C-2014-2423883 - REBECCA J GRAY WASNIEWSKI v. PPL ELECTRIC UTILITIES CORPORATION</w:t>
      </w:r>
    </w:p>
    <w:p w:rsidR="00085B57" w:rsidRDefault="00085B57" w:rsidP="00085B57">
      <w:pPr>
        <w:contextualSpacing/>
        <w:rPr>
          <w:rFonts w:ascii="Microsoft Sans Serif"/>
          <w:b/>
          <w:u w:val="single"/>
        </w:rPr>
      </w:pP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>REBECCA J GRAY WASNIEWSKI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>31 SOUTH MEADE ST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>WILKES BARRE PA  18702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  <w:b/>
        </w:rPr>
        <w:t>570.606.6192</w:t>
      </w:r>
    </w:p>
    <w:p w:rsidR="00085B57" w:rsidRDefault="00085B57" w:rsidP="00085B57">
      <w:pPr>
        <w:contextualSpacing/>
        <w:rPr>
          <w:rFonts w:ascii="Microsoft Sans Serif"/>
        </w:rPr>
      </w:pP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>KIMBERLY G KRUPKA ESQUIRE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  <w:b/>
        </w:rPr>
        <w:t>610.820.5450</w:t>
      </w:r>
    </w:p>
    <w:p w:rsidR="00085B57" w:rsidRDefault="00085B57" w:rsidP="00085B57">
      <w:pPr>
        <w:contextualSpacing/>
        <w:rPr>
          <w:rFonts w:ascii="Microsoft Sans Serif"/>
        </w:rPr>
      </w:pPr>
      <w:r>
        <w:rPr>
          <w:rFonts w:ascii="Microsoft Sans Serif"/>
          <w:i/>
        </w:rPr>
        <w:t>Representing PPL Electric Utilities Corporation</w:t>
      </w:r>
    </w:p>
    <w:p w:rsidR="00085B57" w:rsidRDefault="00085B57" w:rsidP="00085B57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085B57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85B57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2014-08-04T13:23:00Z</cp:lastPrinted>
  <dcterms:created xsi:type="dcterms:W3CDTF">2014-08-04T13:23:00Z</dcterms:created>
  <dcterms:modified xsi:type="dcterms:W3CDTF">2014-08-04T13:23:00Z</dcterms:modified>
</cp:coreProperties>
</file>