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FE2018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August 8, 2014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FE2018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C-2014-2430850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FE2018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FE2018" w:rsidRPr="00620964" w:rsidRDefault="00FE2018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FE201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Adventure Alley CLC, LLC v. PECO Energy Company/Great American Power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FE201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Utility Is Threatening to Shut off Service or Has Already Shut off Service/Other-Miscellaneous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FE2018">
        <w:rPr>
          <w:rFonts w:ascii="Microsoft Sans Serif" w:hAnsi="Microsoft Sans Serif" w:cs="Microsoft Sans Serif"/>
          <w:sz w:val="24"/>
          <w:szCs w:val="24"/>
        </w:rPr>
        <w:t>Kandace F. Melillo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FE2018">
        <w:rPr>
          <w:rFonts w:ascii="Microsoft Sans Serif" w:hAnsi="Microsoft Sans Serif" w:cs="Microsoft Sans Serif"/>
          <w:sz w:val="24"/>
          <w:szCs w:val="24"/>
        </w:rPr>
        <w:t>Melillo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FE2018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FE2018" w:rsidRDefault="00FE2018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FE2018" w:rsidRDefault="00FE2018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FE2018" w:rsidRPr="00620964" w:rsidRDefault="00FE2018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E2018" w:rsidRDefault="00FE201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E2018" w:rsidRDefault="00FE201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E2018" w:rsidRDefault="00FE201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E2018" w:rsidRDefault="00FE201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Melillo</w:t>
      </w:r>
    </w:p>
    <w:p w:rsidR="00FE2018" w:rsidRDefault="00FE201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FE2018" w:rsidRPr="00620964" w:rsidRDefault="00FE201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FE2018" w:rsidRPr="00FE2018" w:rsidRDefault="00FE2018" w:rsidP="00FE2018">
      <w:pPr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FE2018">
        <w:rPr>
          <w:rFonts w:ascii="Microsoft Sans Serif" w:hAnsi="Calibri"/>
          <w:b/>
          <w:sz w:val="24"/>
          <w:szCs w:val="22"/>
          <w:u w:val="single"/>
        </w:rPr>
        <w:lastRenderedPageBreak/>
        <w:t>C-2014-2430850 - ADVENTURE ALLEY CLC LLC v. PECO/GREAT AMERICAN POWER</w:t>
      </w:r>
      <w:r w:rsidRPr="00FE2018">
        <w:rPr>
          <w:rFonts w:ascii="Microsoft Sans Serif" w:hAnsi="Calibri"/>
          <w:b/>
          <w:sz w:val="24"/>
          <w:szCs w:val="22"/>
          <w:u w:val="single"/>
        </w:rPr>
        <w:cr/>
      </w:r>
      <w:r w:rsidRPr="00FE2018">
        <w:rPr>
          <w:rFonts w:ascii="Microsoft Sans Serif" w:hAnsi="Calibri"/>
          <w:b/>
          <w:sz w:val="24"/>
          <w:szCs w:val="22"/>
          <w:u w:val="single"/>
        </w:rPr>
        <w:cr/>
      </w:r>
      <w:r w:rsidRPr="00FE2018">
        <w:rPr>
          <w:rFonts w:ascii="Microsoft Sans Serif" w:hAnsi="Calibri"/>
          <w:sz w:val="24"/>
          <w:szCs w:val="22"/>
        </w:rPr>
        <w:t>MATTHEW RAGAN</w:t>
      </w:r>
      <w:r w:rsidRPr="00FE2018">
        <w:rPr>
          <w:rFonts w:ascii="Microsoft Sans Serif" w:hAnsi="Calibri"/>
          <w:sz w:val="24"/>
          <w:szCs w:val="22"/>
        </w:rPr>
        <w:cr/>
        <w:t>ADVENTURE ALLEY CLC LLC</w:t>
      </w:r>
      <w:r w:rsidRPr="00FE2018">
        <w:rPr>
          <w:rFonts w:ascii="Microsoft Sans Serif" w:hAnsi="Calibri"/>
          <w:sz w:val="24"/>
          <w:szCs w:val="22"/>
        </w:rPr>
        <w:cr/>
        <w:t>903-905 TYSON AVENUE</w:t>
      </w:r>
      <w:r w:rsidRPr="00FE2018">
        <w:rPr>
          <w:rFonts w:ascii="Microsoft Sans Serif" w:hAnsi="Calibri"/>
          <w:sz w:val="24"/>
          <w:szCs w:val="22"/>
        </w:rPr>
        <w:cr/>
        <w:t>PHILADELPHIA PA  19111</w:t>
      </w:r>
      <w:r w:rsidRPr="00FE2018">
        <w:rPr>
          <w:rFonts w:ascii="Microsoft Sans Serif" w:hAnsi="Calibri"/>
          <w:sz w:val="24"/>
          <w:szCs w:val="22"/>
        </w:rPr>
        <w:cr/>
        <w:t>215-725-7070</w:t>
      </w:r>
      <w:r w:rsidRPr="00FE2018">
        <w:rPr>
          <w:rFonts w:ascii="Microsoft Sans Serif" w:hAnsi="Calibri"/>
          <w:sz w:val="24"/>
          <w:szCs w:val="22"/>
        </w:rPr>
        <w:cr/>
      </w:r>
      <w:r w:rsidRPr="00FE2018">
        <w:rPr>
          <w:rFonts w:ascii="Microsoft Sans Serif" w:hAnsi="Calibri"/>
          <w:sz w:val="24"/>
          <w:szCs w:val="22"/>
        </w:rPr>
        <w:cr/>
        <w:t>SHAWANE L LEE ESQUIRE</w:t>
      </w:r>
      <w:r w:rsidRPr="00FE2018">
        <w:rPr>
          <w:rFonts w:ascii="Microsoft Sans Serif" w:hAnsi="Calibri"/>
          <w:sz w:val="24"/>
          <w:szCs w:val="22"/>
        </w:rPr>
        <w:cr/>
        <w:t>EXELON BUSINESS SERVICES</w:t>
      </w:r>
      <w:r w:rsidRPr="00FE2018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FE2018">
        <w:rPr>
          <w:rFonts w:ascii="Microsoft Sans Serif" w:hAnsi="Calibri"/>
          <w:sz w:val="24"/>
          <w:szCs w:val="22"/>
        </w:rPr>
        <w:t>2301 MARKET STREET S23-1</w:t>
      </w:r>
      <w:r w:rsidRPr="00FE2018">
        <w:rPr>
          <w:rFonts w:ascii="Microsoft Sans Serif" w:hAnsi="Calibri"/>
          <w:sz w:val="24"/>
          <w:szCs w:val="22"/>
        </w:rPr>
        <w:cr/>
        <w:t>PHILADELPHIA PA  19103</w:t>
      </w:r>
      <w:r w:rsidRPr="00FE2018">
        <w:rPr>
          <w:rFonts w:ascii="Microsoft Sans Serif" w:hAnsi="Calibri"/>
          <w:sz w:val="24"/>
          <w:szCs w:val="22"/>
        </w:rPr>
        <w:cr/>
        <w:t>215-841-6841</w:t>
      </w:r>
    </w:p>
    <w:p w:rsidR="00FE2018" w:rsidRPr="00FE2018" w:rsidRDefault="00FE2018" w:rsidP="00FE2018">
      <w:pPr>
        <w:rPr>
          <w:rFonts w:ascii="Microsoft Sans Serif" w:hAnsi="Calibri"/>
          <w:sz w:val="24"/>
          <w:szCs w:val="22"/>
        </w:rPr>
      </w:pPr>
      <w:r w:rsidRPr="00FE2018">
        <w:rPr>
          <w:rFonts w:ascii="Microsoft Sans Serif" w:hAnsi="Calibri"/>
          <w:b/>
          <w:i/>
          <w:sz w:val="24"/>
          <w:szCs w:val="22"/>
          <w:u w:val="single"/>
        </w:rPr>
        <w:t>Accepts E-Service</w:t>
      </w:r>
      <w:r w:rsidRPr="00FE2018">
        <w:rPr>
          <w:rFonts w:ascii="Microsoft Sans Serif" w:hAnsi="Calibri"/>
          <w:sz w:val="24"/>
          <w:szCs w:val="22"/>
        </w:rPr>
        <w:cr/>
      </w:r>
      <w:r w:rsidRPr="00FE2018">
        <w:rPr>
          <w:rFonts w:ascii="Microsoft Sans Serif" w:hAnsi="Calibri"/>
          <w:sz w:val="24"/>
          <w:szCs w:val="22"/>
        </w:rPr>
        <w:cr/>
        <w:t>GINGER LUCAS CHIEF FINANCIAL OFFICER</w:t>
      </w:r>
      <w:r w:rsidRPr="00FE2018">
        <w:rPr>
          <w:rFonts w:ascii="Microsoft Sans Serif" w:hAnsi="Calibri"/>
          <w:sz w:val="24"/>
          <w:szCs w:val="22"/>
        </w:rPr>
        <w:cr/>
        <w:t>GREAT AMERICAN POWER LLC</w:t>
      </w:r>
      <w:r w:rsidRPr="00FE2018">
        <w:rPr>
          <w:rFonts w:ascii="Microsoft Sans Serif" w:hAnsi="Calibri"/>
          <w:sz w:val="24"/>
          <w:szCs w:val="22"/>
        </w:rPr>
        <w:cr/>
        <w:t xml:space="preserve">2959 CHEROKEE </w:t>
      </w:r>
      <w:proofErr w:type="gramStart"/>
      <w:r w:rsidRPr="00FE2018">
        <w:rPr>
          <w:rFonts w:ascii="Microsoft Sans Serif" w:hAnsi="Calibri"/>
          <w:sz w:val="24"/>
          <w:szCs w:val="22"/>
        </w:rPr>
        <w:t>STREET  STE</w:t>
      </w:r>
      <w:proofErr w:type="gramEnd"/>
      <w:r w:rsidRPr="00FE2018">
        <w:rPr>
          <w:rFonts w:ascii="Microsoft Sans Serif" w:hAnsi="Calibri"/>
          <w:sz w:val="24"/>
          <w:szCs w:val="22"/>
        </w:rPr>
        <w:t xml:space="preserve"> 202</w:t>
      </w:r>
      <w:r w:rsidRPr="00FE2018">
        <w:rPr>
          <w:rFonts w:ascii="Microsoft Sans Serif" w:hAnsi="Calibri"/>
          <w:sz w:val="24"/>
          <w:szCs w:val="22"/>
        </w:rPr>
        <w:cr/>
        <w:t>KENNESAW GA  30132</w:t>
      </w:r>
      <w:r w:rsidRPr="00FE2018">
        <w:rPr>
          <w:rFonts w:ascii="Microsoft Sans Serif" w:hAnsi="Calibri"/>
          <w:sz w:val="24"/>
          <w:szCs w:val="22"/>
        </w:rPr>
        <w:cr/>
        <w:t>770-239-6609</w:t>
      </w:r>
    </w:p>
    <w:p w:rsidR="00FE2018" w:rsidRPr="00FE2018" w:rsidRDefault="00FE2018" w:rsidP="00FE2018">
      <w:pPr>
        <w:rPr>
          <w:rFonts w:ascii="Calibri" w:hAnsi="Calibri"/>
          <w:b/>
          <w:i/>
          <w:sz w:val="22"/>
          <w:szCs w:val="22"/>
          <w:u w:val="single"/>
        </w:rPr>
      </w:pPr>
      <w:r w:rsidRPr="00FE2018">
        <w:rPr>
          <w:rFonts w:ascii="Microsoft Sans Serif" w:hAnsi="Calibri"/>
          <w:b/>
          <w:i/>
          <w:sz w:val="24"/>
          <w:szCs w:val="22"/>
          <w:u w:val="single"/>
        </w:rPr>
        <w:t>Accepts E-Service</w:t>
      </w:r>
      <w:r w:rsidRPr="00FE2018">
        <w:rPr>
          <w:rFonts w:ascii="Microsoft Sans Serif" w:hAnsi="Calibri"/>
          <w:b/>
          <w:i/>
          <w:sz w:val="24"/>
          <w:szCs w:val="22"/>
          <w:u w:val="single"/>
        </w:rPr>
        <w:cr/>
      </w:r>
    </w:p>
    <w:p w:rsidR="00FE2018" w:rsidRPr="00FE2018" w:rsidRDefault="00FE2018" w:rsidP="00FE2018">
      <w:pPr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  <w:rsid w:val="00FE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1289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2014-08-08T18:36:00Z</cp:lastPrinted>
  <dcterms:created xsi:type="dcterms:W3CDTF">2014-08-08T18:39:00Z</dcterms:created>
  <dcterms:modified xsi:type="dcterms:W3CDTF">2014-08-08T18:39:00Z</dcterms:modified>
</cp:coreProperties>
</file>