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3E4209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:rsidR="003E4209" w:rsidRDefault="003E4209" w:rsidP="003E4209">
            <w:r>
              <w:rPr>
                <w:spacing w:val="-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57pt" fillcolor="window">
                  <v:imagedata r:id="rId6" o:title="PUC logo"/>
                </v:shape>
              </w:pict>
            </w:r>
          </w:p>
        </w:tc>
        <w:tc>
          <w:tcPr>
            <w:tcW w:w="8075" w:type="dxa"/>
          </w:tcPr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3E4209" w:rsidRDefault="003E4209" w:rsidP="003E420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3E4209" w:rsidRDefault="003E4209" w:rsidP="003E4209">
      <w:pPr>
        <w:sectPr w:rsidR="003E4209" w:rsidSect="003E4209"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3E4209" w:rsidRPr="00B16730" w:rsidRDefault="0078225B" w:rsidP="003E4209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October 3, 2014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Default="003E4209" w:rsidP="00F4301E">
      <w:pPr>
        <w:jc w:val="right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>In Re:</w:t>
      </w:r>
      <w:r w:rsidR="00427EDF" w:rsidRPr="00B16730">
        <w:rPr>
          <w:rFonts w:ascii="Microsoft Sans Serif" w:hAnsi="Microsoft Sans Serif" w:cs="Microsoft Sans Serif"/>
          <w:szCs w:val="24"/>
        </w:rPr>
        <w:t xml:space="preserve"> </w:t>
      </w:r>
      <w:r w:rsidR="0078225B">
        <w:rPr>
          <w:rFonts w:ascii="Microsoft Sans Serif" w:hAnsi="Microsoft Sans Serif" w:cs="Microsoft Sans Serif"/>
          <w:b/>
          <w:szCs w:val="24"/>
        </w:rPr>
        <w:t>F-2014-2440692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78225B" w:rsidRDefault="0078225B" w:rsidP="0078225B">
      <w:pPr>
        <w:contextualSpacing/>
        <w:rPr>
          <w:rFonts w:ascii="Microsoft Sans Serif"/>
        </w:rPr>
      </w:pPr>
      <w:r>
        <w:rPr>
          <w:rFonts w:ascii="Microsoft Sans Serif"/>
        </w:rPr>
        <w:t>(SEE ATTACHED LIST)</w:t>
      </w:r>
    </w:p>
    <w:p w:rsidR="0078225B" w:rsidRDefault="0078225B" w:rsidP="0078225B">
      <w:pPr>
        <w:contextualSpacing/>
        <w:rPr>
          <w:rFonts w:ascii="Microsoft Sans Serif"/>
        </w:rPr>
      </w:pPr>
    </w:p>
    <w:p w:rsidR="0078225B" w:rsidRDefault="0078225B" w:rsidP="0078225B">
      <w:pPr>
        <w:contextualSpacing/>
        <w:rPr>
          <w:rFonts w:ascii="Microsoft Sans Serif"/>
        </w:rPr>
      </w:pPr>
    </w:p>
    <w:p w:rsidR="003E4209" w:rsidRDefault="003E4209" w:rsidP="003E4209">
      <w:pPr>
        <w:rPr>
          <w:rFonts w:ascii="Microsoft Sans Serif"/>
        </w:rPr>
      </w:pPr>
    </w:p>
    <w:p w:rsidR="0078225B" w:rsidRPr="00B16730" w:rsidRDefault="0078225B" w:rsidP="003E4209">
      <w:pPr>
        <w:rPr>
          <w:rFonts w:ascii="Microsoft Sans Serif" w:hAnsi="Microsoft Sans Serif" w:cs="Microsoft Sans Serif"/>
          <w:caps/>
          <w:szCs w:val="24"/>
        </w:rPr>
      </w:pPr>
      <w:bookmarkStart w:id="0" w:name="_GoBack"/>
      <w:bookmarkEnd w:id="0"/>
    </w:p>
    <w:p w:rsidR="003E4209" w:rsidRPr="00B16730" w:rsidRDefault="003E4209" w:rsidP="003E4209">
      <w:pPr>
        <w:rPr>
          <w:rFonts w:ascii="Microsoft Sans Serif" w:hAnsi="Microsoft Sans Serif" w:cs="Microsoft Sans Serif"/>
          <w:caps/>
          <w:szCs w:val="24"/>
        </w:rPr>
      </w:pP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Pr="00B16730" w:rsidRDefault="0078225B" w:rsidP="003E4209">
      <w:pPr>
        <w:jc w:val="center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Tanesha Banks v. PECO Energy Company</w:t>
      </w:r>
    </w:p>
    <w:p w:rsidR="003E4209" w:rsidRPr="00B16730" w:rsidRDefault="003E4209" w:rsidP="00140BE8">
      <w:pPr>
        <w:jc w:val="center"/>
        <w:rPr>
          <w:rFonts w:ascii="Microsoft Sans Serif" w:hAnsi="Microsoft Sans Serif" w:cs="Microsoft Sans Serif"/>
          <w:b/>
          <w:szCs w:val="24"/>
        </w:rPr>
      </w:pPr>
    </w:p>
    <w:p w:rsidR="003E4209" w:rsidRPr="00B16730" w:rsidRDefault="003E4209" w:rsidP="003E4209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3E4209" w:rsidRPr="00B16730" w:rsidRDefault="003E4209" w:rsidP="003E4209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Type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78225B">
        <w:rPr>
          <w:rFonts w:ascii="Microsoft Sans Serif" w:hAnsi="Microsoft Sans Serif" w:cs="Microsoft Sans Serif"/>
          <w:b/>
          <w:spacing w:val="-3"/>
          <w:szCs w:val="24"/>
        </w:rPr>
        <w:t>Initial Call-In Telephonic Hearing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401925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Date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78225B">
        <w:rPr>
          <w:rFonts w:ascii="Microsoft Sans Serif" w:hAnsi="Microsoft Sans Serif" w:cs="Microsoft Sans Serif"/>
          <w:b/>
          <w:spacing w:val="-3"/>
          <w:szCs w:val="24"/>
        </w:rPr>
        <w:t>Wednesday, November 19, 2014</w:t>
      </w:r>
    </w:p>
    <w:p w:rsidR="00D12778" w:rsidRPr="00B16730" w:rsidRDefault="00D12778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Time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78225B">
        <w:rPr>
          <w:rFonts w:ascii="Microsoft Sans Serif" w:hAnsi="Microsoft Sans Serif" w:cs="Microsoft Sans Serif"/>
          <w:b/>
          <w:spacing w:val="-3"/>
          <w:szCs w:val="24"/>
        </w:rPr>
        <w:t>10:00 a.m.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E72B9E" w:rsidRPr="00B16730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78225B">
        <w:rPr>
          <w:rFonts w:ascii="Microsoft Sans Serif" w:hAnsi="Microsoft Sans Serif" w:cs="Microsoft Sans Serif"/>
          <w:b/>
          <w:spacing w:val="-3"/>
          <w:szCs w:val="24"/>
        </w:rPr>
        <w:t>Katrina L. Dunderdale</w:t>
      </w:r>
    </w:p>
    <w:p w:rsidR="003E4209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AF797A" w:rsidRPr="00B16730" w:rsidRDefault="00AF797A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847D0A" w:rsidRDefault="00847D0A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</w:pPr>
    </w:p>
    <w:p w:rsidR="0078225B" w:rsidRDefault="0078225B" w:rsidP="003E4209">
      <w:pPr>
        <w:rPr>
          <w:rFonts w:ascii="Microsoft Sans Serif" w:hAnsi="Microsoft Sans Serif" w:cs="Microsoft Sans Serif"/>
          <w:szCs w:val="24"/>
        </w:rPr>
      </w:pPr>
    </w:p>
    <w:p w:rsidR="0078225B" w:rsidRDefault="0078225B" w:rsidP="003E4209">
      <w:pPr>
        <w:rPr>
          <w:rFonts w:ascii="Microsoft Sans Serif" w:hAnsi="Microsoft Sans Serif" w:cs="Microsoft Sans Serif"/>
          <w:szCs w:val="24"/>
        </w:rPr>
      </w:pPr>
    </w:p>
    <w:p w:rsidR="0078225B" w:rsidRDefault="0078225B" w:rsidP="003E4209">
      <w:pPr>
        <w:rPr>
          <w:rFonts w:ascii="Microsoft Sans Serif" w:hAnsi="Microsoft Sans Serif" w:cs="Microsoft Sans Serif"/>
          <w:szCs w:val="24"/>
        </w:rPr>
      </w:pPr>
    </w:p>
    <w:p w:rsidR="0078225B" w:rsidRDefault="0078225B" w:rsidP="003E4209">
      <w:pPr>
        <w:rPr>
          <w:rFonts w:ascii="Microsoft Sans Serif" w:hAnsi="Microsoft Sans Serif" w:cs="Microsoft Sans Serif"/>
          <w:szCs w:val="24"/>
        </w:rPr>
      </w:pPr>
    </w:p>
    <w:p w:rsidR="0078225B" w:rsidRDefault="0078225B" w:rsidP="003E4209">
      <w:pPr>
        <w:rPr>
          <w:rFonts w:ascii="Microsoft Sans Serif" w:hAnsi="Microsoft Sans Serif" w:cs="Microsoft Sans Serif"/>
          <w:szCs w:val="24"/>
        </w:rPr>
      </w:pPr>
    </w:p>
    <w:p w:rsidR="0078225B" w:rsidRDefault="0078225B" w:rsidP="003E4209">
      <w:pPr>
        <w:rPr>
          <w:rFonts w:ascii="Microsoft Sans Serif" w:hAnsi="Microsoft Sans Serif" w:cs="Microsoft Sans Serif"/>
          <w:szCs w:val="24"/>
        </w:rPr>
      </w:pPr>
    </w:p>
    <w:p w:rsidR="0078225B" w:rsidRDefault="0078225B" w:rsidP="003E4209">
      <w:pPr>
        <w:rPr>
          <w:rFonts w:ascii="Microsoft Sans Serif" w:hAnsi="Microsoft Sans Serif" w:cs="Microsoft Sans Serif"/>
          <w:szCs w:val="24"/>
        </w:rPr>
      </w:pPr>
    </w:p>
    <w:p w:rsidR="0078225B" w:rsidRDefault="0078225B" w:rsidP="003E4209">
      <w:pPr>
        <w:rPr>
          <w:rFonts w:ascii="Microsoft Sans Serif" w:hAnsi="Microsoft Sans Serif" w:cs="Microsoft Sans Serif"/>
          <w:szCs w:val="24"/>
        </w:rPr>
      </w:pPr>
    </w:p>
    <w:p w:rsidR="0078225B" w:rsidRDefault="0078225B" w:rsidP="003E4209">
      <w:pPr>
        <w:rPr>
          <w:rFonts w:ascii="Microsoft Sans Serif" w:hAnsi="Microsoft Sans Serif" w:cs="Microsoft Sans Serif"/>
          <w:szCs w:val="24"/>
        </w:rPr>
      </w:pPr>
    </w:p>
    <w:p w:rsidR="0078225B" w:rsidRDefault="0078225B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78225B" w:rsidP="003E4209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pc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>ALJ Dunderdale</w:t>
      </w:r>
    </w:p>
    <w:p w:rsidR="0078225B" w:rsidRDefault="0078225B" w:rsidP="003E4209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Ariel Wolf</w:t>
      </w:r>
    </w:p>
    <w:p w:rsidR="0078225B" w:rsidRDefault="0078225B" w:rsidP="003E4209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</w:p>
    <w:p w:rsidR="0078225B" w:rsidRDefault="0078225B" w:rsidP="003E4209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78225B" w:rsidRDefault="0078225B" w:rsidP="003E4209">
      <w:pPr>
        <w:rPr>
          <w:rFonts w:ascii="Microsoft Sans Serif" w:hAnsi="Microsoft Sans Serif" w:cs="Microsoft Sans Serif"/>
          <w:szCs w:val="24"/>
        </w:rPr>
        <w:sectPr w:rsidR="0078225B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78225B" w:rsidRDefault="0078225B" w:rsidP="0078225B">
      <w:pPr>
        <w:contextualSpacing/>
        <w:rPr>
          <w:rFonts w:ascii="Microsoft Sans Serif"/>
          <w:b/>
          <w:u w:val="single"/>
        </w:rPr>
      </w:pPr>
      <w:r>
        <w:rPr>
          <w:rFonts w:ascii="Microsoft Sans Serif"/>
          <w:b/>
          <w:u w:val="single"/>
        </w:rPr>
        <w:lastRenderedPageBreak/>
        <w:t>F-2014-2440692 - TANESHA BANKS v. PECO ENERGY COMPANY</w:t>
      </w:r>
    </w:p>
    <w:p w:rsidR="0078225B" w:rsidRDefault="0078225B" w:rsidP="0078225B">
      <w:pPr>
        <w:contextualSpacing/>
        <w:rPr>
          <w:rFonts w:ascii="Microsoft Sans Serif"/>
          <w:b/>
          <w:u w:val="single"/>
        </w:rPr>
      </w:pPr>
    </w:p>
    <w:p w:rsidR="0078225B" w:rsidRDefault="0078225B" w:rsidP="0078225B">
      <w:pPr>
        <w:contextualSpacing/>
        <w:rPr>
          <w:rFonts w:ascii="Microsoft Sans Serif"/>
        </w:rPr>
      </w:pPr>
      <w:r>
        <w:rPr>
          <w:rFonts w:ascii="Microsoft Sans Serif"/>
        </w:rPr>
        <w:t>TANESHA BANKS</w:t>
      </w:r>
    </w:p>
    <w:p w:rsidR="0078225B" w:rsidRDefault="0078225B" w:rsidP="0078225B">
      <w:pPr>
        <w:contextualSpacing/>
        <w:rPr>
          <w:rFonts w:ascii="Microsoft Sans Serif"/>
        </w:rPr>
      </w:pPr>
      <w:r>
        <w:rPr>
          <w:rFonts w:ascii="Microsoft Sans Serif"/>
        </w:rPr>
        <w:t>874 WINDERMERE AVE</w:t>
      </w:r>
    </w:p>
    <w:p w:rsidR="0078225B" w:rsidRDefault="0078225B" w:rsidP="0078225B">
      <w:pPr>
        <w:contextualSpacing/>
        <w:rPr>
          <w:rFonts w:ascii="Microsoft Sans Serif"/>
        </w:rPr>
      </w:pPr>
      <w:r>
        <w:rPr>
          <w:rFonts w:ascii="Microsoft Sans Serif"/>
        </w:rPr>
        <w:t>1ST FLOOR</w:t>
      </w:r>
    </w:p>
    <w:p w:rsidR="0078225B" w:rsidRDefault="0078225B" w:rsidP="0078225B">
      <w:pPr>
        <w:contextualSpacing/>
        <w:rPr>
          <w:rFonts w:ascii="Microsoft Sans Serif"/>
        </w:rPr>
      </w:pPr>
      <w:r>
        <w:rPr>
          <w:rFonts w:ascii="Microsoft Sans Serif"/>
        </w:rPr>
        <w:t>DREXEL HILL PA  19026</w:t>
      </w:r>
    </w:p>
    <w:p w:rsidR="0078225B" w:rsidRDefault="0078225B" w:rsidP="0078225B">
      <w:pPr>
        <w:contextualSpacing/>
        <w:rPr>
          <w:rFonts w:ascii="Microsoft Sans Serif"/>
          <w:b/>
        </w:rPr>
      </w:pPr>
      <w:r>
        <w:rPr>
          <w:rFonts w:ascii="Microsoft Sans Serif"/>
          <w:b/>
        </w:rPr>
        <w:t>484.432.0342</w:t>
      </w:r>
    </w:p>
    <w:p w:rsidR="0078225B" w:rsidRDefault="0078225B" w:rsidP="0078225B">
      <w:pPr>
        <w:contextualSpacing/>
        <w:rPr>
          <w:rFonts w:ascii="Microsoft Sans Serif"/>
        </w:rPr>
      </w:pPr>
    </w:p>
    <w:p w:rsidR="0078225B" w:rsidRDefault="0078225B" w:rsidP="0078225B">
      <w:pPr>
        <w:contextualSpacing/>
        <w:rPr>
          <w:rFonts w:ascii="Microsoft Sans Serif"/>
        </w:rPr>
      </w:pPr>
      <w:r>
        <w:rPr>
          <w:rFonts w:ascii="Microsoft Sans Serif"/>
        </w:rPr>
        <w:t>SHAWANE L LEE ESQUIRE</w:t>
      </w:r>
    </w:p>
    <w:p w:rsidR="0078225B" w:rsidRDefault="0078225B" w:rsidP="0078225B">
      <w:pPr>
        <w:contextualSpacing/>
        <w:rPr>
          <w:rFonts w:ascii="Microsoft Sans Serif"/>
        </w:rPr>
      </w:pPr>
      <w:r>
        <w:rPr>
          <w:rFonts w:ascii="Microsoft Sans Serif"/>
        </w:rPr>
        <w:t>EXELON BUSINESS SERVICES</w:t>
      </w:r>
    </w:p>
    <w:p w:rsidR="0078225B" w:rsidRDefault="0078225B" w:rsidP="0078225B">
      <w:pPr>
        <w:contextualSpacing/>
        <w:rPr>
          <w:rFonts w:ascii="Microsoft Sans Serif"/>
        </w:rPr>
      </w:pPr>
      <w:r>
        <w:rPr>
          <w:rFonts w:ascii="Microsoft Sans Serif"/>
        </w:rPr>
        <w:t>2301 MARKET STREET S23-1</w:t>
      </w:r>
    </w:p>
    <w:p w:rsidR="0078225B" w:rsidRDefault="0078225B" w:rsidP="0078225B">
      <w:pPr>
        <w:contextualSpacing/>
        <w:rPr>
          <w:rFonts w:ascii="Microsoft Sans Serif"/>
        </w:rPr>
      </w:pPr>
      <w:r>
        <w:rPr>
          <w:rFonts w:ascii="Microsoft Sans Serif"/>
        </w:rPr>
        <w:t>PHILADELPHIA PA  19103</w:t>
      </w:r>
    </w:p>
    <w:p w:rsidR="0078225B" w:rsidRDefault="0078225B" w:rsidP="0078225B">
      <w:pPr>
        <w:contextualSpacing/>
        <w:rPr>
          <w:rFonts w:ascii="Microsoft Sans Serif"/>
          <w:b/>
        </w:rPr>
      </w:pPr>
      <w:r>
        <w:rPr>
          <w:rFonts w:ascii="Microsoft Sans Serif"/>
          <w:b/>
        </w:rPr>
        <w:t>215.841.6841</w:t>
      </w:r>
    </w:p>
    <w:p w:rsidR="0078225B" w:rsidRDefault="0078225B" w:rsidP="0078225B">
      <w:pPr>
        <w:contextualSpacing/>
        <w:rPr>
          <w:rFonts w:ascii="Microsoft Sans Serif"/>
          <w:i/>
        </w:rPr>
      </w:pPr>
      <w:r>
        <w:rPr>
          <w:rFonts w:ascii="Microsoft Sans Serif"/>
          <w:i/>
        </w:rPr>
        <w:t>Representing PECO Energy Company</w:t>
      </w:r>
    </w:p>
    <w:p w:rsidR="0078225B" w:rsidRDefault="0078225B" w:rsidP="0078225B">
      <w:pPr>
        <w:contextualSpacing/>
        <w:rPr>
          <w:rFonts w:ascii="Microsoft Sans Serif"/>
        </w:rPr>
      </w:pPr>
      <w:r>
        <w:rPr>
          <w:rFonts w:ascii="Microsoft Sans Serif"/>
          <w:i/>
          <w:u w:val="single"/>
        </w:rPr>
        <w:t>Accepts E-service</w:t>
      </w:r>
    </w:p>
    <w:p w:rsidR="003E16F4" w:rsidRPr="00B16730" w:rsidRDefault="003E16F4" w:rsidP="0078225B">
      <w:pPr>
        <w:rPr>
          <w:rFonts w:ascii="Microsoft Sans Serif" w:hAnsi="Microsoft Sans Serif" w:cs="Microsoft Sans Serif"/>
          <w:szCs w:val="24"/>
        </w:rPr>
      </w:pPr>
    </w:p>
    <w:sectPr w:rsidR="003E16F4" w:rsidRPr="00B16730" w:rsidSect="0078225B">
      <w:endnotePr>
        <w:numFmt w:val="decimal"/>
      </w:endnotePr>
      <w:pgSz w:w="12240" w:h="15840"/>
      <w:pgMar w:top="1440" w:right="1440" w:bottom="1440" w:left="1440" w:header="720" w:footer="1440" w:gutter="0"/>
      <w:paperSrc w:first="15" w:other="15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11A" w:rsidRDefault="005E411A">
      <w:pPr>
        <w:spacing w:line="20" w:lineRule="exact"/>
      </w:pPr>
    </w:p>
  </w:endnote>
  <w:endnote w:type="continuationSeparator" w:id="0">
    <w:p w:rsidR="005E411A" w:rsidRDefault="005E411A">
      <w:r>
        <w:t xml:space="preserve"> </w:t>
      </w:r>
    </w:p>
  </w:endnote>
  <w:endnote w:type="continuationNotice" w:id="1">
    <w:p w:rsidR="005E411A" w:rsidRDefault="005E411A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11A" w:rsidRDefault="005E411A">
      <w:r>
        <w:separator/>
      </w:r>
    </w:p>
  </w:footnote>
  <w:footnote w:type="continuationSeparator" w:id="0">
    <w:p w:rsidR="005E411A" w:rsidRDefault="005E41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noTabHangInd/>
    <w:noColumnBalance/>
    <w:usePrinterMetrics/>
    <w:doNotSuppressParagraphBorder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47D0A"/>
    <w:rsid w:val="0003480B"/>
    <w:rsid w:val="000A6D5F"/>
    <w:rsid w:val="00140BE8"/>
    <w:rsid w:val="001E6C7B"/>
    <w:rsid w:val="003A4C8B"/>
    <w:rsid w:val="003E09FB"/>
    <w:rsid w:val="003E16F4"/>
    <w:rsid w:val="003E4209"/>
    <w:rsid w:val="00401925"/>
    <w:rsid w:val="00427EDF"/>
    <w:rsid w:val="005E411A"/>
    <w:rsid w:val="00705E6C"/>
    <w:rsid w:val="0078225B"/>
    <w:rsid w:val="00847D0A"/>
    <w:rsid w:val="008539F5"/>
    <w:rsid w:val="008A685C"/>
    <w:rsid w:val="00AF797A"/>
    <w:rsid w:val="00B16730"/>
    <w:rsid w:val="00B16F8F"/>
    <w:rsid w:val="00BC60E8"/>
    <w:rsid w:val="00C5483F"/>
    <w:rsid w:val="00D12778"/>
    <w:rsid w:val="00E72B9E"/>
    <w:rsid w:val="00EA6E8F"/>
    <w:rsid w:val="00F4301E"/>
    <w:rsid w:val="00F5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871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139</Words>
  <Characters>795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Wolf, Ariel</cp:lastModifiedBy>
  <cp:revision>2</cp:revision>
  <cp:lastPrinted>2014-10-03T17:43:00Z</cp:lastPrinted>
  <dcterms:created xsi:type="dcterms:W3CDTF">2014-10-03T17:44:00Z</dcterms:created>
  <dcterms:modified xsi:type="dcterms:W3CDTF">2014-10-03T17:44:00Z</dcterms:modified>
</cp:coreProperties>
</file>