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846C4" w:rsidP="00E846C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30, 2014</w:t>
      </w:r>
    </w:p>
    <w:p w:rsidR="00E846C4" w:rsidRDefault="00E846C4" w:rsidP="00E846C4">
      <w:pPr>
        <w:jc w:val="center"/>
        <w:rPr>
          <w:rFonts w:ascii="Arial" w:hAnsi="Arial"/>
          <w:sz w:val="24"/>
        </w:rPr>
      </w:pPr>
    </w:p>
    <w:p w:rsidR="00E846C4" w:rsidRDefault="00E846C4" w:rsidP="00E846C4">
      <w:pPr>
        <w:jc w:val="center"/>
        <w:rPr>
          <w:rFonts w:ascii="Arial" w:hAnsi="Arial"/>
          <w:sz w:val="24"/>
        </w:rPr>
      </w:pPr>
    </w:p>
    <w:p w:rsidR="00E846C4" w:rsidRDefault="00E846C4" w:rsidP="00E84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NEBOJSA KRUNIC</w:t>
      </w:r>
    </w:p>
    <w:p w:rsidR="00E846C4" w:rsidRDefault="00E846C4" w:rsidP="00E84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KRUNA TRANSPORTATION LLC</w:t>
      </w:r>
    </w:p>
    <w:p w:rsidR="00E846C4" w:rsidRDefault="00E846C4" w:rsidP="00E84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4822 OLD BOSTON RD</w:t>
      </w:r>
    </w:p>
    <w:p w:rsidR="00E846C4" w:rsidRDefault="00E846C4" w:rsidP="00E846C4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PITTSBURGH  PA</w:t>
      </w:r>
      <w:proofErr w:type="gramEnd"/>
      <w:r>
        <w:rPr>
          <w:rFonts w:ascii="Arial" w:hAnsi="Arial"/>
          <w:sz w:val="24"/>
        </w:rPr>
        <w:t xml:space="preserve">  15227</w:t>
      </w:r>
    </w:p>
    <w:p w:rsidR="00E846C4" w:rsidRDefault="00E846C4" w:rsidP="00E846C4">
      <w:pPr>
        <w:rPr>
          <w:rFonts w:ascii="Arial" w:hAnsi="Arial"/>
          <w:sz w:val="24"/>
        </w:rPr>
      </w:pPr>
    </w:p>
    <w:p w:rsidR="00E846C4" w:rsidRDefault="00E846C4" w:rsidP="00E846C4">
      <w:pPr>
        <w:rPr>
          <w:rFonts w:ascii="Arial" w:hAnsi="Arial"/>
          <w:sz w:val="24"/>
        </w:rPr>
      </w:pPr>
    </w:p>
    <w:p w:rsidR="00635B49" w:rsidRPr="007700C1" w:rsidRDefault="00E846C4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846C4">
        <w:rPr>
          <w:rFonts w:ascii="Arial" w:hAnsi="Arial" w:cs="Arial"/>
          <w:sz w:val="22"/>
          <w:szCs w:val="22"/>
        </w:rPr>
        <w:t>n September 29,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846C4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E846C4">
        <w:rPr>
          <w:rFonts w:ascii="Arial" w:hAnsi="Arial" w:cs="Arial"/>
          <w:sz w:val="22"/>
          <w:szCs w:val="22"/>
        </w:rPr>
        <w:t>Kruna</w:t>
      </w:r>
      <w:proofErr w:type="spellEnd"/>
      <w:r w:rsidR="00E846C4">
        <w:rPr>
          <w:rFonts w:ascii="Arial" w:hAnsi="Arial" w:cs="Arial"/>
          <w:sz w:val="22"/>
          <w:szCs w:val="22"/>
        </w:rPr>
        <w:t xml:space="preserve"> Transportation,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E846C4" w:rsidP="00E846C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Line one of application must match the name registered with the Pennsylvania Department of State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Transportation, LLC.)</w:t>
      </w:r>
    </w:p>
    <w:p w:rsidR="00C503A2" w:rsidRPr="00E846C4" w:rsidRDefault="00C503A2" w:rsidP="00E846C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ALL members and title of each member (even if only one member)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E846C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7E" w:rsidRDefault="0089757E" w:rsidP="00635B49">
      <w:r>
        <w:separator/>
      </w:r>
    </w:p>
  </w:endnote>
  <w:endnote w:type="continuationSeparator" w:id="0">
    <w:p w:rsidR="0089757E" w:rsidRDefault="0089757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7E" w:rsidRDefault="0089757E" w:rsidP="00635B49">
      <w:r>
        <w:separator/>
      </w:r>
    </w:p>
  </w:footnote>
  <w:footnote w:type="continuationSeparator" w:id="0">
    <w:p w:rsidR="0089757E" w:rsidRDefault="0089757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28184F"/>
    <w:multiLevelType w:val="hybridMultilevel"/>
    <w:tmpl w:val="7256EA60"/>
    <w:lvl w:ilvl="0" w:tplc="3EE8DD62">
      <w:start w:val="48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473CE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57E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3A2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6C4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4152-50A7-4223-A35C-04772D00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ameagle</cp:lastModifiedBy>
  <cp:revision>3</cp:revision>
  <cp:lastPrinted>2014-09-30T14:45:00Z</cp:lastPrinted>
  <dcterms:created xsi:type="dcterms:W3CDTF">2014-09-30T14:40:00Z</dcterms:created>
  <dcterms:modified xsi:type="dcterms:W3CDTF">2014-09-30T14:45:00Z</dcterms:modified>
</cp:coreProperties>
</file>