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A2" w:rsidRPr="00FA6483" w:rsidRDefault="009F05A2" w:rsidP="009F05A2">
      <w:pPr>
        <w:jc w:val="center"/>
        <w:rPr>
          <w:b/>
          <w:sz w:val="24"/>
          <w:szCs w:val="24"/>
        </w:rPr>
      </w:pPr>
      <w:r w:rsidRPr="00FA6483">
        <w:rPr>
          <w:b/>
          <w:sz w:val="24"/>
          <w:szCs w:val="24"/>
        </w:rPr>
        <w:t>BEFORE THE</w:t>
      </w:r>
    </w:p>
    <w:p w:rsidR="009F05A2" w:rsidRPr="00FA6483" w:rsidRDefault="009F05A2" w:rsidP="009F05A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F05A2" w:rsidRPr="00FA6483" w:rsidRDefault="009F05A2" w:rsidP="009F05A2">
      <w:pPr>
        <w:jc w:val="center"/>
        <w:rPr>
          <w:b/>
          <w:sz w:val="24"/>
          <w:szCs w:val="24"/>
        </w:rPr>
      </w:pPr>
    </w:p>
    <w:p w:rsidR="009F05A2" w:rsidRPr="00FA6483" w:rsidRDefault="009F05A2" w:rsidP="009F05A2">
      <w:pPr>
        <w:jc w:val="center"/>
        <w:rPr>
          <w:b/>
          <w:sz w:val="24"/>
          <w:szCs w:val="24"/>
        </w:rPr>
      </w:pPr>
    </w:p>
    <w:p w:rsidR="009F05A2" w:rsidRDefault="009F05A2" w:rsidP="009F05A2">
      <w:pPr>
        <w:jc w:val="center"/>
        <w:rPr>
          <w:b/>
        </w:rPr>
      </w:pPr>
    </w:p>
    <w:p w:rsidR="009F05A2" w:rsidRPr="00FA6483" w:rsidRDefault="00111287" w:rsidP="009F05A2">
      <w:pPr>
        <w:rPr>
          <w:sz w:val="24"/>
          <w:szCs w:val="24"/>
        </w:rPr>
      </w:pPr>
      <w:r>
        <w:rPr>
          <w:sz w:val="24"/>
          <w:szCs w:val="24"/>
        </w:rPr>
        <w:t>Jane Blevins</w:t>
      </w:r>
      <w:r>
        <w:rPr>
          <w:sz w:val="24"/>
          <w:szCs w:val="24"/>
        </w:rPr>
        <w:tab/>
      </w:r>
      <w:r w:rsidR="009F05A2">
        <w:rPr>
          <w:sz w:val="24"/>
          <w:szCs w:val="24"/>
        </w:rPr>
        <w:tab/>
      </w:r>
      <w:r w:rsidR="009F05A2">
        <w:rPr>
          <w:sz w:val="24"/>
          <w:szCs w:val="24"/>
        </w:rPr>
        <w:tab/>
      </w:r>
      <w:r w:rsidR="009F05A2">
        <w:rPr>
          <w:sz w:val="24"/>
          <w:szCs w:val="24"/>
        </w:rPr>
        <w:tab/>
      </w:r>
      <w:r w:rsidR="009F05A2">
        <w:rPr>
          <w:sz w:val="24"/>
          <w:szCs w:val="24"/>
        </w:rPr>
        <w:tab/>
      </w:r>
      <w:r w:rsidR="009F05A2">
        <w:rPr>
          <w:sz w:val="24"/>
          <w:szCs w:val="24"/>
        </w:rPr>
        <w:tab/>
        <w:t>:</w:t>
      </w:r>
    </w:p>
    <w:p w:rsidR="009F05A2" w:rsidRPr="00FA6483" w:rsidRDefault="009F05A2" w:rsidP="009F05A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F05A2" w:rsidRPr="00FA6483" w:rsidRDefault="009F05A2" w:rsidP="009F05A2">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111287">
        <w:rPr>
          <w:sz w:val="24"/>
          <w:szCs w:val="24"/>
        </w:rPr>
        <w:t>C-2014-2442964</w:t>
      </w:r>
    </w:p>
    <w:p w:rsidR="009F05A2" w:rsidRPr="00FA6483" w:rsidRDefault="009F05A2" w:rsidP="009F05A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F05A2" w:rsidRPr="00FA6483" w:rsidRDefault="00111287" w:rsidP="009F05A2">
      <w:pPr>
        <w:rPr>
          <w:sz w:val="24"/>
          <w:szCs w:val="24"/>
        </w:rPr>
      </w:pPr>
      <w:r>
        <w:rPr>
          <w:sz w:val="24"/>
          <w:szCs w:val="24"/>
        </w:rPr>
        <w:t>PPL Electric Utilities Corporation</w:t>
      </w:r>
      <w:r w:rsidR="009F05A2">
        <w:rPr>
          <w:sz w:val="24"/>
          <w:szCs w:val="24"/>
        </w:rPr>
        <w:tab/>
      </w:r>
      <w:r w:rsidR="009F05A2">
        <w:rPr>
          <w:sz w:val="24"/>
          <w:szCs w:val="24"/>
        </w:rPr>
        <w:tab/>
      </w:r>
      <w:r w:rsidR="009F05A2">
        <w:rPr>
          <w:sz w:val="24"/>
          <w:szCs w:val="24"/>
        </w:rPr>
        <w:tab/>
      </w:r>
      <w:r w:rsidR="009F05A2" w:rsidRPr="00FA6483">
        <w:rPr>
          <w:sz w:val="24"/>
          <w:szCs w:val="24"/>
        </w:rPr>
        <w:t>:</w:t>
      </w:r>
    </w:p>
    <w:p w:rsidR="009F05A2" w:rsidRDefault="009F05A2" w:rsidP="009F05A2"/>
    <w:p w:rsidR="009F05A2" w:rsidRDefault="009F05A2" w:rsidP="009F05A2"/>
    <w:p w:rsidR="009F05A2" w:rsidRDefault="009F05A2" w:rsidP="009F05A2"/>
    <w:p w:rsidR="009F05A2" w:rsidRPr="00FA6483" w:rsidRDefault="009F05A2" w:rsidP="009F05A2">
      <w:pPr>
        <w:jc w:val="center"/>
        <w:rPr>
          <w:b/>
          <w:sz w:val="24"/>
          <w:szCs w:val="24"/>
        </w:rPr>
      </w:pPr>
      <w:r w:rsidRPr="00FA6483">
        <w:rPr>
          <w:b/>
          <w:sz w:val="24"/>
          <w:szCs w:val="24"/>
        </w:rPr>
        <w:t>PREHEARING ORDER</w:t>
      </w:r>
    </w:p>
    <w:p w:rsidR="009F05A2" w:rsidRDefault="009F05A2" w:rsidP="009F05A2">
      <w:pPr>
        <w:jc w:val="center"/>
        <w:rPr>
          <w:b/>
        </w:rPr>
      </w:pPr>
    </w:p>
    <w:p w:rsidR="009F05A2" w:rsidRDefault="009F05A2" w:rsidP="009F05A2">
      <w:pPr>
        <w:jc w:val="center"/>
        <w:rPr>
          <w:b/>
        </w:rPr>
      </w:pPr>
    </w:p>
    <w:p w:rsidR="009F05A2" w:rsidRDefault="009F05A2" w:rsidP="009F05A2">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111287">
        <w:rPr>
          <w:b/>
          <w:sz w:val="24"/>
          <w:szCs w:val="24"/>
        </w:rPr>
        <w:t>Thursday, December 4, 2014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9F05A2" w:rsidRDefault="009F05A2" w:rsidP="009F05A2">
      <w:pPr>
        <w:spacing w:line="360" w:lineRule="auto"/>
        <w:rPr>
          <w:sz w:val="24"/>
          <w:szCs w:val="24"/>
        </w:rPr>
      </w:pPr>
    </w:p>
    <w:p w:rsidR="009F05A2" w:rsidRDefault="009F05A2" w:rsidP="009F05A2">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9F05A2" w:rsidRDefault="009F05A2" w:rsidP="009F05A2">
      <w:pPr>
        <w:spacing w:line="360" w:lineRule="auto"/>
        <w:rPr>
          <w:sz w:val="24"/>
          <w:szCs w:val="24"/>
        </w:rPr>
      </w:pPr>
    </w:p>
    <w:p w:rsidR="009F05A2" w:rsidRDefault="009F05A2" w:rsidP="009F05A2">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sidR="00111287">
        <w:rPr>
          <w:sz w:val="24"/>
          <w:szCs w:val="24"/>
        </w:rPr>
        <w:t>.  If you qualify,</w:t>
      </w:r>
      <w:r w:rsidRPr="00BD4E11">
        <w:rPr>
          <w:sz w:val="24"/>
          <w:szCs w:val="24"/>
        </w:rPr>
        <w:t xml:space="preserve"> legal representation may be available to you at no cost or a reduced fee.</w:t>
      </w:r>
    </w:p>
    <w:p w:rsidR="009F05A2" w:rsidRPr="00BD4E11" w:rsidRDefault="009F05A2" w:rsidP="009F05A2">
      <w:pPr>
        <w:spacing w:line="360" w:lineRule="auto"/>
        <w:rPr>
          <w:sz w:val="24"/>
          <w:szCs w:val="24"/>
        </w:rPr>
      </w:pPr>
    </w:p>
    <w:p w:rsidR="009F05A2" w:rsidRDefault="009F05A2" w:rsidP="009F05A2">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9F05A2" w:rsidRDefault="009F05A2" w:rsidP="009F05A2">
      <w:pPr>
        <w:spacing w:line="360" w:lineRule="auto"/>
        <w:rPr>
          <w:sz w:val="24"/>
          <w:szCs w:val="24"/>
        </w:rPr>
      </w:pPr>
    </w:p>
    <w:p w:rsidR="009F05A2" w:rsidRDefault="009F05A2" w:rsidP="009F05A2">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F05A2" w:rsidRDefault="009F05A2" w:rsidP="009F05A2">
      <w:pPr>
        <w:spacing w:line="360" w:lineRule="auto"/>
        <w:rPr>
          <w:i/>
          <w:sz w:val="24"/>
          <w:szCs w:val="24"/>
        </w:rPr>
      </w:pPr>
    </w:p>
    <w:p w:rsidR="009F05A2" w:rsidRPr="00BC4B62" w:rsidRDefault="009F05A2" w:rsidP="009F05A2">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F05A2" w:rsidRDefault="009F05A2" w:rsidP="009F05A2">
      <w:pPr>
        <w:spacing w:line="360" w:lineRule="auto"/>
        <w:rPr>
          <w:sz w:val="24"/>
          <w:szCs w:val="24"/>
        </w:rPr>
      </w:pPr>
    </w:p>
    <w:p w:rsidR="009F05A2" w:rsidRDefault="009F05A2" w:rsidP="009F05A2">
      <w:pPr>
        <w:spacing w:line="360" w:lineRule="auto"/>
        <w:rPr>
          <w:b/>
          <w:sz w:val="24"/>
          <w:szCs w:val="24"/>
        </w:rPr>
      </w:pPr>
      <w:r>
        <w:rPr>
          <w:sz w:val="24"/>
          <w:szCs w:val="24"/>
        </w:rPr>
        <w:tab/>
      </w:r>
      <w:r>
        <w:rPr>
          <w:sz w:val="24"/>
          <w:szCs w:val="24"/>
        </w:rPr>
        <w:tab/>
        <w:t>6.</w:t>
      </w:r>
      <w:r>
        <w:rPr>
          <w:sz w:val="24"/>
          <w:szCs w:val="24"/>
        </w:rPr>
        <w:tab/>
      </w:r>
      <w:r w:rsidR="00111287">
        <w:rPr>
          <w:b/>
          <w:sz w:val="24"/>
          <w:szCs w:val="24"/>
        </w:rPr>
        <w:t>YOU 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9F05A2" w:rsidRDefault="009F05A2" w:rsidP="009F05A2">
      <w:pPr>
        <w:spacing w:line="360" w:lineRule="auto"/>
        <w:rPr>
          <w:sz w:val="24"/>
          <w:szCs w:val="24"/>
        </w:rPr>
      </w:pPr>
    </w:p>
    <w:p w:rsidR="009F05A2" w:rsidRDefault="009F05A2" w:rsidP="009F05A2">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F05A2" w:rsidRDefault="009F05A2" w:rsidP="009F05A2">
      <w:pPr>
        <w:spacing w:line="360" w:lineRule="auto"/>
        <w:rPr>
          <w:sz w:val="24"/>
          <w:szCs w:val="24"/>
        </w:rPr>
      </w:pPr>
    </w:p>
    <w:p w:rsidR="009F05A2" w:rsidRDefault="009F05A2" w:rsidP="009F05A2">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9F05A2" w:rsidRDefault="009F05A2" w:rsidP="009F05A2">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F05A2" w:rsidRDefault="009F05A2" w:rsidP="009F05A2">
      <w:pPr>
        <w:spacing w:line="360" w:lineRule="auto"/>
        <w:rPr>
          <w:b/>
          <w:sz w:val="24"/>
          <w:szCs w:val="24"/>
        </w:rPr>
      </w:pPr>
    </w:p>
    <w:p w:rsidR="009F05A2" w:rsidRDefault="009F05A2" w:rsidP="009F05A2">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F05A2" w:rsidRDefault="009F05A2" w:rsidP="009F05A2">
      <w:pPr>
        <w:spacing w:line="360" w:lineRule="auto"/>
        <w:rPr>
          <w:sz w:val="24"/>
          <w:szCs w:val="24"/>
        </w:rPr>
      </w:pPr>
    </w:p>
    <w:p w:rsidR="009F05A2" w:rsidRDefault="009F05A2" w:rsidP="009F05A2">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9F05A2" w:rsidRDefault="009F05A2" w:rsidP="009F05A2">
      <w:pPr>
        <w:spacing w:line="360" w:lineRule="auto"/>
        <w:rPr>
          <w:sz w:val="24"/>
          <w:szCs w:val="24"/>
        </w:rPr>
      </w:pPr>
    </w:p>
    <w:p w:rsidR="009F05A2" w:rsidRDefault="009F05A2" w:rsidP="009F05A2">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11.</w:t>
      </w:r>
      <w:r>
        <w:rPr>
          <w:rFonts w:ascii="Times New Roman" w:hAnsi="Times New Roman" w:cs="Times New Roman"/>
          <w:spacing w:val="-3"/>
        </w:rPr>
        <w:tab/>
        <w:t xml:space="preserve">The Complaint indicates that a payment agreement is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F05A2" w:rsidRDefault="009F05A2" w:rsidP="009F05A2">
      <w:pPr>
        <w:pStyle w:val="ParaTab1"/>
        <w:tabs>
          <w:tab w:val="left" w:pos="1530"/>
          <w:tab w:val="left" w:pos="2160"/>
        </w:tabs>
        <w:spacing w:line="360" w:lineRule="auto"/>
        <w:rPr>
          <w:rFonts w:ascii="Times New Roman" w:hAnsi="Times New Roman" w:cs="Times New Roman"/>
          <w:spacing w:val="-3"/>
        </w:rPr>
      </w:pPr>
    </w:p>
    <w:p w:rsidR="009F05A2" w:rsidRDefault="009F05A2" w:rsidP="009F05A2">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F05A2" w:rsidRDefault="009F05A2" w:rsidP="009F05A2">
      <w:pPr>
        <w:pStyle w:val="ParaTab1"/>
        <w:tabs>
          <w:tab w:val="left" w:pos="1530"/>
          <w:tab w:val="left" w:pos="2160"/>
        </w:tabs>
        <w:spacing w:line="360" w:lineRule="auto"/>
        <w:ind w:firstLine="0"/>
        <w:rPr>
          <w:rFonts w:ascii="Times New Roman" w:hAnsi="Times New Roman" w:cs="Times New Roman"/>
          <w:spacing w:val="-3"/>
        </w:rPr>
      </w:pPr>
    </w:p>
    <w:p w:rsidR="009F05A2" w:rsidRPr="00E36AF6" w:rsidRDefault="009F05A2" w:rsidP="009F05A2">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w:t>
      </w:r>
      <w:r w:rsidR="00111287">
        <w:rPr>
          <w:rFonts w:ascii="Times New Roman" w:hAnsi="Times New Roman" w:cs="Times New Roman"/>
          <w:spacing w:val="-3"/>
        </w:rPr>
        <w:t>, at a minimum,</w:t>
      </w:r>
      <w:r>
        <w:rPr>
          <w:rFonts w:ascii="Times New Roman" w:hAnsi="Times New Roman" w:cs="Times New Roman"/>
          <w:spacing w:val="-3"/>
        </w:rPr>
        <w:t xml:space="preserve"> the following exhibits: (a) an account statement, showing the history of the account for a minimum of 48 months or the entire history of the account, whichever is less; (b) a copy of the most recent BCS decision, if any; </w:t>
      </w:r>
      <w:r w:rsidR="00111287">
        <w:rPr>
          <w:rFonts w:ascii="Times New Roman" w:hAnsi="Times New Roman" w:cs="Times New Roman"/>
          <w:spacing w:val="-3"/>
        </w:rPr>
        <w:t xml:space="preserve"> </w:t>
      </w:r>
      <w:r>
        <w:rPr>
          <w:rFonts w:ascii="Times New Roman" w:hAnsi="Times New Roman" w:cs="Times New Roman"/>
          <w:spacing w:val="-3"/>
        </w:rPr>
        <w:t>(c) a brief summary of any payment arrangement(s) made between the utility and the customer</w:t>
      </w:r>
      <w:r w:rsidR="00111287">
        <w:rPr>
          <w:rFonts w:ascii="Times New Roman" w:hAnsi="Times New Roman" w:cs="Times New Roman"/>
          <w:spacing w:val="-3"/>
        </w:rPr>
        <w:t>; and (d) a statement of customer contacts covering the time period relevant to this Complaint</w:t>
      </w:r>
      <w:r>
        <w:rPr>
          <w:rFonts w:ascii="Times New Roman" w:hAnsi="Times New Roman" w:cs="Times New Roman"/>
          <w:spacing w:val="-3"/>
        </w:rPr>
        <w:t>.</w:t>
      </w:r>
    </w:p>
    <w:p w:rsidR="009F05A2" w:rsidRDefault="009F05A2" w:rsidP="009F05A2">
      <w:pPr>
        <w:spacing w:line="360" w:lineRule="auto"/>
        <w:rPr>
          <w:sz w:val="24"/>
          <w:szCs w:val="24"/>
        </w:rPr>
      </w:pPr>
    </w:p>
    <w:p w:rsidR="00111287" w:rsidRDefault="00111287" w:rsidP="009F05A2">
      <w:pPr>
        <w:spacing w:line="360" w:lineRule="auto"/>
        <w:rPr>
          <w:sz w:val="24"/>
          <w:szCs w:val="24"/>
        </w:rPr>
      </w:pPr>
    </w:p>
    <w:p w:rsidR="009F05A2" w:rsidRDefault="009F05A2" w:rsidP="009F05A2">
      <w:pPr>
        <w:spacing w:line="360" w:lineRule="auto"/>
        <w:rPr>
          <w:sz w:val="24"/>
          <w:szCs w:val="24"/>
        </w:rPr>
      </w:pPr>
      <w:r>
        <w:rPr>
          <w:sz w:val="24"/>
          <w:szCs w:val="24"/>
        </w:rPr>
        <w:lastRenderedPageBreak/>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F05A2" w:rsidRDefault="009F05A2" w:rsidP="009F05A2">
      <w:pPr>
        <w:spacing w:line="360" w:lineRule="auto"/>
        <w:rPr>
          <w:sz w:val="24"/>
          <w:szCs w:val="24"/>
        </w:rPr>
      </w:pPr>
      <w:r>
        <w:rPr>
          <w:sz w:val="24"/>
          <w:szCs w:val="24"/>
        </w:rPr>
        <w:t>§ 3301 or other provision of the Public Utility Code.</w:t>
      </w:r>
    </w:p>
    <w:p w:rsidR="009F05A2" w:rsidRDefault="009F05A2" w:rsidP="009F05A2">
      <w:pPr>
        <w:spacing w:line="360" w:lineRule="auto"/>
        <w:rPr>
          <w:sz w:val="24"/>
          <w:szCs w:val="24"/>
        </w:rPr>
      </w:pPr>
    </w:p>
    <w:p w:rsidR="009F05A2" w:rsidRPr="00AA71A1" w:rsidRDefault="009F05A2" w:rsidP="009F05A2">
      <w:pPr>
        <w:spacing w:line="360" w:lineRule="auto"/>
        <w:rPr>
          <w:sz w:val="24"/>
          <w:szCs w:val="24"/>
        </w:rPr>
      </w:pPr>
      <w:r>
        <w:rPr>
          <w:sz w:val="24"/>
          <w:szCs w:val="24"/>
        </w:rPr>
        <w:tab/>
      </w:r>
      <w:r>
        <w:rPr>
          <w:sz w:val="24"/>
          <w:szCs w:val="24"/>
        </w:rPr>
        <w:tab/>
      </w:r>
      <w:r w:rsidRPr="00AA71A1">
        <w:rPr>
          <w:sz w:val="24"/>
          <w:szCs w:val="24"/>
        </w:rPr>
        <w:t>15.</w:t>
      </w:r>
      <w:r w:rsidRPr="00AA71A1">
        <w:rPr>
          <w:sz w:val="24"/>
          <w:szCs w:val="24"/>
        </w:rPr>
        <w:tab/>
        <w:t>The Commission’s phone system can only call two telephone numbers at one time.  If it is necessary to call additional numbers for the hearing, alternative conferencing arrangements can be made</w:t>
      </w:r>
      <w:r w:rsidR="00111287">
        <w:rPr>
          <w:sz w:val="24"/>
          <w:szCs w:val="24"/>
        </w:rPr>
        <w:t xml:space="preserve"> and should be requested well in advance of the hearing date</w:t>
      </w:r>
      <w:r w:rsidRPr="00AA71A1">
        <w:rPr>
          <w:sz w:val="24"/>
          <w:szCs w:val="24"/>
        </w:rPr>
        <w:t>.</w:t>
      </w:r>
    </w:p>
    <w:p w:rsidR="009F05A2" w:rsidRDefault="009F05A2" w:rsidP="009F05A2">
      <w:pPr>
        <w:spacing w:line="360" w:lineRule="auto"/>
        <w:rPr>
          <w:sz w:val="24"/>
          <w:szCs w:val="24"/>
        </w:rPr>
      </w:pPr>
    </w:p>
    <w:p w:rsidR="009F05A2" w:rsidRDefault="009F05A2" w:rsidP="009F05A2">
      <w:pPr>
        <w:spacing w:line="360" w:lineRule="auto"/>
        <w:rPr>
          <w:sz w:val="24"/>
          <w:szCs w:val="24"/>
        </w:rPr>
      </w:pPr>
    </w:p>
    <w:p w:rsidR="009F05A2" w:rsidRDefault="009F05A2" w:rsidP="009F05A2">
      <w:pPr>
        <w:spacing w:line="360" w:lineRule="auto"/>
        <w:rPr>
          <w:sz w:val="24"/>
          <w:szCs w:val="24"/>
        </w:rPr>
      </w:pPr>
      <w:r w:rsidRPr="0030236D">
        <w:rPr>
          <w:sz w:val="24"/>
          <w:szCs w:val="24"/>
        </w:rPr>
        <w:t>Dated:</w:t>
      </w:r>
      <w:r w:rsidRPr="0030236D">
        <w:rPr>
          <w:sz w:val="24"/>
          <w:szCs w:val="24"/>
        </w:rPr>
        <w:tab/>
      </w:r>
      <w:r w:rsidR="00111287">
        <w:rPr>
          <w:sz w:val="24"/>
          <w:szCs w:val="24"/>
          <w:u w:val="single"/>
        </w:rPr>
        <w:t>October 22, 2014</w:t>
      </w:r>
      <w:r>
        <w:rPr>
          <w:sz w:val="24"/>
          <w:szCs w:val="24"/>
        </w:rPr>
        <w:tab/>
      </w:r>
      <w:r>
        <w:rPr>
          <w:sz w:val="24"/>
          <w:szCs w:val="24"/>
        </w:rPr>
        <w:tab/>
      </w:r>
      <w:r>
        <w:rPr>
          <w:sz w:val="24"/>
          <w:szCs w:val="24"/>
        </w:rPr>
        <w:tab/>
        <w:t>_______________________________________</w:t>
      </w:r>
    </w:p>
    <w:p w:rsidR="009F05A2" w:rsidRDefault="009F05A2" w:rsidP="009F05A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F05A2" w:rsidRPr="00411ECF" w:rsidRDefault="009F05A2" w:rsidP="009F05A2">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F05A2" w:rsidRDefault="009F05A2" w:rsidP="009F05A2"/>
    <w:p w:rsidR="009F05A2" w:rsidRDefault="009F05A2" w:rsidP="009F05A2"/>
    <w:p w:rsidR="009F05A2" w:rsidRDefault="009F05A2" w:rsidP="009F05A2"/>
    <w:p w:rsidR="009F05A2" w:rsidRDefault="009F05A2" w:rsidP="009F05A2"/>
    <w:p w:rsidR="001E63A1" w:rsidRDefault="001E63A1" w:rsidP="009F05A2">
      <w:pPr>
        <w:sectPr w:rsidR="001E63A1" w:rsidSect="00C014D2">
          <w:footerReference w:type="even" r:id="rId8"/>
          <w:footerReference w:type="default" r:id="rId9"/>
          <w:footerReference w:type="first" r:id="rId10"/>
          <w:pgSz w:w="12240" w:h="15840" w:code="1"/>
          <w:pgMar w:top="1440" w:right="1440" w:bottom="1440" w:left="1440" w:header="720" w:footer="720" w:gutter="0"/>
          <w:cols w:space="720"/>
          <w:titlePg/>
          <w:docGrid w:linePitch="360"/>
        </w:sectPr>
      </w:pPr>
    </w:p>
    <w:p w:rsidR="001E63A1" w:rsidRPr="007E4FD1" w:rsidRDefault="001E63A1" w:rsidP="001E63A1">
      <w:pPr>
        <w:contextualSpacing/>
        <w:rPr>
          <w:rFonts w:ascii="Microsoft Sans Serif"/>
          <w:b/>
          <w:sz w:val="24"/>
        </w:rPr>
      </w:pPr>
      <w:r>
        <w:rPr>
          <w:rFonts w:ascii="Microsoft Sans Serif"/>
          <w:b/>
          <w:sz w:val="24"/>
          <w:u w:val="single"/>
        </w:rPr>
        <w:lastRenderedPageBreak/>
        <w:t>C-2014-2442964 - JANE BLEVINS v. PPL ELECTRIC UTILITIES CORPORATION</w:t>
      </w:r>
      <w:r>
        <w:rPr>
          <w:rFonts w:ascii="Microsoft Sans Serif"/>
          <w:b/>
          <w:sz w:val="24"/>
          <w:u w:val="single"/>
        </w:rPr>
        <w:cr/>
      </w:r>
      <w:r>
        <w:rPr>
          <w:rFonts w:ascii="Microsoft Sans Serif"/>
          <w:b/>
          <w:sz w:val="24"/>
          <w:u w:val="single"/>
        </w:rPr>
        <w:cr/>
      </w:r>
      <w:r>
        <w:rPr>
          <w:rFonts w:ascii="Microsoft Sans Serif"/>
          <w:sz w:val="24"/>
        </w:rPr>
        <w:t>JANE BLEVINS</w:t>
      </w:r>
      <w:r>
        <w:rPr>
          <w:rFonts w:ascii="Microsoft Sans Serif"/>
          <w:sz w:val="24"/>
        </w:rPr>
        <w:cr/>
        <w:t>PO BOX 233</w:t>
      </w:r>
      <w:r>
        <w:rPr>
          <w:rFonts w:ascii="Microsoft Sans Serif"/>
          <w:sz w:val="24"/>
        </w:rPr>
        <w:cr/>
        <w:t>CONESTOGA PA  17516</w:t>
      </w:r>
      <w:r>
        <w:rPr>
          <w:rFonts w:ascii="Microsoft Sans Serif"/>
          <w:sz w:val="24"/>
        </w:rPr>
        <w:cr/>
      </w:r>
      <w:r w:rsidRPr="007E4FD1">
        <w:rPr>
          <w:rFonts w:ascii="Microsoft Sans Serif"/>
          <w:b/>
          <w:sz w:val="24"/>
        </w:rPr>
        <w:t>717.283.9139</w:t>
      </w:r>
      <w:r w:rsidRPr="007E4FD1">
        <w:rPr>
          <w:rFonts w:ascii="Microsoft Sans Serif"/>
          <w:b/>
          <w:sz w:val="24"/>
        </w:rPr>
        <w:cr/>
      </w:r>
      <w:r>
        <w:rPr>
          <w:rFonts w:ascii="Microsoft Sans Serif"/>
          <w:sz w:val="24"/>
        </w:rPr>
        <w:cr/>
      </w: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r>
      <w:bookmarkEnd w:id="0"/>
      <w:r w:rsidRPr="007E4FD1">
        <w:rPr>
          <w:rFonts w:ascii="Microsoft Sans Serif"/>
          <w:b/>
          <w:sz w:val="24"/>
        </w:rPr>
        <w:t>610.820.5450</w:t>
      </w:r>
    </w:p>
    <w:p w:rsidR="001E63A1" w:rsidRPr="007E4FD1" w:rsidRDefault="001E63A1" w:rsidP="001E63A1">
      <w:pPr>
        <w:contextualSpacing/>
        <w:rPr>
          <w:rFonts w:ascii="Microsoft Sans Serif"/>
          <w:i/>
          <w:sz w:val="24"/>
        </w:rPr>
      </w:pPr>
      <w:r w:rsidRPr="007E4FD1">
        <w:rPr>
          <w:rFonts w:ascii="Microsoft Sans Serif"/>
          <w:i/>
          <w:sz w:val="24"/>
        </w:rPr>
        <w:t>Representing PPL Electric Utilities Corporation</w:t>
      </w:r>
    </w:p>
    <w:p w:rsidR="001E63A1" w:rsidRDefault="001E63A1" w:rsidP="001E63A1">
      <w:pPr>
        <w:contextualSpacing/>
        <w:rPr>
          <w:rFonts w:ascii="Microsoft Sans Serif"/>
          <w:sz w:val="24"/>
        </w:rPr>
      </w:pPr>
    </w:p>
    <w:p w:rsidR="001E63A1" w:rsidRDefault="001E63A1" w:rsidP="001E63A1">
      <w:pPr>
        <w:contextualSpacing/>
        <w:rPr>
          <w:rFonts w:ascii="Microsoft Sans Serif"/>
          <w:sz w:val="24"/>
        </w:rPr>
      </w:pPr>
    </w:p>
    <w:p w:rsidR="00C04960" w:rsidRDefault="00C04960" w:rsidP="009F05A2"/>
    <w:sectPr w:rsidR="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23" w:rsidRDefault="00663523" w:rsidP="00111287">
      <w:r>
        <w:separator/>
      </w:r>
    </w:p>
  </w:endnote>
  <w:endnote w:type="continuationSeparator" w:id="0">
    <w:p w:rsidR="00663523" w:rsidRDefault="00663523" w:rsidP="0011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93B55"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663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393B55"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1E63A1">
      <w:rPr>
        <w:noProof/>
        <w:sz w:val="20"/>
        <w:szCs w:val="20"/>
      </w:rPr>
      <w:t>4</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287" w:rsidRDefault="00111287">
    <w:pPr>
      <w:pStyle w:val="Footer"/>
      <w:jc w:val="center"/>
    </w:pPr>
  </w:p>
  <w:p w:rsidR="00111287" w:rsidRDefault="001112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A1" w:rsidRPr="001E63A1" w:rsidRDefault="001E63A1" w:rsidP="001E6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23" w:rsidRDefault="00663523" w:rsidP="00111287">
      <w:r>
        <w:separator/>
      </w:r>
    </w:p>
  </w:footnote>
  <w:footnote w:type="continuationSeparator" w:id="0">
    <w:p w:rsidR="00663523" w:rsidRDefault="00663523" w:rsidP="00111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A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287"/>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3A1"/>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3B55"/>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523"/>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5A2"/>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DBA"/>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620"/>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A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05A2"/>
    <w:pPr>
      <w:tabs>
        <w:tab w:val="center" w:pos="4320"/>
        <w:tab w:val="right" w:pos="8640"/>
      </w:tabs>
    </w:pPr>
  </w:style>
  <w:style w:type="character" w:customStyle="1" w:styleId="FooterChar">
    <w:name w:val="Footer Char"/>
    <w:basedOn w:val="DefaultParagraphFont"/>
    <w:link w:val="Footer"/>
    <w:uiPriority w:val="99"/>
    <w:rsid w:val="009F05A2"/>
    <w:rPr>
      <w:rFonts w:eastAsia="Times New Roman"/>
      <w:sz w:val="26"/>
      <w:szCs w:val="26"/>
    </w:rPr>
  </w:style>
  <w:style w:type="character" w:styleId="PageNumber">
    <w:name w:val="page number"/>
    <w:basedOn w:val="DefaultParagraphFont"/>
    <w:rsid w:val="009F05A2"/>
  </w:style>
  <w:style w:type="character" w:styleId="Hyperlink">
    <w:name w:val="Hyperlink"/>
    <w:basedOn w:val="DefaultParagraphFont"/>
    <w:uiPriority w:val="99"/>
    <w:semiHidden/>
    <w:unhideWhenUsed/>
    <w:rsid w:val="009F05A2"/>
    <w:rPr>
      <w:color w:val="0000FF"/>
      <w:u w:val="single"/>
    </w:rPr>
  </w:style>
  <w:style w:type="paragraph" w:customStyle="1" w:styleId="ParaTab1">
    <w:name w:val="ParaTab 1"/>
    <w:rsid w:val="009F05A2"/>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11287"/>
    <w:pPr>
      <w:tabs>
        <w:tab w:val="center" w:pos="4680"/>
        <w:tab w:val="right" w:pos="9360"/>
      </w:tabs>
    </w:pPr>
  </w:style>
  <w:style w:type="character" w:customStyle="1" w:styleId="HeaderChar">
    <w:name w:val="Header Char"/>
    <w:basedOn w:val="DefaultParagraphFont"/>
    <w:link w:val="Header"/>
    <w:uiPriority w:val="99"/>
    <w:rsid w:val="00111287"/>
    <w:rPr>
      <w:rFonts w:eastAsia="Times New Roman"/>
      <w:sz w:val="26"/>
      <w:szCs w:val="26"/>
    </w:rPr>
  </w:style>
  <w:style w:type="paragraph" w:styleId="BalloonText">
    <w:name w:val="Balloon Text"/>
    <w:basedOn w:val="Normal"/>
    <w:link w:val="BalloonTextChar"/>
    <w:uiPriority w:val="99"/>
    <w:semiHidden/>
    <w:unhideWhenUsed/>
    <w:rsid w:val="001E63A1"/>
    <w:rPr>
      <w:rFonts w:ascii="Tahoma" w:hAnsi="Tahoma" w:cs="Tahoma"/>
      <w:sz w:val="16"/>
      <w:szCs w:val="16"/>
    </w:rPr>
  </w:style>
  <w:style w:type="character" w:customStyle="1" w:styleId="BalloonTextChar">
    <w:name w:val="Balloon Text Char"/>
    <w:basedOn w:val="DefaultParagraphFont"/>
    <w:link w:val="BalloonText"/>
    <w:uiPriority w:val="99"/>
    <w:semiHidden/>
    <w:rsid w:val="001E63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5A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05A2"/>
    <w:pPr>
      <w:tabs>
        <w:tab w:val="center" w:pos="4320"/>
        <w:tab w:val="right" w:pos="8640"/>
      </w:tabs>
    </w:pPr>
  </w:style>
  <w:style w:type="character" w:customStyle="1" w:styleId="FooterChar">
    <w:name w:val="Footer Char"/>
    <w:basedOn w:val="DefaultParagraphFont"/>
    <w:link w:val="Footer"/>
    <w:uiPriority w:val="99"/>
    <w:rsid w:val="009F05A2"/>
    <w:rPr>
      <w:rFonts w:eastAsia="Times New Roman"/>
      <w:sz w:val="26"/>
      <w:szCs w:val="26"/>
    </w:rPr>
  </w:style>
  <w:style w:type="character" w:styleId="PageNumber">
    <w:name w:val="page number"/>
    <w:basedOn w:val="DefaultParagraphFont"/>
    <w:rsid w:val="009F05A2"/>
  </w:style>
  <w:style w:type="character" w:styleId="Hyperlink">
    <w:name w:val="Hyperlink"/>
    <w:basedOn w:val="DefaultParagraphFont"/>
    <w:uiPriority w:val="99"/>
    <w:semiHidden/>
    <w:unhideWhenUsed/>
    <w:rsid w:val="009F05A2"/>
    <w:rPr>
      <w:color w:val="0000FF"/>
      <w:u w:val="single"/>
    </w:rPr>
  </w:style>
  <w:style w:type="paragraph" w:customStyle="1" w:styleId="ParaTab1">
    <w:name w:val="ParaTab 1"/>
    <w:rsid w:val="009F05A2"/>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11287"/>
    <w:pPr>
      <w:tabs>
        <w:tab w:val="center" w:pos="4680"/>
        <w:tab w:val="right" w:pos="9360"/>
      </w:tabs>
    </w:pPr>
  </w:style>
  <w:style w:type="character" w:customStyle="1" w:styleId="HeaderChar">
    <w:name w:val="Header Char"/>
    <w:basedOn w:val="DefaultParagraphFont"/>
    <w:link w:val="Header"/>
    <w:uiPriority w:val="99"/>
    <w:rsid w:val="00111287"/>
    <w:rPr>
      <w:rFonts w:eastAsia="Times New Roman"/>
      <w:sz w:val="26"/>
      <w:szCs w:val="26"/>
    </w:rPr>
  </w:style>
  <w:style w:type="paragraph" w:styleId="BalloonText">
    <w:name w:val="Balloon Text"/>
    <w:basedOn w:val="Normal"/>
    <w:link w:val="BalloonTextChar"/>
    <w:uiPriority w:val="99"/>
    <w:semiHidden/>
    <w:unhideWhenUsed/>
    <w:rsid w:val="001E63A1"/>
    <w:rPr>
      <w:rFonts w:ascii="Tahoma" w:hAnsi="Tahoma" w:cs="Tahoma"/>
      <w:sz w:val="16"/>
      <w:szCs w:val="16"/>
    </w:rPr>
  </w:style>
  <w:style w:type="character" w:customStyle="1" w:styleId="BalloonTextChar">
    <w:name w:val="Balloon Text Char"/>
    <w:basedOn w:val="DefaultParagraphFont"/>
    <w:link w:val="BalloonText"/>
    <w:uiPriority w:val="99"/>
    <w:semiHidden/>
    <w:rsid w:val="001E63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2014-10-22T13:57:00Z</cp:lastPrinted>
  <dcterms:created xsi:type="dcterms:W3CDTF">2014-10-22T13:55:00Z</dcterms:created>
  <dcterms:modified xsi:type="dcterms:W3CDTF">2014-10-22T14:36:00Z</dcterms:modified>
</cp:coreProperties>
</file>