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897DDD" w:rsidRDefault="00C7227F">
      <w:pPr>
        <w:tabs>
          <w:tab w:val="center" w:pos="4680"/>
        </w:tabs>
        <w:suppressAutoHyphens/>
        <w:jc w:val="center"/>
        <w:rPr>
          <w:rFonts w:ascii="Times New Roman" w:hAnsi="Times New Roman" w:cs="Times New Roman"/>
          <w:b/>
          <w:bCs/>
          <w:spacing w:val="-3"/>
        </w:rPr>
      </w:pPr>
      <w:r w:rsidRPr="00897DDD">
        <w:rPr>
          <w:rFonts w:ascii="Times New Roman" w:hAnsi="Times New Roman" w:cs="Times New Roman"/>
          <w:b/>
          <w:bCs/>
          <w:spacing w:val="-3"/>
        </w:rPr>
        <w:t>BEFORE THE</w:t>
      </w:r>
    </w:p>
    <w:p w:rsidR="00C7227F" w:rsidRPr="00897DDD" w:rsidRDefault="00C7227F">
      <w:pPr>
        <w:tabs>
          <w:tab w:val="center" w:pos="4680"/>
        </w:tabs>
        <w:suppressAutoHyphens/>
        <w:jc w:val="center"/>
        <w:rPr>
          <w:rFonts w:ascii="Times New Roman" w:hAnsi="Times New Roman" w:cs="Times New Roman"/>
          <w:b/>
          <w:bCs/>
          <w:spacing w:val="-3"/>
        </w:rPr>
      </w:pPr>
      <w:r w:rsidRPr="00897DDD">
        <w:rPr>
          <w:rFonts w:ascii="Times New Roman" w:hAnsi="Times New Roman" w:cs="Times New Roman"/>
          <w:b/>
          <w:bCs/>
          <w:spacing w:val="-3"/>
        </w:rPr>
        <w:t>PENNSYLVANIA PUBLIC UTILITY COMMISSION</w:t>
      </w:r>
    </w:p>
    <w:p w:rsidR="0085157E" w:rsidRPr="00897DDD" w:rsidRDefault="0085157E">
      <w:pPr>
        <w:tabs>
          <w:tab w:val="center" w:pos="4680"/>
        </w:tabs>
        <w:suppressAutoHyphens/>
        <w:jc w:val="center"/>
        <w:rPr>
          <w:rFonts w:ascii="Times New Roman" w:hAnsi="Times New Roman" w:cs="Times New Roman"/>
          <w:b/>
          <w:bCs/>
          <w:spacing w:val="-3"/>
        </w:rPr>
      </w:pP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for a finding that a building to shelter</w:t>
      </w:r>
      <w:r w:rsidR="008A1B0B" w:rsidRPr="00897DDD">
        <w:rPr>
          <w:rFonts w:ascii="Times New Roman" w:hAnsi="Times New Roman"/>
        </w:rPr>
        <w:t xml:space="preserve"> </w:t>
      </w:r>
      <w:r w:rsidRPr="00897DDD">
        <w:rPr>
          <w:rFonts w:ascii="Times New Roman" w:hAnsi="Times New Roman"/>
        </w:rPr>
        <w:t xml:space="preserve"> the </w:t>
      </w:r>
      <w:r w:rsidRPr="00897DDD">
        <w:rPr>
          <w:rFonts w:ascii="Times New Roman" w:hAnsi="Times New Roman"/>
        </w:rPr>
        <w:tab/>
      </w:r>
      <w:r w:rsidR="008A1B0B" w:rsidRPr="00897DDD">
        <w:rPr>
          <w:rFonts w:ascii="Times New Roman" w:hAnsi="Times New Roman"/>
        </w:rPr>
        <w:tab/>
      </w:r>
      <w:r w:rsidRPr="00897DDD">
        <w:rPr>
          <w:rFonts w:ascii="Times New Roman" w:hAnsi="Times New Roman"/>
        </w:rPr>
        <w:t>:</w:t>
      </w:r>
    </w:p>
    <w:p w:rsidR="009473B3" w:rsidRPr="00897DDD" w:rsidRDefault="009473B3" w:rsidP="009473B3">
      <w:pPr>
        <w:rPr>
          <w:rFonts w:ascii="Times New Roman" w:hAnsi="Times New Roman"/>
        </w:rPr>
      </w:pPr>
      <w:r w:rsidRPr="00897DDD">
        <w:rPr>
          <w:rFonts w:ascii="Times New Roman" w:hAnsi="Times New Roman"/>
        </w:rPr>
        <w:t>Walnut Bank valve control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Wallace Township, Chester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P-2014-2411941</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for a finding that a building to shelter</w:t>
      </w:r>
      <w:r w:rsidR="008A1B0B" w:rsidRPr="00897DDD">
        <w:rPr>
          <w:rFonts w:ascii="Times New Roman" w:hAnsi="Times New Roman"/>
        </w:rPr>
        <w:t xml:space="preserve"> </w:t>
      </w:r>
      <w:r w:rsidRPr="00897DDD">
        <w:rPr>
          <w:rFonts w:ascii="Times New Roman" w:hAnsi="Times New Roman"/>
        </w:rPr>
        <w:t xml:space="preserve">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Blairsville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Burrell Township, Indiana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P-2014-2411942</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Middletown Junction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Lower Swatara Township, Dauphin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P-2014-2411943</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b/>
        </w:rPr>
        <w:tab/>
      </w:r>
      <w:r w:rsidRPr="00897DDD">
        <w:rPr>
          <w:rFonts w:ascii="Times New Roman" w:hAnsi="Times New Roman"/>
          <w:b/>
        </w:rPr>
        <w:tab/>
      </w:r>
      <w:r w:rsidRPr="00897DDD">
        <w:rPr>
          <w:rFonts w:ascii="Times New Roman" w:hAnsi="Times New Roman"/>
          <w:b/>
        </w:rPr>
        <w:tab/>
      </w:r>
      <w:r w:rsidRPr="00897DDD">
        <w:rPr>
          <w:rFonts w:ascii="Times New Roman" w:hAnsi="Times New Roman"/>
          <w:b/>
        </w:rPr>
        <w:tab/>
      </w:r>
      <w:r w:rsidRPr="00897DDD">
        <w:rPr>
          <w:rFonts w:ascii="Times New Roman" w:hAnsi="Times New Roman"/>
          <w:b/>
        </w:rPr>
        <w:tab/>
      </w:r>
      <w:r w:rsidRPr="00897DDD">
        <w:rPr>
          <w:rFonts w:ascii="Times New Roman" w:hAnsi="Times New Roman"/>
          <w:b/>
        </w:rPr>
        <w:tab/>
      </w:r>
      <w:r w:rsidRPr="00897DDD">
        <w:rPr>
          <w:rFonts w:ascii="Times New Roman" w:hAnsi="Times New Roman"/>
          <w:b/>
        </w:rPr>
        <w:tab/>
      </w:r>
      <w:r w:rsidRPr="00897DDD">
        <w:rPr>
          <w:rFonts w:ascii="Times New Roman" w:hAnsi="Times New Roman"/>
        </w:rPr>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Cramer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East Wheatfield Township, Indiana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P-2014-2411944</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Old York Road valve control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Fairview Township, York County,</w:t>
      </w:r>
      <w:r w:rsidRPr="00897DDD">
        <w:rPr>
          <w:rFonts w:ascii="Times New Roman" w:hAnsi="Times New Roman"/>
        </w:rPr>
        <w:tab/>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P-2014-2411945</w:t>
      </w:r>
    </w:p>
    <w:p w:rsidR="009473B3" w:rsidRPr="00897DDD" w:rsidRDefault="009473B3" w:rsidP="009473B3">
      <w:pPr>
        <w:rPr>
          <w:rFonts w:ascii="Times New Roman" w:hAnsi="Times New Roman"/>
        </w:rPr>
      </w:pPr>
      <w:r w:rsidRPr="00897DDD">
        <w:rPr>
          <w:rFonts w:ascii="Times New Roman" w:hAnsi="Times New Roman"/>
        </w:rPr>
        <w:t>Pennsylvania is reasonably necessary for the</w:t>
      </w:r>
      <w:r w:rsidR="008A1B0B" w:rsidRPr="00897DDD">
        <w:rPr>
          <w:rFonts w:ascii="Times New Roman" w:hAnsi="Times New Roman"/>
        </w:rPr>
        <w:tab/>
      </w:r>
      <w:r w:rsidR="005B55EE">
        <w:rPr>
          <w:rFonts w:ascii="Times New Roman" w:hAnsi="Times New Roman"/>
        </w:rPr>
        <w:tab/>
      </w:r>
      <w:r w:rsidRPr="00897DDD">
        <w:rPr>
          <w:rFonts w:ascii="Times New Roman" w:hAnsi="Times New Roman"/>
        </w:rPr>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Conodoquist River West valve control station</w:t>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 xml:space="preserve">in North Middleton Township, Cumberland </w:t>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P-2014-2411946</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5B55EE" w:rsidP="009473B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lastRenderedPageBreak/>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Juniata River West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Frankston Township, Blair</w:t>
      </w:r>
      <w:r w:rsidRPr="00897DDD">
        <w:rPr>
          <w:rFonts w:ascii="Times New Roman" w:hAnsi="Times New Roman"/>
        </w:rPr>
        <w:tab/>
        <w:t xml:space="preserve"> </w:t>
      </w:r>
      <w:r w:rsidRPr="00897DDD">
        <w:rPr>
          <w:rFonts w:ascii="Times New Roman" w:hAnsi="Times New Roman"/>
        </w:rPr>
        <w:tab/>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P-2014-2411948</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Ebensburg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Cambria Township, Cambria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P-2014-2411950</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West Conemaugh River valve control station</w:t>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Derry Township, Westmoreland</w:t>
      </w:r>
      <w:r w:rsidRPr="00897DDD">
        <w:rPr>
          <w:rFonts w:ascii="Times New Roman" w:hAnsi="Times New Roman"/>
        </w:rPr>
        <w:tab/>
        <w:t xml:space="preserve"> </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P-2014-2411951</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West Loyalhanna Dam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 xml:space="preserve">in Loyalhanna Township, Westmoreland </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P-2014-2411952</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Old Chestnut Lane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Penn Township, Westmoreland</w:t>
      </w:r>
      <w:r w:rsidRPr="00897DDD">
        <w:rPr>
          <w:rFonts w:ascii="Times New Roman" w:hAnsi="Times New Roman"/>
        </w:rPr>
        <w:tab/>
        <w:t xml:space="preserve"> </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P-2014-2411953</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Old Harmony Road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Hempfield Township, Westmoreland</w:t>
      </w:r>
      <w:r w:rsidRPr="00897DDD">
        <w:rPr>
          <w:rFonts w:ascii="Times New Roman" w:hAnsi="Times New Roman"/>
        </w:rPr>
        <w:tab/>
        <w:t xml:space="preserve"> </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P-2014-2411954</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p>
    <w:p w:rsidR="009473B3" w:rsidRPr="00897DDD" w:rsidRDefault="009473B3" w:rsidP="009473B3">
      <w:pPr>
        <w:rPr>
          <w:rFonts w:ascii="Times New Roman" w:hAnsi="Times New Roman"/>
        </w:rPr>
      </w:pPr>
    </w:p>
    <w:p w:rsidR="009473B3" w:rsidRPr="00897DDD" w:rsidRDefault="009473B3" w:rsidP="009473B3">
      <w:pPr>
        <w:rPr>
          <w:rFonts w:ascii="Times New Roman" w:hAnsi="Times New Roman"/>
        </w:rPr>
      </w:pPr>
    </w:p>
    <w:p w:rsidR="009473B3" w:rsidRPr="00897DDD" w:rsidRDefault="009473B3" w:rsidP="009473B3">
      <w:pPr>
        <w:rPr>
          <w:rFonts w:ascii="Times New Roman" w:hAnsi="Times New Roman"/>
        </w:rPr>
      </w:pP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Youghiogheny River South valve control station</w:t>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Rostraver Township, Westmoreland</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P-2014-2411956</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Hollidaysburg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Allegheny Township, Blair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P-2014-2411957</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Monongahela River West valve control station</w:t>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Union Township, Washington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P-2014-2411958</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Ross Road valve control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North Strabane Township, Washington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P-2014-2411960</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Marklesburg pump station and</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Raystown Lake West valve control station</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P-2014-2411961</w:t>
      </w:r>
    </w:p>
    <w:p w:rsidR="009473B3" w:rsidRPr="00897DDD" w:rsidRDefault="009473B3" w:rsidP="009473B3">
      <w:pPr>
        <w:rPr>
          <w:rFonts w:ascii="Times New Roman" w:hAnsi="Times New Roman"/>
        </w:rPr>
      </w:pPr>
      <w:r w:rsidRPr="00897DDD">
        <w:rPr>
          <w:rFonts w:ascii="Times New Roman" w:hAnsi="Times New Roman"/>
        </w:rPr>
        <w:t>in Penn Township, Huntingdon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Houston-Mark West, Houston-Williams</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and West Pike Street valve control stations</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Chartiers Township, Washington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P-2014-2411963</w:t>
      </w:r>
    </w:p>
    <w:p w:rsidR="009473B3" w:rsidRPr="00897DDD" w:rsidRDefault="009473B3" w:rsidP="009473B3">
      <w:pPr>
        <w:rPr>
          <w:rFonts w:ascii="Times New Roman" w:hAnsi="Times New Roman"/>
        </w:rPr>
      </w:pPr>
      <w:r w:rsidRPr="00897DDD">
        <w:rPr>
          <w:rFonts w:ascii="Times New Roman" w:hAnsi="Times New Roman"/>
        </w:rPr>
        <w:t>County, Pennsylvania is reasonably necessary</w:t>
      </w:r>
      <w:r w:rsidRPr="00897DDD">
        <w:rPr>
          <w:rFonts w:ascii="Times New Roman" w:hAnsi="Times New Roman"/>
        </w:rPr>
        <w:tab/>
        <w:t xml:space="preserve">: </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8A1B0B" w:rsidP="009473B3">
      <w:pPr>
        <w:rPr>
          <w:rFonts w:ascii="Times New Roman" w:hAnsi="Times New Roman"/>
        </w:rPr>
      </w:pPr>
      <w:r w:rsidRPr="00897DDD">
        <w:rPr>
          <w:rFonts w:ascii="Times New Roman" w:hAnsi="Times New Roman"/>
        </w:rPr>
        <w:lastRenderedPageBreak/>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009473B3" w:rsidRPr="00897DDD">
        <w:rPr>
          <w:rFonts w:ascii="Times New Roman" w:hAnsi="Times New Roman"/>
        </w:rPr>
        <w:tab/>
      </w:r>
      <w:r w:rsidR="009473B3" w:rsidRPr="00897DDD">
        <w:rPr>
          <w:rFonts w:ascii="Times New Roman" w:hAnsi="Times New Roman"/>
        </w:rPr>
        <w:tab/>
      </w:r>
      <w:r w:rsidR="009473B3" w:rsidRPr="00897DDD">
        <w:rPr>
          <w:rFonts w:ascii="Times New Roman" w:hAnsi="Times New Roman"/>
        </w:rPr>
        <w:tab/>
      </w:r>
      <w:r w:rsidR="009473B3" w:rsidRPr="00897DDD">
        <w:rPr>
          <w:rFonts w:ascii="Times New Roman" w:hAnsi="Times New Roman"/>
        </w:rPr>
        <w:tab/>
      </w:r>
      <w:r w:rsidR="009473B3" w:rsidRPr="00897DDD">
        <w:rPr>
          <w:rFonts w:ascii="Times New Roman" w:hAnsi="Times New Roman"/>
        </w:rPr>
        <w:tab/>
      </w:r>
      <w:r w:rsidR="009473B3"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Mount Union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Shirley Township, Huntingdon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P-2014-2411964</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Twin Oaks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Upper Chichester Township, Delaware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P-2014-2411965</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Boot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West Goshen Township, Chester County,</w:t>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P-2014-2411966</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Doylesburg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Toboyne Township, Perry County,</w:t>
      </w:r>
      <w:r w:rsidRPr="00897DDD">
        <w:rPr>
          <w:rFonts w:ascii="Times New Roman" w:hAnsi="Times New Roman"/>
        </w:rPr>
        <w:tab/>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P-2014-2411967</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Eagle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Upper Uwchlan Township, Chester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P-2014-2411968</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Beckersville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Brecknock Township, Berks County,</w:t>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P-2014-2411971</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lastRenderedPageBreak/>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Montello pump station and valve control station</w:t>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Spring Township, Berks County,</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P-2014-2411972</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008A1B0B" w:rsidRPr="00897DDD">
        <w:rPr>
          <w:rFonts w:ascii="Times New Roman" w:hAnsi="Times New Roman"/>
        </w:rPr>
        <w:tab/>
      </w:r>
      <w:r w:rsidR="008A1B0B"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Mechanicsburg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Hampden Township, Cumberland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P-2014-2411974</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Blainsport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West Cocalico Township, Lancaster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P-2014-2411975</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Middletown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Londonderry Township, Dauphin</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P-2014-2411976</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Cornwall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in West Cornwall Township, Lebanon County,</w:t>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P-2014-2411977</w:t>
      </w:r>
    </w:p>
    <w:p w:rsidR="009473B3" w:rsidRPr="00897DDD" w:rsidRDefault="009473B3" w:rsidP="009473B3">
      <w:pPr>
        <w:rPr>
          <w:rFonts w:ascii="Times New Roman" w:hAnsi="Times New Roman"/>
        </w:rPr>
      </w:pPr>
      <w:r w:rsidRPr="00897DDD">
        <w:rPr>
          <w:rFonts w:ascii="Times New Roman" w:hAnsi="Times New Roman"/>
        </w:rPr>
        <w:t xml:space="preserve">Pennsylvania is reasonably necessary for the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convenience or welfare of the public</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Plainfield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r w:rsidRPr="00897DDD">
        <w:rPr>
          <w:rFonts w:ascii="Times New Roman" w:hAnsi="Times New Roman"/>
        </w:rPr>
        <w:tab/>
      </w:r>
      <w:r w:rsidRPr="00897DDD">
        <w:rPr>
          <w:rFonts w:ascii="Times New Roman" w:hAnsi="Times New Roman"/>
        </w:rPr>
        <w:tab/>
        <w:t>P-2014-2411979</w:t>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t xml:space="preserve">in Lower Frankford Township, Cumberland </w:t>
      </w:r>
      <w:r w:rsidRPr="00897DDD">
        <w:rPr>
          <w:rFonts w:ascii="Times New Roman" w:hAnsi="Times New Roman"/>
        </w:rPr>
        <w:tab/>
      </w:r>
      <w:r w:rsidR="005B55EE">
        <w:rPr>
          <w:rFonts w:ascii="Times New Roman" w:hAnsi="Times New Roman"/>
        </w:rPr>
        <w:tab/>
      </w:r>
      <w:r w:rsidRPr="00897DDD">
        <w:rPr>
          <w:rFonts w:ascii="Times New Roman" w:hAnsi="Times New Roman"/>
        </w:rPr>
        <w:t>:</w:t>
      </w:r>
    </w:p>
    <w:p w:rsidR="009473B3" w:rsidRPr="00897DDD" w:rsidRDefault="009473B3" w:rsidP="009473B3">
      <w:pPr>
        <w:rPr>
          <w:rFonts w:ascii="Times New Roman" w:hAnsi="Times New Roman"/>
        </w:rPr>
      </w:pPr>
      <w:r w:rsidRPr="00897DDD">
        <w:rPr>
          <w:rFonts w:ascii="Times New Roman" w:hAnsi="Times New Roman"/>
        </w:rPr>
        <w:t xml:space="preserve">County, Pennsylvania is reasonably necessary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005B55EE">
        <w:rPr>
          <w:rFonts w:ascii="Times New Roman" w:hAnsi="Times New Roman"/>
        </w:rPr>
        <w:tab/>
      </w:r>
      <w:r w:rsidR="005B55EE">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Petition of Sunoco Pipeline, L.P.</w:t>
      </w:r>
      <w:r w:rsidRPr="00897DDD">
        <w:rPr>
          <w:rFonts w:ascii="Times New Roman" w:hAnsi="Times New Roman"/>
        </w:rPr>
        <w:tab/>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for a finding that a building to shelter the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Delmont pump station</w:t>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005B55EE">
        <w:rPr>
          <w:rFonts w:ascii="Times New Roman" w:hAnsi="Times New Roman"/>
        </w:rPr>
        <w:tab/>
      </w:r>
      <w:r w:rsidRPr="00897DDD">
        <w:rPr>
          <w:rFonts w:ascii="Times New Roman" w:hAnsi="Times New Roman"/>
        </w:rPr>
        <w:t>:</w:t>
      </w:r>
      <w:r w:rsidRPr="00897DDD">
        <w:rPr>
          <w:rFonts w:ascii="Times New Roman" w:hAnsi="Times New Roman"/>
        </w:rPr>
        <w:tab/>
      </w:r>
      <w:r w:rsidRPr="00897DDD">
        <w:rPr>
          <w:rFonts w:ascii="Times New Roman" w:hAnsi="Times New Roman"/>
        </w:rPr>
        <w:tab/>
        <w:t>P-2014-2411980</w:t>
      </w:r>
      <w:r w:rsidRPr="00897DDD">
        <w:rPr>
          <w:rFonts w:ascii="Times New Roman" w:hAnsi="Times New Roman"/>
        </w:rPr>
        <w:tab/>
      </w:r>
    </w:p>
    <w:p w:rsidR="009473B3" w:rsidRPr="00897DDD" w:rsidRDefault="009473B3" w:rsidP="009473B3">
      <w:pPr>
        <w:rPr>
          <w:rFonts w:ascii="Times New Roman" w:hAnsi="Times New Roman"/>
        </w:rPr>
      </w:pPr>
      <w:r w:rsidRPr="00897DDD">
        <w:rPr>
          <w:rFonts w:ascii="Times New Roman" w:hAnsi="Times New Roman"/>
        </w:rPr>
        <w:lastRenderedPageBreak/>
        <w:t>in Salem Township, Westmoreland</w:t>
      </w:r>
      <w:r w:rsidRPr="00897DDD">
        <w:rPr>
          <w:rFonts w:ascii="Times New Roman" w:hAnsi="Times New Roman"/>
        </w:rPr>
        <w:tab/>
        <w:t xml:space="preserve"> </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 xml:space="preserve">County, Pennsylvania is reasonably necessary </w:t>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for the convenience or welfare of the public</w:t>
      </w:r>
      <w:r w:rsidRPr="00897DDD">
        <w:rPr>
          <w:rFonts w:ascii="Times New Roman" w:hAnsi="Times New Roman"/>
        </w:rPr>
        <w:tab/>
      </w:r>
      <w:r w:rsidRPr="00897DDD">
        <w:rPr>
          <w:rFonts w:ascii="Times New Roman" w:hAnsi="Times New Roman"/>
        </w:rPr>
        <w:tab/>
        <w:t>:</w:t>
      </w:r>
    </w:p>
    <w:p w:rsidR="009473B3" w:rsidRPr="00897DDD" w:rsidRDefault="009473B3" w:rsidP="009473B3">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p>
    <w:p w:rsidR="00E33251" w:rsidRPr="00897DDD" w:rsidRDefault="00C729D7">
      <w:pPr>
        <w:tabs>
          <w:tab w:val="left" w:pos="-720"/>
        </w:tabs>
        <w:suppressAutoHyphens/>
        <w:rPr>
          <w:rFonts w:ascii="Times New Roman" w:hAnsi="Times New Roman" w:cs="Times New Roman"/>
          <w:spacing w:val="-3"/>
        </w:rPr>
      </w:pPr>
      <w:r w:rsidRPr="00897DDD">
        <w:rPr>
          <w:rFonts w:ascii="Times New Roman" w:hAnsi="Times New Roman"/>
          <w:spacing w:val="-3"/>
        </w:rPr>
        <w:tab/>
      </w:r>
      <w:r w:rsidRPr="00897DDD">
        <w:rPr>
          <w:rFonts w:ascii="Times New Roman" w:hAnsi="Times New Roman"/>
          <w:spacing w:val="-3"/>
        </w:rPr>
        <w:tab/>
      </w:r>
      <w:r w:rsidRPr="00897DDD">
        <w:rPr>
          <w:rFonts w:ascii="Times New Roman" w:hAnsi="Times New Roman"/>
          <w:spacing w:val="-3"/>
        </w:rPr>
        <w:tab/>
      </w:r>
    </w:p>
    <w:p w:rsidR="00C7227F" w:rsidRPr="00897DDD" w:rsidRDefault="00C7227F" w:rsidP="0085157E">
      <w:pPr>
        <w:tabs>
          <w:tab w:val="center" w:pos="4680"/>
        </w:tabs>
        <w:suppressAutoHyphens/>
        <w:jc w:val="center"/>
        <w:rPr>
          <w:rFonts w:ascii="Times New Roman" w:hAnsi="Times New Roman" w:cs="Times New Roman"/>
          <w:b/>
          <w:bCs/>
          <w:spacing w:val="-3"/>
          <w:u w:val="single"/>
        </w:rPr>
      </w:pPr>
      <w:r w:rsidRPr="00897DDD">
        <w:rPr>
          <w:rFonts w:ascii="Times New Roman" w:hAnsi="Times New Roman" w:cs="Times New Roman"/>
          <w:b/>
          <w:bCs/>
          <w:spacing w:val="-3"/>
          <w:u w:val="single"/>
        </w:rPr>
        <w:t xml:space="preserve">PREHEARING </w:t>
      </w:r>
      <w:r w:rsidR="007C1FF3" w:rsidRPr="00897DDD">
        <w:rPr>
          <w:rFonts w:ascii="Times New Roman" w:hAnsi="Times New Roman" w:cs="Times New Roman"/>
          <w:b/>
          <w:bCs/>
          <w:spacing w:val="-3"/>
          <w:u w:val="single"/>
        </w:rPr>
        <w:t>ORDER #</w:t>
      </w:r>
      <w:r w:rsidR="00396C7D">
        <w:rPr>
          <w:rFonts w:ascii="Times New Roman" w:hAnsi="Times New Roman" w:cs="Times New Roman"/>
          <w:b/>
          <w:bCs/>
          <w:spacing w:val="-3"/>
          <w:u w:val="single"/>
        </w:rPr>
        <w:t>1</w:t>
      </w:r>
    </w:p>
    <w:p w:rsidR="007C1FF3" w:rsidRPr="00897DDD" w:rsidRDefault="00841420" w:rsidP="0085157E">
      <w:pPr>
        <w:tabs>
          <w:tab w:val="center" w:pos="4680"/>
        </w:tabs>
        <w:suppressAutoHyphens/>
        <w:jc w:val="center"/>
        <w:rPr>
          <w:rFonts w:ascii="Times New Roman" w:hAnsi="Times New Roman" w:cs="Times New Roman"/>
          <w:b/>
          <w:bCs/>
          <w:spacing w:val="-3"/>
          <w:u w:val="single"/>
        </w:rPr>
      </w:pPr>
      <w:r w:rsidRPr="00897DDD">
        <w:rPr>
          <w:rFonts w:ascii="Times New Roman" w:hAnsi="Times New Roman" w:cs="Times New Roman"/>
          <w:b/>
          <w:bCs/>
          <w:spacing w:val="-3"/>
          <w:u w:val="single"/>
        </w:rPr>
        <w:t>Granting Interventions</w:t>
      </w:r>
    </w:p>
    <w:p w:rsidR="0085157E" w:rsidRPr="00897DDD" w:rsidRDefault="0085157E" w:rsidP="0085157E">
      <w:pPr>
        <w:tabs>
          <w:tab w:val="center" w:pos="4680"/>
        </w:tabs>
        <w:suppressAutoHyphens/>
        <w:jc w:val="center"/>
        <w:rPr>
          <w:rFonts w:ascii="Times New Roman" w:hAnsi="Times New Roman" w:cs="Times New Roman"/>
          <w:b/>
          <w:bCs/>
          <w:spacing w:val="-3"/>
          <w:u w:val="single"/>
        </w:rPr>
      </w:pPr>
    </w:p>
    <w:p w:rsidR="0085157E" w:rsidRPr="00897DDD" w:rsidRDefault="0085157E" w:rsidP="0085157E">
      <w:pPr>
        <w:tabs>
          <w:tab w:val="center" w:pos="4680"/>
        </w:tabs>
        <w:suppressAutoHyphens/>
        <w:jc w:val="center"/>
        <w:rPr>
          <w:rFonts w:ascii="Times New Roman" w:hAnsi="Times New Roman" w:cs="Times New Roman"/>
          <w:b/>
          <w:bCs/>
          <w:spacing w:val="-3"/>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On March 21, 2014, Sunoco Pipeline, L.P. (Sunoco), filed a petition, with the Pennsylvania Public Utility Commission (Commission), pursuant to 52 Pa.Code § 5.41 and 53 P.S. § 10619.  The petition contained 31 separate locations in its caption.  The Commission’s Secretary treated the petition as 31 separate petitions and assigned 31 docket numbers to the same petition.</w:t>
      </w:r>
    </w:p>
    <w:p w:rsidR="0092652C" w:rsidRPr="00897DDD" w:rsidRDefault="0092652C" w:rsidP="0092652C">
      <w:pPr>
        <w:spacing w:line="360" w:lineRule="auto"/>
        <w:ind w:firstLine="1440"/>
        <w:rPr>
          <w:rFonts w:ascii="Times New Roman" w:hAnsi="Times New Roman"/>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 xml:space="preserve">These 31 petitions requested that the Commission find that the buildings to shelter 18 pump stations and 17 valve control stations along Sunoco’s proposed Mariner East pipeline were reasonably necessary for the convenience or welfare of the public and therefore exempt from any local zoning ordinance.  The petitions indicated that the Mariner East pipeline involved the construction of new pipeline facilities and use of existing pipeline facilities to transport ethane and propane.  The Mariner East pipeline would originate in Houston, Pennsylvania and terminate in Claymont, Delaware.  </w:t>
      </w:r>
    </w:p>
    <w:p w:rsidR="0092652C" w:rsidRPr="00897DDD" w:rsidRDefault="0092652C" w:rsidP="0092652C">
      <w:pPr>
        <w:spacing w:line="360" w:lineRule="auto"/>
        <w:ind w:firstLine="1440"/>
        <w:rPr>
          <w:rFonts w:ascii="Times New Roman" w:hAnsi="Times New Roman"/>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The petitions alleged that the purpose of the Mariner East pipeline was to provide additional transportation infrastructure to transport Marcellus Shale resources.  According to the petitions, there is a need for additional infrastructure to transport natural gas and associated natural gas liquids.</w:t>
      </w:r>
    </w:p>
    <w:p w:rsidR="0092652C" w:rsidRPr="00897DDD" w:rsidRDefault="0092652C" w:rsidP="0092652C">
      <w:pPr>
        <w:spacing w:line="360" w:lineRule="auto"/>
        <w:ind w:firstLine="1440"/>
        <w:rPr>
          <w:rFonts w:ascii="Times New Roman" w:hAnsi="Times New Roman"/>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 xml:space="preserve">As part of the construction of the Mariner East pipeline, Sunoco will have to construct pump stations to facilitate the transportation of ethane and propane.  In addition, Sunoco </w:t>
      </w:r>
      <w:r w:rsidR="003C2C78" w:rsidRPr="00897DDD">
        <w:rPr>
          <w:rFonts w:ascii="Times New Roman" w:hAnsi="Times New Roman"/>
        </w:rPr>
        <w:t xml:space="preserve">would have to </w:t>
      </w:r>
      <w:r w:rsidRPr="00897DDD">
        <w:rPr>
          <w:rFonts w:ascii="Times New Roman" w:hAnsi="Times New Roman"/>
        </w:rPr>
        <w:t xml:space="preserve">construct valve control stations to ensure that the ethane and propane are transported safely.   These pump stations and valve control stations will be enclosed in metal buildings.  The buildings will protect the electrical, control and communication devices for the </w:t>
      </w:r>
      <w:r w:rsidRPr="00897DDD">
        <w:rPr>
          <w:rFonts w:ascii="Times New Roman" w:hAnsi="Times New Roman"/>
        </w:rPr>
        <w:lastRenderedPageBreak/>
        <w:t>pump and valve equipment from the weather.  The buildings will lessen the amount of noise from the operation of the pump and valve control equipment that reaches the area surrounding each station.</w:t>
      </w:r>
    </w:p>
    <w:p w:rsidR="0092652C" w:rsidRPr="00897DDD" w:rsidRDefault="0092652C" w:rsidP="0092652C">
      <w:pPr>
        <w:spacing w:line="360" w:lineRule="auto"/>
        <w:ind w:firstLine="1440"/>
        <w:rPr>
          <w:rFonts w:ascii="Times New Roman" w:hAnsi="Times New Roman"/>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bCs/>
          <w:spacing w:val="-3"/>
        </w:rPr>
        <w:t>Notice of Sunoco’s 31 p</w:t>
      </w:r>
      <w:r w:rsidRPr="00897DDD">
        <w:rPr>
          <w:rFonts w:ascii="Times New Roman" w:hAnsi="Times New Roman"/>
        </w:rPr>
        <w:t xml:space="preserve">etitions </w:t>
      </w:r>
      <w:r w:rsidRPr="00897DDD">
        <w:rPr>
          <w:rFonts w:ascii="Times New Roman" w:hAnsi="Times New Roman"/>
          <w:bCs/>
          <w:spacing w:val="-3"/>
        </w:rPr>
        <w:t xml:space="preserve">was published in the April 5, 2014 </w:t>
      </w:r>
      <w:r w:rsidRPr="00897DDD">
        <w:rPr>
          <w:rFonts w:ascii="Times New Roman" w:hAnsi="Times New Roman"/>
          <w:bCs/>
          <w:spacing w:val="-3"/>
          <w:u w:val="single"/>
        </w:rPr>
        <w:t>Pennsylvania Bulletin</w:t>
      </w:r>
      <w:r w:rsidRPr="00897DDD">
        <w:rPr>
          <w:rFonts w:ascii="Times New Roman" w:hAnsi="Times New Roman"/>
          <w:bCs/>
          <w:spacing w:val="-3"/>
        </w:rPr>
        <w:t xml:space="preserve"> at 44 </w:t>
      </w:r>
      <w:r w:rsidRPr="00897DDD">
        <w:rPr>
          <w:rFonts w:ascii="Times New Roman" w:hAnsi="Times New Roman"/>
          <w:bCs/>
          <w:spacing w:val="-3"/>
          <w:u w:val="single"/>
        </w:rPr>
        <w:t>Pa.B.</w:t>
      </w:r>
      <w:r w:rsidRPr="00897DDD">
        <w:rPr>
          <w:rFonts w:ascii="Times New Roman" w:hAnsi="Times New Roman"/>
          <w:bCs/>
          <w:spacing w:val="-3"/>
        </w:rPr>
        <w:t xml:space="preserve"> 2145, specifying a deadline of April 21, 2014, for filing formal protests, comments or petitions to intervene in the proceeding.</w:t>
      </w:r>
      <w:r w:rsidRPr="00897DDD">
        <w:rPr>
          <w:rFonts w:ascii="Times New Roman" w:hAnsi="Times New Roman"/>
        </w:rPr>
        <w:t xml:space="preserve">           </w:t>
      </w:r>
    </w:p>
    <w:p w:rsidR="0092652C" w:rsidRPr="00897DDD" w:rsidRDefault="0092652C" w:rsidP="0092652C">
      <w:pPr>
        <w:spacing w:line="360" w:lineRule="auto"/>
        <w:rPr>
          <w:rFonts w:ascii="Times New Roman" w:hAnsi="Times New Roman"/>
        </w:rPr>
      </w:pPr>
    </w:p>
    <w:p w:rsidR="00F42F1B" w:rsidRPr="00897DDD" w:rsidRDefault="0092652C" w:rsidP="00F262C2">
      <w:pPr>
        <w:spacing w:line="360" w:lineRule="auto"/>
        <w:rPr>
          <w:rFonts w:ascii="Times New Roman" w:hAnsi="Times New Roman"/>
        </w:rPr>
      </w:pPr>
      <w:r w:rsidRPr="00897DDD">
        <w:rPr>
          <w:rFonts w:ascii="Times New Roman" w:hAnsi="Times New Roman"/>
        </w:rPr>
        <w:tab/>
      </w:r>
      <w:r w:rsidRPr="00897DDD">
        <w:rPr>
          <w:rFonts w:ascii="Times New Roman" w:hAnsi="Times New Roman"/>
        </w:rPr>
        <w:tab/>
        <w:t xml:space="preserve">Numerous parties filed </w:t>
      </w:r>
      <w:r w:rsidR="00F262C2" w:rsidRPr="00897DDD">
        <w:rPr>
          <w:rFonts w:ascii="Times New Roman" w:hAnsi="Times New Roman"/>
        </w:rPr>
        <w:t xml:space="preserve">letters and </w:t>
      </w:r>
      <w:r w:rsidRPr="00897DDD">
        <w:rPr>
          <w:rFonts w:ascii="Times New Roman" w:hAnsi="Times New Roman"/>
        </w:rPr>
        <w:t>comments in response to Sunoco’s 31 petitions.</w:t>
      </w:r>
      <w:r w:rsidR="004C28B5" w:rsidRPr="00897DDD">
        <w:rPr>
          <w:rFonts w:ascii="Times New Roman" w:hAnsi="Times New Roman"/>
        </w:rPr>
        <w:t xml:space="preserve">   </w:t>
      </w:r>
      <w:r w:rsidR="00667C09" w:rsidRPr="00897DDD">
        <w:rPr>
          <w:rFonts w:ascii="Times New Roman" w:hAnsi="Times New Roman"/>
        </w:rPr>
        <w:t xml:space="preserve">Some of these letters and comments were directed to the Commission and not served on Sunoco.  Since these letters do not comply with the form and content requirements  for petitions to intervene set forth at 52 Pa.Code § 5.73 and were not served on Sunoco </w:t>
      </w:r>
      <w:r w:rsidR="00F42F1B" w:rsidRPr="00897DDD">
        <w:rPr>
          <w:rFonts w:ascii="Times New Roman" w:hAnsi="Times New Roman"/>
        </w:rPr>
        <w:t xml:space="preserve">or other parties as required by 52 Pa.Code § 5.75, they </w:t>
      </w:r>
      <w:r w:rsidR="00667C09" w:rsidRPr="00897DDD">
        <w:rPr>
          <w:rFonts w:ascii="Times New Roman" w:hAnsi="Times New Roman"/>
        </w:rPr>
        <w:t>will not be treated as petitions to intervene but rather as public comments on Sunoco’s petitions</w:t>
      </w:r>
      <w:r w:rsidR="00F42F1B" w:rsidRPr="00897DDD">
        <w:rPr>
          <w:rFonts w:ascii="Times New Roman" w:hAnsi="Times New Roman"/>
        </w:rPr>
        <w:t xml:space="preserve">.  </w:t>
      </w:r>
    </w:p>
    <w:p w:rsidR="00F42F1B" w:rsidRPr="00897DDD" w:rsidRDefault="00F42F1B" w:rsidP="00F262C2">
      <w:pPr>
        <w:spacing w:line="360" w:lineRule="auto"/>
        <w:rPr>
          <w:rFonts w:ascii="Times New Roman" w:hAnsi="Times New Roman"/>
        </w:rPr>
      </w:pPr>
    </w:p>
    <w:p w:rsidR="00F42F1B" w:rsidRPr="00897DDD" w:rsidRDefault="00F42F1B" w:rsidP="00F42F1B">
      <w:pPr>
        <w:spacing w:line="360" w:lineRule="auto"/>
        <w:ind w:firstLine="1440"/>
        <w:rPr>
          <w:rFonts w:ascii="Times New Roman" w:hAnsi="Times New Roman"/>
        </w:rPr>
      </w:pPr>
      <w:r w:rsidRPr="00897DDD">
        <w:rPr>
          <w:rFonts w:ascii="Times New Roman" w:hAnsi="Times New Roman"/>
        </w:rPr>
        <w:t xml:space="preserve">In addition, some of these letters and comments were filed with the Commission after the deadline of April 21, 2014.  Since these letters and comments were filed after the April 21, 2014 deadline, they are untimely as petitions to intervene, pursuant to 52 Pa.Code § 5.74(b)(2).  These letters and comments will not be treated as petitions to intervene but rather as public comments on Sunoco’s petitions.   </w:t>
      </w:r>
    </w:p>
    <w:p w:rsidR="00F42F1B" w:rsidRPr="00897DDD" w:rsidRDefault="00F42F1B" w:rsidP="00F42F1B">
      <w:pPr>
        <w:spacing w:line="360" w:lineRule="auto"/>
        <w:ind w:firstLine="1440"/>
        <w:rPr>
          <w:rFonts w:ascii="Times New Roman" w:hAnsi="Times New Roman"/>
        </w:rPr>
      </w:pPr>
    </w:p>
    <w:p w:rsidR="00F262C2" w:rsidRPr="00F57CD8" w:rsidRDefault="0092652C" w:rsidP="00F42F1B">
      <w:pPr>
        <w:spacing w:line="360" w:lineRule="auto"/>
        <w:ind w:firstLine="1440"/>
        <w:rPr>
          <w:rFonts w:ascii="Times New Roman" w:hAnsi="Times New Roman"/>
        </w:rPr>
      </w:pPr>
      <w:r w:rsidRPr="00897DDD">
        <w:rPr>
          <w:rFonts w:ascii="Times New Roman" w:hAnsi="Times New Roman"/>
        </w:rPr>
        <w:t>In addition</w:t>
      </w:r>
      <w:r w:rsidR="00F42F1B" w:rsidRPr="00897DDD">
        <w:rPr>
          <w:rFonts w:ascii="Times New Roman" w:hAnsi="Times New Roman"/>
        </w:rPr>
        <w:t xml:space="preserve"> to the numerous letters and comments filed</w:t>
      </w:r>
      <w:r w:rsidRPr="00897DDD">
        <w:rPr>
          <w:rFonts w:ascii="Times New Roman" w:hAnsi="Times New Roman"/>
        </w:rPr>
        <w:t>,</w:t>
      </w:r>
      <w:r w:rsidR="00F42F1B" w:rsidRPr="00897DDD">
        <w:rPr>
          <w:rFonts w:ascii="Times New Roman" w:hAnsi="Times New Roman"/>
        </w:rPr>
        <w:t xml:space="preserve"> several entities filed timely petitions to intervene that complied with the form and content requirements for petitions to intervene </w:t>
      </w:r>
      <w:r w:rsidR="00993DD0" w:rsidRPr="00897DDD">
        <w:rPr>
          <w:rFonts w:ascii="Times New Roman" w:hAnsi="Times New Roman"/>
        </w:rPr>
        <w:t>set forth in 52 Pa.Code § 5.73 and were served on Sunoco, pursuant to 52 Pa.Code 5.75.</w:t>
      </w:r>
      <w:r w:rsidRPr="00897DDD">
        <w:rPr>
          <w:rFonts w:ascii="Times New Roman" w:hAnsi="Times New Roman"/>
        </w:rPr>
        <w:t xml:space="preserve"> </w:t>
      </w:r>
      <w:r w:rsidR="00993DD0" w:rsidRPr="00897DDD">
        <w:rPr>
          <w:rFonts w:ascii="Times New Roman" w:hAnsi="Times New Roman"/>
        </w:rPr>
        <w:t xml:space="preserve"> O</w:t>
      </w:r>
      <w:r w:rsidRPr="00897DDD">
        <w:rPr>
          <w:rFonts w:ascii="Times New Roman" w:hAnsi="Times New Roman"/>
        </w:rPr>
        <w:t xml:space="preserve">n April </w:t>
      </w:r>
      <w:r w:rsidR="00F262C2" w:rsidRPr="00897DDD">
        <w:rPr>
          <w:rFonts w:ascii="Times New Roman" w:hAnsi="Times New Roman"/>
        </w:rPr>
        <w:t>21, 2014</w:t>
      </w:r>
      <w:r w:rsidRPr="00897DDD">
        <w:rPr>
          <w:rFonts w:ascii="Times New Roman" w:hAnsi="Times New Roman"/>
        </w:rPr>
        <w:t xml:space="preserve">, </w:t>
      </w:r>
      <w:r w:rsidR="00F262C2" w:rsidRPr="00897DDD">
        <w:rPr>
          <w:rFonts w:ascii="Times New Roman" w:hAnsi="Times New Roman"/>
        </w:rPr>
        <w:t xml:space="preserve">the Delaware Riverkeeper Network (DRN), </w:t>
      </w:r>
      <w:r w:rsidRPr="00897DDD">
        <w:rPr>
          <w:rFonts w:ascii="Times New Roman" w:hAnsi="Times New Roman"/>
        </w:rPr>
        <w:t>the Concerned Citizens of West Goshen Township (CCWGT)</w:t>
      </w:r>
      <w:r w:rsidR="00F262C2" w:rsidRPr="00897DDD">
        <w:rPr>
          <w:rFonts w:ascii="Times New Roman" w:hAnsi="Times New Roman"/>
        </w:rPr>
        <w:t>, West Goshen Township (WGT), East Goshen Township, (EGT) and the Clean Air Coun</w:t>
      </w:r>
      <w:r w:rsidR="00927D2C" w:rsidRPr="00897DDD">
        <w:rPr>
          <w:rFonts w:ascii="Times New Roman" w:hAnsi="Times New Roman"/>
        </w:rPr>
        <w:t>cil</w:t>
      </w:r>
      <w:r w:rsidR="00F262C2" w:rsidRPr="00897DDD">
        <w:rPr>
          <w:rFonts w:ascii="Times New Roman" w:hAnsi="Times New Roman"/>
        </w:rPr>
        <w:t xml:space="preserve"> (CA</w:t>
      </w:r>
      <w:r w:rsidR="005C52D9" w:rsidRPr="00897DDD">
        <w:rPr>
          <w:rFonts w:ascii="Times New Roman" w:hAnsi="Times New Roman"/>
        </w:rPr>
        <w:t>C</w:t>
      </w:r>
      <w:r w:rsidR="00F262C2" w:rsidRPr="00897DDD">
        <w:rPr>
          <w:rFonts w:ascii="Times New Roman" w:hAnsi="Times New Roman"/>
        </w:rPr>
        <w:t>) all filed protests or petitions to intervene</w:t>
      </w:r>
      <w:r w:rsidRPr="00897DDD">
        <w:rPr>
          <w:rFonts w:ascii="Times New Roman" w:hAnsi="Times New Roman"/>
        </w:rPr>
        <w:t xml:space="preserve"> </w:t>
      </w:r>
      <w:r w:rsidR="00F262C2" w:rsidRPr="00897DDD">
        <w:rPr>
          <w:rFonts w:ascii="Times New Roman" w:hAnsi="Times New Roman"/>
        </w:rPr>
        <w:t>in one or more of Sunoco’s 31</w:t>
      </w:r>
      <w:r w:rsidR="00F262C2" w:rsidRPr="00F57CD8">
        <w:rPr>
          <w:rFonts w:ascii="Times New Roman" w:hAnsi="Times New Roman"/>
        </w:rPr>
        <w:t xml:space="preserve"> petitions.</w:t>
      </w:r>
    </w:p>
    <w:p w:rsidR="00F57CD8" w:rsidRPr="00F57CD8" w:rsidRDefault="00F57CD8" w:rsidP="00F42F1B">
      <w:pPr>
        <w:spacing w:line="360" w:lineRule="auto"/>
        <w:ind w:firstLine="1440"/>
        <w:rPr>
          <w:rFonts w:ascii="Times New Roman" w:hAnsi="Times New Roman"/>
        </w:rPr>
      </w:pPr>
    </w:p>
    <w:p w:rsidR="00317C4C" w:rsidRDefault="00F57CD8" w:rsidP="00F42F1B">
      <w:pPr>
        <w:spacing w:line="360" w:lineRule="auto"/>
        <w:ind w:firstLine="1440"/>
        <w:rPr>
          <w:rFonts w:ascii="Times New Roman" w:hAnsi="Times New Roman"/>
        </w:rPr>
      </w:pPr>
      <w:r w:rsidRPr="00F57CD8">
        <w:rPr>
          <w:rFonts w:ascii="Times New Roman" w:hAnsi="Times New Roman"/>
        </w:rPr>
        <w:lastRenderedPageBreak/>
        <w:t>The Mountain Watershed Association (MWA), sent a letter dated April 21, 2014</w:t>
      </w:r>
      <w:r>
        <w:rPr>
          <w:rFonts w:ascii="Times New Roman" w:hAnsi="Times New Roman"/>
        </w:rPr>
        <w:t xml:space="preserve">, signed by both its executive director and its counsel, </w:t>
      </w:r>
      <w:r w:rsidRPr="00F57CD8">
        <w:rPr>
          <w:rFonts w:ascii="Times New Roman" w:hAnsi="Times New Roman"/>
        </w:rPr>
        <w:t xml:space="preserve">to the Commissioners requesting that the Commission grant MWA </w:t>
      </w:r>
      <w:r>
        <w:rPr>
          <w:rFonts w:ascii="Times New Roman" w:hAnsi="Times New Roman"/>
        </w:rPr>
        <w:t>status as an intervenor, pursuant to 52 Pa.Code §</w:t>
      </w:r>
      <w:r w:rsidR="00942BBF">
        <w:rPr>
          <w:rFonts w:ascii="Times New Roman" w:hAnsi="Times New Roman"/>
        </w:rPr>
        <w:t>§</w:t>
      </w:r>
      <w:r>
        <w:rPr>
          <w:rFonts w:ascii="Times New Roman" w:hAnsi="Times New Roman"/>
        </w:rPr>
        <w:t xml:space="preserve"> 5.71-5.75.  There is no indication in the letter that </w:t>
      </w:r>
      <w:r w:rsidRPr="00F57CD8">
        <w:rPr>
          <w:rFonts w:ascii="Times New Roman" w:hAnsi="Times New Roman"/>
        </w:rPr>
        <w:t>MWA</w:t>
      </w:r>
      <w:r>
        <w:rPr>
          <w:rFonts w:ascii="Times New Roman" w:hAnsi="Times New Roman"/>
        </w:rPr>
        <w:t xml:space="preserve"> served a copy of the letter on Sunoco.  Apparently, the Commissioners forwarded a copy of this letter to the Commission’s Secretary for filing.  </w:t>
      </w:r>
    </w:p>
    <w:p w:rsidR="00317C4C" w:rsidRDefault="00317C4C" w:rsidP="00F42F1B">
      <w:pPr>
        <w:spacing w:line="360" w:lineRule="auto"/>
        <w:ind w:firstLine="1440"/>
        <w:rPr>
          <w:rFonts w:ascii="Times New Roman" w:hAnsi="Times New Roman"/>
        </w:rPr>
      </w:pPr>
    </w:p>
    <w:p w:rsidR="00F57CD8" w:rsidRDefault="00F57CD8" w:rsidP="00F42F1B">
      <w:pPr>
        <w:spacing w:line="360" w:lineRule="auto"/>
        <w:ind w:firstLine="1440"/>
      </w:pPr>
      <w:r>
        <w:rPr>
          <w:rFonts w:ascii="Times New Roman" w:hAnsi="Times New Roman"/>
        </w:rPr>
        <w:t xml:space="preserve">MWA’s April 21, 2014 </w:t>
      </w:r>
      <w:r w:rsidRPr="00C2336A">
        <w:t>letter does not comply with 52 Pa.Code § 5.</w:t>
      </w:r>
      <w:r>
        <w:t>73</w:t>
      </w:r>
      <w:r w:rsidRPr="00C2336A">
        <w:t xml:space="preserve">, in that it does not fulfill the general requirements of a petition set forth in 52 Pa.Code § 5.41.  </w:t>
      </w:r>
      <w:r>
        <w:t>However, t</w:t>
      </w:r>
      <w:r w:rsidRPr="00C2336A">
        <w:t xml:space="preserve">he regulation at </w:t>
      </w:r>
      <w:r w:rsidRPr="00C2336A">
        <w:rPr>
          <w:spacing w:val="-3"/>
        </w:rPr>
        <w:t>52 Pa.Code § 1.2(a) provides that the presiding officer or the Commission may disregard an error or defect of procedure which does not affect the substantive rights of the parties.</w:t>
      </w:r>
      <w:r w:rsidR="00942BBF">
        <w:rPr>
          <w:spacing w:val="-3"/>
        </w:rPr>
        <w:t xml:space="preserve">  We</w:t>
      </w:r>
      <w:r w:rsidR="00942BBF" w:rsidRPr="00C2336A">
        <w:t xml:space="preserve"> will ignore the procedural defects of the Complainant’s request and treat the </w:t>
      </w:r>
      <w:r w:rsidR="00942BBF">
        <w:t xml:space="preserve">April 21, 2014 letter </w:t>
      </w:r>
      <w:r w:rsidR="00942BBF" w:rsidRPr="00C2336A">
        <w:t xml:space="preserve">as a petition to </w:t>
      </w:r>
      <w:r w:rsidR="00942BBF">
        <w:t>intervene</w:t>
      </w:r>
      <w:r w:rsidR="00942BBF" w:rsidRPr="00C2336A">
        <w:t>, filed pursuant to 52 Pa.Code §</w:t>
      </w:r>
      <w:r w:rsidR="00942BBF">
        <w:t>§</w:t>
      </w:r>
      <w:r w:rsidR="00942BBF" w:rsidRPr="00C2336A">
        <w:t xml:space="preserve"> 5.</w:t>
      </w:r>
      <w:r w:rsidR="00942BBF">
        <w:t>71-5.75, for the reasons outlined below.</w:t>
      </w:r>
    </w:p>
    <w:p w:rsidR="00942BBF" w:rsidRDefault="00942BBF" w:rsidP="00F42F1B">
      <w:pPr>
        <w:spacing w:line="360" w:lineRule="auto"/>
        <w:ind w:firstLine="1440"/>
      </w:pPr>
    </w:p>
    <w:p w:rsidR="00942BBF" w:rsidRDefault="00942BBF" w:rsidP="00F42F1B">
      <w:pPr>
        <w:spacing w:line="360" w:lineRule="auto"/>
        <w:ind w:firstLine="1440"/>
      </w:pPr>
      <w:r>
        <w:t xml:space="preserve">On June 9, 2014, MWA filed preliminary objections to all 31 of Sunoco’s amended petitions.  MWA’s preliminary objections stated that MWA opposed the Mariner East project, in part because two of the proposed valve </w:t>
      </w:r>
      <w:r w:rsidR="00317C4C">
        <w:t xml:space="preserve">control </w:t>
      </w:r>
      <w:r>
        <w:t>stations were located in the Youghiogheny River watershed</w:t>
      </w:r>
      <w:r w:rsidR="0026037D">
        <w:t xml:space="preserve"> which MWA serves, in</w:t>
      </w:r>
      <w:r>
        <w:t xml:space="preserve"> Rostraver and Hempfield Townships, Westmoreland County. </w:t>
      </w:r>
      <w:r w:rsidR="0026037D">
        <w:t xml:space="preserve"> </w:t>
      </w:r>
      <w:r>
        <w:t>On June 19, 2014 Sunoco filed an answer to MWA’s preliminary objections</w:t>
      </w:r>
      <w:r w:rsidR="0026037D">
        <w:t>, stating that MWA lacked standing to participate in the proceedings other than the proceedings regarding the structures located in the Youghiogheny River watershed</w:t>
      </w:r>
      <w:r>
        <w:t>.</w:t>
      </w:r>
    </w:p>
    <w:p w:rsidR="0026037D" w:rsidRDefault="0026037D" w:rsidP="00F42F1B">
      <w:pPr>
        <w:spacing w:line="360" w:lineRule="auto"/>
        <w:ind w:firstLine="1440"/>
      </w:pPr>
    </w:p>
    <w:p w:rsidR="00656824" w:rsidRDefault="0026037D" w:rsidP="0026037D">
      <w:pPr>
        <w:pStyle w:val="p7"/>
        <w:spacing w:line="360" w:lineRule="auto"/>
        <w:rPr>
          <w:bCs/>
          <w:spacing w:val="-3"/>
        </w:rPr>
      </w:pPr>
      <w:r>
        <w:t xml:space="preserve">Since MWA served its preliminary objections on Sunoco and Sunoco responded, Sunoco had notice that MWA wished to participate in the proceedings.  Sunoco acknowledged that MWA had an interest in the two proposed structures located in the Youghiogheny River watershed.  </w:t>
      </w:r>
      <w:r w:rsidRPr="00C2336A">
        <w:t xml:space="preserve">Since </w:t>
      </w:r>
      <w:r>
        <w:t xml:space="preserve">Sunoco had notice of MWA’s interest </w:t>
      </w:r>
      <w:r w:rsidR="00317C4C">
        <w:t xml:space="preserve">to participate </w:t>
      </w:r>
      <w:r>
        <w:t xml:space="preserve">through </w:t>
      </w:r>
      <w:r w:rsidR="00656824">
        <w:t>MWA’s preliminary objections, it had notice of MWA</w:t>
      </w:r>
      <w:r w:rsidR="00656824">
        <w:rPr>
          <w:bCs/>
          <w:spacing w:val="-3"/>
        </w:rPr>
        <w:t xml:space="preserve">’s desire to intervene in this proceeding expressed in </w:t>
      </w:r>
      <w:r w:rsidR="00656824">
        <w:t>MWA</w:t>
      </w:r>
      <w:r w:rsidR="00656824">
        <w:rPr>
          <w:bCs/>
          <w:spacing w:val="-3"/>
        </w:rPr>
        <w:t xml:space="preserve">’s April 21, 2014 letter.  </w:t>
      </w:r>
    </w:p>
    <w:p w:rsidR="00656824" w:rsidRDefault="00656824" w:rsidP="0026037D">
      <w:pPr>
        <w:pStyle w:val="p7"/>
        <w:spacing w:line="360" w:lineRule="auto"/>
        <w:rPr>
          <w:bCs/>
          <w:spacing w:val="-3"/>
        </w:rPr>
      </w:pPr>
    </w:p>
    <w:p w:rsidR="00656824" w:rsidRPr="00C2336A" w:rsidRDefault="00656824" w:rsidP="0026037D">
      <w:pPr>
        <w:pStyle w:val="p7"/>
        <w:spacing w:line="360" w:lineRule="auto"/>
      </w:pPr>
      <w:r>
        <w:lastRenderedPageBreak/>
        <w:t xml:space="preserve">We </w:t>
      </w:r>
      <w:r w:rsidRPr="00C2336A">
        <w:t xml:space="preserve">will ignore the procedural defects of the </w:t>
      </w:r>
      <w:r>
        <w:t>MWA</w:t>
      </w:r>
      <w:r w:rsidRPr="00C2336A">
        <w:t xml:space="preserve">’s </w:t>
      </w:r>
      <w:r>
        <w:t>April 21, 2014 letter</w:t>
      </w:r>
      <w:r w:rsidRPr="00C2336A">
        <w:t xml:space="preserve"> and treat the letter as a petition to </w:t>
      </w:r>
      <w:r>
        <w:t>intervene</w:t>
      </w:r>
      <w:r w:rsidRPr="00C2336A">
        <w:t>, filed pursuant to 52 Pa.Code §</w:t>
      </w:r>
      <w:r>
        <w:t>§</w:t>
      </w:r>
      <w:r w:rsidRPr="00C2336A">
        <w:t xml:space="preserve"> 5.</w:t>
      </w:r>
      <w:r>
        <w:t>71-5.75</w:t>
      </w:r>
      <w:r w:rsidRPr="00C2336A">
        <w:t xml:space="preserve">, in order to secure a just, speedy and inexpensive determination of this proceeding pursuant to 52 Pa.Code § 1.2(a).  This will not adversely affect </w:t>
      </w:r>
      <w:r>
        <w:t>Sunoco’s</w:t>
      </w:r>
      <w:r w:rsidRPr="00C2336A">
        <w:t xml:space="preserve"> substantive rights, pursuant to 52 Pa.Code § 1.2(c), since it had notice of </w:t>
      </w:r>
      <w:r>
        <w:t>MWA</w:t>
      </w:r>
      <w:r w:rsidRPr="00C2336A">
        <w:t xml:space="preserve">’s </w:t>
      </w:r>
      <w:r>
        <w:t>interest in intervening in the proceeding</w:t>
      </w:r>
      <w:r w:rsidRPr="00C2336A">
        <w:t xml:space="preserve"> and </w:t>
      </w:r>
      <w:r>
        <w:t xml:space="preserve">had </w:t>
      </w:r>
      <w:r w:rsidRPr="00C2336A">
        <w:t>an opportunity to respond.</w:t>
      </w:r>
    </w:p>
    <w:p w:rsidR="0092652C" w:rsidRPr="00F57CD8" w:rsidRDefault="0092652C" w:rsidP="0092652C">
      <w:pPr>
        <w:spacing w:line="360" w:lineRule="auto"/>
        <w:rPr>
          <w:rFonts w:ascii="Times New Roman" w:hAnsi="Times New Roman"/>
        </w:rPr>
      </w:pPr>
    </w:p>
    <w:p w:rsidR="0092652C" w:rsidRPr="00897DDD" w:rsidRDefault="0092652C" w:rsidP="0092652C">
      <w:pPr>
        <w:spacing w:line="360" w:lineRule="auto"/>
        <w:rPr>
          <w:rFonts w:ascii="Times New Roman" w:hAnsi="Times New Roman"/>
        </w:rPr>
      </w:pPr>
      <w:r w:rsidRPr="00F57CD8">
        <w:rPr>
          <w:rFonts w:ascii="Times New Roman" w:hAnsi="Times New Roman"/>
        </w:rPr>
        <w:tab/>
      </w:r>
      <w:r w:rsidRPr="00F57CD8">
        <w:rPr>
          <w:rFonts w:ascii="Times New Roman" w:hAnsi="Times New Roman"/>
        </w:rPr>
        <w:tab/>
      </w:r>
      <w:r w:rsidRPr="00897DDD">
        <w:rPr>
          <w:rFonts w:ascii="Times New Roman" w:hAnsi="Times New Roman"/>
        </w:rPr>
        <w:t xml:space="preserve">By notice dated May 5, 2014, the Commission notified the parties that it had assigned Sunoco’s 31 petitions to us as motion judges. </w:t>
      </w:r>
    </w:p>
    <w:p w:rsidR="0092652C" w:rsidRPr="00897DDD" w:rsidRDefault="0092652C" w:rsidP="0092652C">
      <w:pPr>
        <w:spacing w:line="360" w:lineRule="auto"/>
        <w:rPr>
          <w:rFonts w:ascii="Times New Roman" w:hAnsi="Times New Roman"/>
        </w:rPr>
      </w:pPr>
    </w:p>
    <w:p w:rsidR="0092652C" w:rsidRPr="00897DDD" w:rsidRDefault="0092652C" w:rsidP="0092652C">
      <w:pPr>
        <w:spacing w:line="360" w:lineRule="auto"/>
        <w:rPr>
          <w:rFonts w:ascii="Times New Roman" w:hAnsi="Times New Roman"/>
        </w:rPr>
      </w:pPr>
      <w:r w:rsidRPr="00897DDD">
        <w:rPr>
          <w:rFonts w:ascii="Times New Roman" w:hAnsi="Times New Roman"/>
        </w:rPr>
        <w:tab/>
      </w:r>
      <w:r w:rsidRPr="00897DDD">
        <w:rPr>
          <w:rFonts w:ascii="Times New Roman" w:hAnsi="Times New Roman"/>
        </w:rPr>
        <w:tab/>
        <w:t>On May 8, 2014, Sunoco filed 31 separate amended petitions requesting that the Commission find that the buildings to shelter 18 pump stations and 17 valve control stations along Sunoco’s proposed Mariner East pipeline were reasonably necessary for the convenience or welfare of the public and therefore exempt from any local zoning ordinance.  The amended petitions alleged that the Mariner East pipeline would originate in Houston, Pennsylvania and deliver propane to the Marcus Hook Industrial Complex and Sunoco’s Twin Oaks facilities, located in Delaware County.</w:t>
      </w:r>
    </w:p>
    <w:p w:rsidR="00667C09" w:rsidRPr="00897DDD" w:rsidRDefault="00667C09" w:rsidP="0092652C">
      <w:pPr>
        <w:spacing w:line="360" w:lineRule="auto"/>
        <w:rPr>
          <w:rFonts w:ascii="Times New Roman" w:hAnsi="Times New Roman"/>
        </w:rPr>
      </w:pPr>
    </w:p>
    <w:p w:rsidR="0092652C" w:rsidRPr="00897DDD" w:rsidRDefault="0092652C" w:rsidP="0092652C">
      <w:pPr>
        <w:spacing w:line="360" w:lineRule="auto"/>
        <w:rPr>
          <w:rFonts w:ascii="Times New Roman" w:hAnsi="Times New Roman"/>
        </w:rPr>
      </w:pPr>
      <w:r w:rsidRPr="00897DDD">
        <w:rPr>
          <w:rFonts w:ascii="Times New Roman" w:hAnsi="Times New Roman"/>
        </w:rPr>
        <w:tab/>
      </w:r>
      <w:r w:rsidRPr="00897DDD">
        <w:rPr>
          <w:rFonts w:ascii="Times New Roman" w:hAnsi="Times New Roman"/>
        </w:rPr>
        <w:tab/>
        <w:t>The amended petitions alleged that Sunoco currently holds a certificate of public convenience to provide petroleum products transportation services for the segment of the Mariner East pipeline located west of Mechanicsburg, Cumberland County.  A portion of the service on this segment ha</w:t>
      </w:r>
      <w:r w:rsidR="003C2C78" w:rsidRPr="00897DDD">
        <w:rPr>
          <w:rFonts w:ascii="Times New Roman" w:hAnsi="Times New Roman"/>
        </w:rPr>
        <w:t>d</w:t>
      </w:r>
      <w:r w:rsidRPr="00897DDD">
        <w:rPr>
          <w:rFonts w:ascii="Times New Roman" w:hAnsi="Times New Roman"/>
        </w:rPr>
        <w:t xml:space="preserve"> been discontinued and abandoned pursuant to Commission orders entered August 29, 2013 and October 17, 2013 at A-2013-2371789.  According to the amended petitions, Sunoco would be seeking to resume intrastate transportation service along this segment so that it could ship propane by pipeline to the Twin Oaks facilities to allow further distribution to third party storage facilities or distribution terminals.</w:t>
      </w:r>
    </w:p>
    <w:p w:rsidR="0092652C" w:rsidRPr="00897DDD" w:rsidRDefault="0092652C" w:rsidP="0092652C">
      <w:pPr>
        <w:spacing w:line="360" w:lineRule="auto"/>
        <w:rPr>
          <w:rFonts w:ascii="Times New Roman" w:hAnsi="Times New Roman"/>
        </w:rPr>
      </w:pPr>
    </w:p>
    <w:p w:rsidR="0092652C" w:rsidRPr="00897DDD" w:rsidRDefault="0092652C" w:rsidP="0092652C">
      <w:pPr>
        <w:spacing w:line="360" w:lineRule="auto"/>
        <w:rPr>
          <w:rFonts w:ascii="Times New Roman" w:hAnsi="Times New Roman"/>
          <w:spacing w:val="-3"/>
        </w:rPr>
      </w:pPr>
      <w:r w:rsidRPr="00897DDD">
        <w:rPr>
          <w:rFonts w:ascii="Times New Roman" w:hAnsi="Times New Roman"/>
        </w:rPr>
        <w:tab/>
      </w:r>
      <w:r w:rsidRPr="00897DDD">
        <w:rPr>
          <w:rFonts w:ascii="Times New Roman" w:hAnsi="Times New Roman"/>
        </w:rPr>
        <w:tab/>
        <w:t xml:space="preserve">In addition, the certificate of public convenience to provide petroleum products transportation services for the segment of the Mariner East pipeline located east of Mechanicsburg, Cumberland County had been suspended, pursuant to Commission orders </w:t>
      </w:r>
      <w:r w:rsidRPr="00897DDD">
        <w:rPr>
          <w:rFonts w:ascii="Times New Roman" w:hAnsi="Times New Roman"/>
        </w:rPr>
        <w:lastRenderedPageBreak/>
        <w:t xml:space="preserve">entered August 29, 2013 and October 17, 2013 at P-2013-2371775.  The amended petitions asserted that Sunoco would resume service to meet demand for the 2014-2015 winter season and would file a tariff supplement to implement service between Mechanicsburg and its Twin Oaks facilities.  This would allow Sunoco to transport approximately 5,000 barrels per day of propane by pipeline from Mechanicsburg to Twin Oaks.  </w:t>
      </w:r>
      <w:r w:rsidRPr="00897DDD">
        <w:rPr>
          <w:rFonts w:ascii="Times New Roman" w:hAnsi="Times New Roman"/>
          <w:spacing w:val="-3"/>
        </w:rPr>
        <w:t xml:space="preserve"> </w:t>
      </w:r>
    </w:p>
    <w:p w:rsidR="0092652C" w:rsidRPr="00897DDD" w:rsidRDefault="0092652C" w:rsidP="0092652C">
      <w:pPr>
        <w:spacing w:line="360" w:lineRule="auto"/>
        <w:rPr>
          <w:rFonts w:ascii="Times New Roman" w:hAnsi="Times New Roman"/>
          <w:spacing w:val="-3"/>
        </w:rPr>
      </w:pP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Sunoco would have to construct pump stations to facilitate the transportation of ethane and propane.  In addition, Sunoco would have to construct valve control stations to ensure that the ethane and propane were transported safely.   These pump stations and valve control stations would be enclosed in metal buildings.  The buildings would protect the electrical, control and communication devices for the pump and valve equipment from the weather.  The buildings would lessen the amount of noise from the operation of the pump and valve control equipment that would reach the area surrounding each station.</w:t>
      </w:r>
    </w:p>
    <w:p w:rsidR="0092652C" w:rsidRPr="00897DDD" w:rsidRDefault="0092652C" w:rsidP="0092652C">
      <w:pPr>
        <w:spacing w:line="360" w:lineRule="auto"/>
        <w:ind w:firstLine="1440"/>
        <w:rPr>
          <w:rFonts w:ascii="Times New Roman" w:hAnsi="Times New Roman"/>
        </w:rPr>
      </w:pPr>
    </w:p>
    <w:p w:rsidR="00667C09" w:rsidRPr="00897DDD" w:rsidRDefault="0092652C" w:rsidP="0092652C">
      <w:pPr>
        <w:spacing w:line="360" w:lineRule="auto"/>
        <w:ind w:firstLine="1440"/>
        <w:rPr>
          <w:rFonts w:ascii="Times New Roman" w:hAnsi="Times New Roman"/>
        </w:rPr>
      </w:pPr>
      <w:r w:rsidRPr="00897DDD">
        <w:rPr>
          <w:rFonts w:ascii="Times New Roman" w:hAnsi="Times New Roman"/>
          <w:bCs/>
          <w:spacing w:val="-3"/>
        </w:rPr>
        <w:t>Notice of Sunoco’s 31 amended p</w:t>
      </w:r>
      <w:r w:rsidRPr="00897DDD">
        <w:rPr>
          <w:rFonts w:ascii="Times New Roman" w:hAnsi="Times New Roman"/>
        </w:rPr>
        <w:t xml:space="preserve">etitions </w:t>
      </w:r>
      <w:r w:rsidRPr="00897DDD">
        <w:rPr>
          <w:rFonts w:ascii="Times New Roman" w:hAnsi="Times New Roman"/>
          <w:bCs/>
          <w:spacing w:val="-3"/>
        </w:rPr>
        <w:t xml:space="preserve">was published in the May 24, 2014 </w:t>
      </w:r>
      <w:r w:rsidRPr="00897DDD">
        <w:rPr>
          <w:rFonts w:ascii="Times New Roman" w:hAnsi="Times New Roman"/>
          <w:bCs/>
          <w:spacing w:val="-3"/>
          <w:u w:val="single"/>
        </w:rPr>
        <w:t>Pennsylvania Bulletin</w:t>
      </w:r>
      <w:r w:rsidRPr="00897DDD">
        <w:rPr>
          <w:rFonts w:ascii="Times New Roman" w:hAnsi="Times New Roman"/>
          <w:bCs/>
          <w:spacing w:val="-3"/>
        </w:rPr>
        <w:t xml:space="preserve"> at 44 </w:t>
      </w:r>
      <w:r w:rsidRPr="00897DDD">
        <w:rPr>
          <w:rFonts w:ascii="Times New Roman" w:hAnsi="Times New Roman"/>
          <w:bCs/>
          <w:spacing w:val="-3"/>
          <w:u w:val="single"/>
        </w:rPr>
        <w:t>Pa.B.</w:t>
      </w:r>
      <w:r w:rsidRPr="00897DDD">
        <w:rPr>
          <w:rFonts w:ascii="Times New Roman" w:hAnsi="Times New Roman"/>
          <w:bCs/>
          <w:spacing w:val="-3"/>
        </w:rPr>
        <w:t xml:space="preserve"> 3204-3215, specifying a deadline of June 9, 2014 for filing formal protests, comments or petitions to intervene in the proceeding.</w:t>
      </w:r>
      <w:r w:rsidRPr="00897DDD">
        <w:rPr>
          <w:rFonts w:ascii="Times New Roman" w:hAnsi="Times New Roman"/>
        </w:rPr>
        <w:t xml:space="preserve">   </w:t>
      </w:r>
    </w:p>
    <w:p w:rsidR="0092652C" w:rsidRPr="00897DDD" w:rsidRDefault="0092652C" w:rsidP="0092652C">
      <w:pPr>
        <w:spacing w:line="360" w:lineRule="auto"/>
        <w:ind w:firstLine="1440"/>
        <w:rPr>
          <w:rFonts w:ascii="Times New Roman" w:hAnsi="Times New Roman"/>
        </w:rPr>
      </w:pPr>
      <w:r w:rsidRPr="00897DDD">
        <w:rPr>
          <w:rFonts w:ascii="Times New Roman" w:hAnsi="Times New Roman"/>
        </w:rPr>
        <w:t xml:space="preserve">        </w:t>
      </w:r>
    </w:p>
    <w:p w:rsidR="00993DD0" w:rsidRPr="00897DDD" w:rsidRDefault="0092652C" w:rsidP="00993DD0">
      <w:pPr>
        <w:spacing w:line="360" w:lineRule="auto"/>
        <w:rPr>
          <w:rFonts w:ascii="Times New Roman" w:hAnsi="Times New Roman"/>
        </w:rPr>
      </w:pPr>
      <w:r w:rsidRPr="00897DDD">
        <w:rPr>
          <w:rFonts w:ascii="Times New Roman" w:hAnsi="Times New Roman"/>
        </w:rPr>
        <w:tab/>
      </w:r>
      <w:r w:rsidRPr="00897DDD">
        <w:rPr>
          <w:rFonts w:ascii="Times New Roman" w:hAnsi="Times New Roman"/>
        </w:rPr>
        <w:tab/>
      </w:r>
      <w:r w:rsidR="00993DD0" w:rsidRPr="00897DDD">
        <w:rPr>
          <w:rFonts w:ascii="Times New Roman" w:hAnsi="Times New Roman"/>
        </w:rPr>
        <w:t xml:space="preserve">Numerous parties filed letters and comments in response to Sunoco’s 31 amended petitions.   Some of these letters and comments were directed to the Commission and not served on Sunoco.  Since these letters do not comply with the form and content requirements  for petitions to intervene set forth at 52 Pa.Code § 5.73 and were not served on Sunoco or other parties as required by 52 Pa.Code § 5.75, they will not be treated as petitions to intervene but rather as public comments on Sunoco’s petitions.  </w:t>
      </w:r>
    </w:p>
    <w:p w:rsidR="00993DD0" w:rsidRPr="00897DDD" w:rsidRDefault="00993DD0" w:rsidP="00993DD0">
      <w:pPr>
        <w:spacing w:line="360" w:lineRule="auto"/>
        <w:rPr>
          <w:rFonts w:ascii="Times New Roman" w:hAnsi="Times New Roman"/>
        </w:rPr>
      </w:pPr>
    </w:p>
    <w:p w:rsidR="00993DD0" w:rsidRPr="00897DDD" w:rsidRDefault="00993DD0" w:rsidP="00993DD0">
      <w:pPr>
        <w:spacing w:line="360" w:lineRule="auto"/>
        <w:ind w:firstLine="1440"/>
        <w:rPr>
          <w:rFonts w:ascii="Times New Roman" w:hAnsi="Times New Roman"/>
        </w:rPr>
      </w:pPr>
      <w:r w:rsidRPr="00897DDD">
        <w:rPr>
          <w:rFonts w:ascii="Times New Roman" w:hAnsi="Times New Roman"/>
        </w:rPr>
        <w:t xml:space="preserve">In addition, some of these letters and comments were filed with the Commission after the deadline of June 9, 2014.  Since these letters and comments were filed after the June 9, 2014, deadline, they are untimely as petitions to intervene, pursuant to 52 Pa.Code § 5.74(b)(2).  These letters and comments will not be treated as petitions to intervene but rather as public comments on Sunoco’s petitions.   </w:t>
      </w:r>
    </w:p>
    <w:p w:rsidR="00993DD0" w:rsidRPr="00897DDD" w:rsidRDefault="00993DD0" w:rsidP="00993DD0">
      <w:pPr>
        <w:spacing w:line="360" w:lineRule="auto"/>
        <w:ind w:firstLine="1440"/>
        <w:rPr>
          <w:rFonts w:ascii="Times New Roman" w:hAnsi="Times New Roman"/>
        </w:rPr>
      </w:pPr>
    </w:p>
    <w:p w:rsidR="00BB3FFA" w:rsidRPr="00897DDD" w:rsidRDefault="00993DD0" w:rsidP="00993DD0">
      <w:pPr>
        <w:spacing w:line="360" w:lineRule="auto"/>
        <w:ind w:firstLine="1440"/>
        <w:rPr>
          <w:rFonts w:ascii="Times New Roman" w:hAnsi="Times New Roman"/>
        </w:rPr>
      </w:pPr>
      <w:r w:rsidRPr="00897DDD">
        <w:rPr>
          <w:rFonts w:ascii="Times New Roman" w:hAnsi="Times New Roman"/>
        </w:rPr>
        <w:t xml:space="preserve">In addition to the numerous letters and comments filed, several entities filed timely petitions to intervene that complied with the form and content requirements for petitions to intervene set forth in 52 Pa.Code § 5.73 and were served on Sunoco, pursuant to 52 Pa.Code 5.75. </w:t>
      </w:r>
      <w:r w:rsidR="00BB3FFA" w:rsidRPr="00897DDD">
        <w:rPr>
          <w:rFonts w:ascii="Times New Roman" w:hAnsi="Times New Roman"/>
        </w:rPr>
        <w:t xml:space="preserve">On June 9, 2014, the Upper Chichester Township (UCT), the Environmental Integrity Project (EIP) and CAC filed all filed protests or petitions to intervene in one or more of Sunoco’s 31 </w:t>
      </w:r>
      <w:r w:rsidRPr="00897DDD">
        <w:rPr>
          <w:rFonts w:ascii="Times New Roman" w:hAnsi="Times New Roman"/>
        </w:rPr>
        <w:t xml:space="preserve">amended </w:t>
      </w:r>
      <w:r w:rsidR="00BB3FFA" w:rsidRPr="00897DDD">
        <w:rPr>
          <w:rFonts w:ascii="Times New Roman" w:hAnsi="Times New Roman"/>
        </w:rPr>
        <w:t>petitions.</w:t>
      </w:r>
    </w:p>
    <w:p w:rsidR="00BB3FFA" w:rsidRPr="00897DDD" w:rsidRDefault="00BB3FFA" w:rsidP="00BB3FFA">
      <w:pPr>
        <w:spacing w:line="360" w:lineRule="auto"/>
        <w:rPr>
          <w:rFonts w:ascii="Times New Roman" w:hAnsi="Times New Roman"/>
        </w:rPr>
      </w:pPr>
    </w:p>
    <w:p w:rsidR="00BB3FFA" w:rsidRPr="00897DDD" w:rsidRDefault="00BB3FFA" w:rsidP="00BB3FFA">
      <w:pPr>
        <w:spacing w:line="360" w:lineRule="auto"/>
        <w:rPr>
          <w:rFonts w:ascii="Times New Roman" w:hAnsi="Times New Roman"/>
        </w:rPr>
      </w:pPr>
      <w:r w:rsidRPr="00897DDD">
        <w:rPr>
          <w:rFonts w:ascii="Times New Roman" w:hAnsi="Times New Roman"/>
        </w:rPr>
        <w:tab/>
      </w:r>
      <w:r w:rsidRPr="00897DDD">
        <w:rPr>
          <w:rFonts w:ascii="Times New Roman" w:hAnsi="Times New Roman"/>
        </w:rPr>
        <w:tab/>
        <w:t>On June 30, 2014, Sunoco filed answers to the petitions to intervene filed by EIP, UCT and EGT.</w:t>
      </w:r>
    </w:p>
    <w:p w:rsidR="002A268D" w:rsidRPr="00897DDD" w:rsidRDefault="002A268D" w:rsidP="00BB3FFA">
      <w:pPr>
        <w:spacing w:line="360" w:lineRule="auto"/>
        <w:rPr>
          <w:rFonts w:ascii="Times New Roman" w:hAnsi="Times New Roman"/>
        </w:rPr>
      </w:pPr>
    </w:p>
    <w:p w:rsidR="005908F9" w:rsidRPr="00897DDD" w:rsidRDefault="002A268D" w:rsidP="002A268D">
      <w:pPr>
        <w:spacing w:line="360" w:lineRule="auto"/>
        <w:ind w:firstLine="1440"/>
        <w:rPr>
          <w:rFonts w:ascii="Times New Roman" w:hAnsi="Times New Roman"/>
        </w:rPr>
      </w:pPr>
      <w:r w:rsidRPr="00897DDD">
        <w:rPr>
          <w:rFonts w:ascii="Times New Roman" w:hAnsi="Times New Roman"/>
        </w:rPr>
        <w:t xml:space="preserve">On July 30, 2014, we issued an initial decision sustaining the preliminary objections of various parties and dismissing Sunoco’s petitions because we concluded that Sunoco was not a public utility </w:t>
      </w:r>
      <w:r w:rsidR="00777D4B">
        <w:rPr>
          <w:rFonts w:ascii="Times New Roman" w:hAnsi="Times New Roman"/>
        </w:rPr>
        <w:t xml:space="preserve">within the meaning of 53 P.S. § 10619 </w:t>
      </w:r>
      <w:r w:rsidRPr="00897DDD">
        <w:rPr>
          <w:rFonts w:ascii="Times New Roman" w:hAnsi="Times New Roman"/>
        </w:rPr>
        <w:t>and therefore that the Commission lacked jurisdiction over Sunoco’s petitions.</w:t>
      </w:r>
      <w:r w:rsidR="005908F9" w:rsidRPr="00897DDD">
        <w:rPr>
          <w:rFonts w:ascii="Times New Roman" w:hAnsi="Times New Roman"/>
        </w:rPr>
        <w:t xml:space="preserve">  Sunoco filed exceptions to our initial decision.</w:t>
      </w:r>
    </w:p>
    <w:p w:rsidR="005908F9" w:rsidRPr="00897DDD" w:rsidRDefault="005908F9" w:rsidP="002A268D">
      <w:pPr>
        <w:spacing w:line="360" w:lineRule="auto"/>
        <w:ind w:firstLine="1440"/>
        <w:rPr>
          <w:rFonts w:ascii="Times New Roman" w:hAnsi="Times New Roman"/>
        </w:rPr>
      </w:pPr>
    </w:p>
    <w:p w:rsidR="004522DC" w:rsidRPr="00897DDD" w:rsidRDefault="005908F9" w:rsidP="002A268D">
      <w:pPr>
        <w:spacing w:line="360" w:lineRule="auto"/>
        <w:ind w:firstLine="1440"/>
        <w:rPr>
          <w:rFonts w:ascii="Times New Roman" w:hAnsi="Times New Roman"/>
        </w:rPr>
      </w:pPr>
      <w:r w:rsidRPr="00897DDD">
        <w:rPr>
          <w:rFonts w:ascii="Times New Roman" w:hAnsi="Times New Roman"/>
        </w:rPr>
        <w:t>By order dated October 29, 2014, the Commission granted Sunoco’s exceptions, reversed our initial decision</w:t>
      </w:r>
      <w:r w:rsidR="00396C7D">
        <w:rPr>
          <w:rFonts w:ascii="Times New Roman" w:hAnsi="Times New Roman"/>
        </w:rPr>
        <w:t xml:space="preserve"> which ruled that the Commission lacked jurisdiction over Sunoco’s amended petitions</w:t>
      </w:r>
      <w:r w:rsidRPr="00897DDD">
        <w:rPr>
          <w:rFonts w:ascii="Times New Roman" w:hAnsi="Times New Roman"/>
        </w:rPr>
        <w:t xml:space="preserve">, denied the </w:t>
      </w:r>
      <w:r w:rsidR="00396C7D">
        <w:rPr>
          <w:rFonts w:ascii="Times New Roman" w:hAnsi="Times New Roman"/>
        </w:rPr>
        <w:t xml:space="preserve">other outstanding </w:t>
      </w:r>
      <w:r w:rsidRPr="00897DDD">
        <w:rPr>
          <w:rFonts w:ascii="Times New Roman" w:hAnsi="Times New Roman"/>
        </w:rPr>
        <w:t>preliminary objections and remanded the matter to us for further proceedings.  The petitions to intervene and protests listed above are ready for disposition.</w:t>
      </w:r>
      <w:r w:rsidR="003C2C78" w:rsidRPr="00897DDD">
        <w:rPr>
          <w:rFonts w:ascii="Times New Roman" w:hAnsi="Times New Roman"/>
        </w:rPr>
        <w:t xml:space="preserve">  Before addressing the merits of these petitions to intervene and protests, we will set forth the legal standards for granting intervention.</w:t>
      </w:r>
      <w:r w:rsidR="0089362D" w:rsidRPr="00897DDD">
        <w:rPr>
          <w:rFonts w:ascii="Times New Roman" w:hAnsi="Times New Roman"/>
        </w:rPr>
        <w:t xml:space="preserve">  </w:t>
      </w:r>
      <w:r w:rsidRPr="00897DDD">
        <w:rPr>
          <w:rFonts w:ascii="Times New Roman" w:hAnsi="Times New Roman"/>
        </w:rPr>
        <w:t xml:space="preserve">  </w:t>
      </w:r>
    </w:p>
    <w:p w:rsidR="004522DC" w:rsidRPr="00897DDD" w:rsidRDefault="004522DC" w:rsidP="002A268D">
      <w:pPr>
        <w:spacing w:line="360" w:lineRule="auto"/>
        <w:ind w:firstLine="1440"/>
        <w:rPr>
          <w:rFonts w:ascii="Times New Roman" w:hAnsi="Times New Roman"/>
        </w:rPr>
      </w:pPr>
    </w:p>
    <w:p w:rsidR="004522DC" w:rsidRPr="00897DDD" w:rsidRDefault="004522DC" w:rsidP="004522DC">
      <w:pPr>
        <w:pStyle w:val="ParaTab1"/>
        <w:spacing w:line="360" w:lineRule="auto"/>
        <w:ind w:left="90" w:firstLine="1350"/>
        <w:rPr>
          <w:rFonts w:ascii="Times New Roman" w:hAnsi="Times New Roman" w:cs="Times New Roman"/>
        </w:rPr>
      </w:pPr>
      <w:r w:rsidRPr="00897DDD">
        <w:rPr>
          <w:rFonts w:ascii="Times New Roman" w:hAnsi="Times New Roman" w:cs="Times New Roman"/>
        </w:rPr>
        <w:t>With regard to the petitions to intervene, the Commission’s Rules of Practice and Procedure permit petitions to intervene.  52 Pa.Code §§</w:t>
      </w:r>
      <w:r w:rsidR="003C2C78" w:rsidRPr="00897DDD">
        <w:rPr>
          <w:rFonts w:ascii="Times New Roman" w:hAnsi="Times New Roman" w:cs="Times New Roman"/>
        </w:rPr>
        <w:t xml:space="preserve"> </w:t>
      </w:r>
      <w:r w:rsidRPr="00897DDD">
        <w:rPr>
          <w:rFonts w:ascii="Times New Roman" w:hAnsi="Times New Roman" w:cs="Times New Roman"/>
        </w:rPr>
        <w:t>5.71-5.76.  The provision at 52 Pa.Code §</w:t>
      </w:r>
      <w:r w:rsidR="003C2C78" w:rsidRPr="00897DDD">
        <w:rPr>
          <w:rFonts w:ascii="Times New Roman" w:hAnsi="Times New Roman" w:cs="Times New Roman"/>
        </w:rPr>
        <w:t xml:space="preserve"> </w:t>
      </w:r>
      <w:r w:rsidRPr="00897DDD">
        <w:rPr>
          <w:rFonts w:ascii="Times New Roman" w:hAnsi="Times New Roman" w:cs="Times New Roman"/>
        </w:rPr>
        <w:t>5.72 governs what entities are eligible to intervene in a proceeding and states as follows:</w:t>
      </w:r>
    </w:p>
    <w:p w:rsidR="004522DC" w:rsidRPr="00897DDD" w:rsidRDefault="004522DC" w:rsidP="004522DC">
      <w:pPr>
        <w:pStyle w:val="Heading4"/>
      </w:pPr>
      <w:bookmarkStart w:id="0" w:name="5.72."/>
      <w:r w:rsidRPr="00897DDD">
        <w:rPr>
          <w:szCs w:val="27"/>
        </w:rPr>
        <w:tab/>
      </w:r>
      <w:r w:rsidRPr="00897DDD">
        <w:rPr>
          <w:szCs w:val="27"/>
        </w:rPr>
        <w:tab/>
        <w:t>§ 5.72. </w:t>
      </w:r>
      <w:r w:rsidRPr="00897DDD">
        <w:t>Eligibility to intervene.</w:t>
      </w:r>
    </w:p>
    <w:p w:rsidR="004522DC" w:rsidRPr="00897DDD" w:rsidRDefault="004522DC" w:rsidP="004522DC">
      <w:pPr>
        <w:pStyle w:val="NormalWeb"/>
      </w:pPr>
      <w:r w:rsidRPr="00897DDD">
        <w:lastRenderedPageBreak/>
        <w:tab/>
      </w:r>
      <w:r w:rsidRPr="00897DDD">
        <w:tab/>
      </w:r>
      <w:r w:rsidRPr="00897DDD">
        <w:tab/>
        <w:t>(a)  </w:t>
      </w:r>
      <w:r w:rsidRPr="00897DDD">
        <w:rPr>
          <w:i/>
          <w:iCs/>
        </w:rPr>
        <w:t xml:space="preserve">Persons. </w:t>
      </w:r>
      <w:r w:rsidRPr="00897DDD">
        <w:t xml:space="preserve">A petition to intervene may be filed by a person </w:t>
      </w:r>
      <w:r w:rsidRPr="00897DDD">
        <w:tab/>
      </w:r>
      <w:r w:rsidRPr="00897DDD">
        <w:tab/>
      </w:r>
      <w:r w:rsidRPr="00897DDD">
        <w:tab/>
      </w:r>
      <w:r w:rsidRPr="00897DDD">
        <w:tab/>
      </w:r>
      <w:r w:rsidRPr="00897DDD">
        <w:tab/>
        <w:t xml:space="preserve">claiming a right to intervene or an interest of such nature that </w:t>
      </w:r>
      <w:r w:rsidRPr="00897DDD">
        <w:tab/>
      </w:r>
      <w:r w:rsidRPr="00897DDD">
        <w:tab/>
      </w:r>
      <w:r w:rsidRPr="00897DDD">
        <w:tab/>
      </w:r>
      <w:r w:rsidRPr="00897DDD">
        <w:tab/>
      </w:r>
      <w:r w:rsidRPr="00897DDD">
        <w:tab/>
        <w:t xml:space="preserve">intervention is necessary or appropriate to the administration of the </w:t>
      </w:r>
      <w:r w:rsidRPr="00897DDD">
        <w:tab/>
      </w:r>
      <w:r w:rsidRPr="00897DDD">
        <w:tab/>
      </w:r>
      <w:r w:rsidRPr="00897DDD">
        <w:tab/>
      </w:r>
      <w:r w:rsidRPr="00897DDD">
        <w:tab/>
        <w:t xml:space="preserve">statute under which the proceeding is brought. The right or interest </w:t>
      </w:r>
      <w:r w:rsidRPr="00897DDD">
        <w:tab/>
      </w:r>
      <w:r w:rsidRPr="00897DDD">
        <w:tab/>
      </w:r>
      <w:r w:rsidRPr="00897DDD">
        <w:tab/>
      </w:r>
      <w:r w:rsidRPr="00897DDD">
        <w:tab/>
      </w:r>
      <w:r w:rsidRPr="00897DDD">
        <w:tab/>
        <w:t xml:space="preserve">may be one of the following: </w:t>
      </w:r>
    </w:p>
    <w:p w:rsidR="004522DC" w:rsidRPr="00897DDD" w:rsidRDefault="004522DC" w:rsidP="004522DC">
      <w:pPr>
        <w:pStyle w:val="NormalWeb"/>
      </w:pPr>
      <w:r w:rsidRPr="00897DDD">
        <w:t>   </w:t>
      </w:r>
      <w:r w:rsidRPr="00897DDD">
        <w:tab/>
      </w:r>
      <w:r w:rsidRPr="00897DDD">
        <w:tab/>
      </w:r>
      <w:r w:rsidRPr="00897DDD">
        <w:tab/>
      </w:r>
      <w:r w:rsidRPr="00897DDD">
        <w:tab/>
        <w:t xml:space="preserve">(1)  A right conferred by statute of the United States or of </w:t>
      </w:r>
      <w:r w:rsidRPr="00897DDD">
        <w:tab/>
      </w:r>
      <w:r w:rsidRPr="00897DDD">
        <w:tab/>
      </w:r>
      <w:r w:rsidRPr="00897DDD">
        <w:tab/>
      </w:r>
      <w:r w:rsidRPr="00897DDD">
        <w:tab/>
      </w:r>
      <w:r w:rsidRPr="00897DDD">
        <w:tab/>
      </w:r>
      <w:r w:rsidRPr="00897DDD">
        <w:tab/>
        <w:t xml:space="preserve">the Commonwealth. </w:t>
      </w:r>
    </w:p>
    <w:p w:rsidR="004522DC" w:rsidRPr="00897DDD" w:rsidRDefault="004522DC" w:rsidP="004522DC">
      <w:pPr>
        <w:pStyle w:val="NormalWeb"/>
        <w:ind w:left="2880"/>
      </w:pPr>
      <w:r w:rsidRPr="00897DDD">
        <w:t xml:space="preserve">(2)  An interest which may be directly affected and which is not adequately represented by existing participants, and as to which the petitioner may be bound by the action of the Commission in the proceeding. </w:t>
      </w:r>
    </w:p>
    <w:p w:rsidR="004522DC" w:rsidRPr="00897DDD" w:rsidRDefault="004522DC" w:rsidP="004522DC">
      <w:pPr>
        <w:pStyle w:val="NormalWeb"/>
      </w:pPr>
      <w:r w:rsidRPr="00897DDD">
        <w:t>   </w:t>
      </w:r>
      <w:r w:rsidRPr="00897DDD">
        <w:tab/>
      </w:r>
      <w:r w:rsidRPr="00897DDD">
        <w:tab/>
      </w:r>
      <w:r w:rsidRPr="00897DDD">
        <w:tab/>
      </w:r>
      <w:r w:rsidRPr="00897DDD">
        <w:tab/>
        <w:t xml:space="preserve">(3)  Another interest of such nature that participation of the </w:t>
      </w:r>
      <w:r w:rsidRPr="00897DDD">
        <w:tab/>
      </w:r>
      <w:r w:rsidRPr="00897DDD">
        <w:tab/>
      </w:r>
      <w:r w:rsidRPr="00897DDD">
        <w:tab/>
      </w:r>
      <w:r w:rsidRPr="00897DDD">
        <w:tab/>
      </w:r>
      <w:r w:rsidRPr="00897DDD">
        <w:tab/>
      </w:r>
      <w:r w:rsidRPr="00897DDD">
        <w:tab/>
        <w:t xml:space="preserve">petitioner may be in the public interest. </w:t>
      </w:r>
    </w:p>
    <w:p w:rsidR="004522DC" w:rsidRPr="00897DDD" w:rsidRDefault="004522DC" w:rsidP="004522DC">
      <w:pPr>
        <w:pStyle w:val="NormalWeb"/>
      </w:pPr>
      <w:r w:rsidRPr="00897DDD">
        <w:t> </w:t>
      </w:r>
      <w:r w:rsidRPr="00897DDD">
        <w:tab/>
      </w:r>
      <w:r w:rsidRPr="00897DDD">
        <w:tab/>
      </w:r>
      <w:r w:rsidRPr="00897DDD">
        <w:tab/>
        <w:t>(b)  </w:t>
      </w:r>
      <w:r w:rsidRPr="00897DDD">
        <w:rPr>
          <w:i/>
          <w:iCs/>
        </w:rPr>
        <w:t xml:space="preserve">Commonwealth. </w:t>
      </w:r>
      <w:r w:rsidRPr="00897DDD">
        <w:t xml:space="preserve">The Commonwealth or an officer or agency </w:t>
      </w:r>
      <w:r w:rsidRPr="00897DDD">
        <w:tab/>
      </w:r>
      <w:r w:rsidRPr="00897DDD">
        <w:tab/>
      </w:r>
      <w:r w:rsidRPr="00897DDD">
        <w:tab/>
      </w:r>
      <w:r w:rsidRPr="00897DDD">
        <w:tab/>
      </w:r>
      <w:r w:rsidRPr="00897DDD">
        <w:tab/>
        <w:t xml:space="preserve">thereof may intervene as of right in a proceeding subject to </w:t>
      </w:r>
      <w:r w:rsidRPr="00897DDD">
        <w:tab/>
      </w:r>
      <w:r w:rsidRPr="00897DDD">
        <w:tab/>
      </w:r>
      <w:r w:rsidRPr="00897DDD">
        <w:tab/>
      </w:r>
      <w:r w:rsidRPr="00897DDD">
        <w:tab/>
      </w:r>
      <w:r w:rsidRPr="00897DDD">
        <w:tab/>
      </w:r>
      <w:r w:rsidRPr="00897DDD">
        <w:tab/>
        <w:t xml:space="preserve">paragraphs (1)—(3). </w:t>
      </w:r>
    </w:p>
    <w:p w:rsidR="004522DC" w:rsidRPr="00897DDD" w:rsidRDefault="004522DC" w:rsidP="004522DC">
      <w:pPr>
        <w:pStyle w:val="NormalWeb"/>
      </w:pPr>
      <w:r w:rsidRPr="00897DDD">
        <w:t> </w:t>
      </w:r>
      <w:r w:rsidRPr="00897DDD">
        <w:tab/>
      </w:r>
      <w:r w:rsidRPr="00897DDD">
        <w:tab/>
      </w:r>
      <w:r w:rsidRPr="00897DDD">
        <w:tab/>
        <w:t>(c)  </w:t>
      </w:r>
      <w:r w:rsidRPr="00897DDD">
        <w:rPr>
          <w:i/>
          <w:iCs/>
        </w:rPr>
        <w:t xml:space="preserve">Supersession. </w:t>
      </w:r>
      <w:r w:rsidRPr="00897DDD">
        <w:t xml:space="preserve">Subsections (a) and (b) are identical to 1 Pa. </w:t>
      </w:r>
      <w:r w:rsidRPr="00897DDD">
        <w:tab/>
      </w:r>
      <w:r w:rsidRPr="00897DDD">
        <w:tab/>
      </w:r>
      <w:r w:rsidRPr="00897DDD">
        <w:tab/>
      </w:r>
      <w:r w:rsidRPr="00897DDD">
        <w:tab/>
        <w:t>Code §  35.28 (relating to eligibility to intervene).</w:t>
      </w:r>
    </w:p>
    <w:p w:rsidR="004522DC" w:rsidRPr="00897DDD" w:rsidRDefault="004522DC" w:rsidP="004522DC">
      <w:pPr>
        <w:jc w:val="center"/>
        <w:rPr>
          <w:rFonts w:ascii="Times New Roman" w:hAnsi="Times New Roman"/>
        </w:rPr>
      </w:pPr>
    </w:p>
    <w:bookmarkEnd w:id="0"/>
    <w:p w:rsidR="004522DC" w:rsidRPr="00897DDD" w:rsidRDefault="004522DC" w:rsidP="004522DC">
      <w:pPr>
        <w:pStyle w:val="ParaTab1"/>
        <w:spacing w:line="360" w:lineRule="auto"/>
        <w:ind w:left="90" w:firstLine="0"/>
        <w:rPr>
          <w:rFonts w:ascii="Times New Roman" w:hAnsi="Times New Roman"/>
        </w:rPr>
      </w:pPr>
      <w:r w:rsidRPr="00897DDD">
        <w:rPr>
          <w:rFonts w:ascii="Times New Roman" w:hAnsi="Times New Roman" w:cs="Times New Roman"/>
        </w:rPr>
        <w:t xml:space="preserve"> </w:t>
      </w:r>
      <w:r w:rsidRPr="00897DDD">
        <w:rPr>
          <w:rFonts w:ascii="Times New Roman" w:hAnsi="Times New Roman" w:cs="Times New Roman"/>
        </w:rPr>
        <w:tab/>
      </w:r>
      <w:r w:rsidRPr="00897DDD">
        <w:rPr>
          <w:rFonts w:ascii="Times New Roman" w:hAnsi="Times New Roman" w:cs="Times New Roman"/>
        </w:rPr>
        <w:tab/>
        <w:t>A</w:t>
      </w:r>
      <w:r w:rsidRPr="00897DDD">
        <w:rPr>
          <w:rFonts w:ascii="Times New Roman" w:hAnsi="Times New Roman"/>
        </w:rPr>
        <w:t xml:space="preserve">llowance of intervention is a matter within the discretion of the Commission.  </w:t>
      </w:r>
      <w:r w:rsidR="005B55EE" w:rsidRPr="00897DDD">
        <w:rPr>
          <w:rFonts w:ascii="Times New Roman" w:hAnsi="Times New Roman"/>
          <w:u w:val="single"/>
        </w:rPr>
        <w:t>City of Pittsburgh v. P</w:t>
      </w:r>
      <w:r w:rsidR="005B55EE">
        <w:rPr>
          <w:rFonts w:ascii="Times New Roman" w:hAnsi="Times New Roman"/>
          <w:u w:val="single"/>
        </w:rPr>
        <w:t>a.</w:t>
      </w:r>
      <w:r w:rsidR="005B55EE" w:rsidRPr="00897DDD">
        <w:rPr>
          <w:rFonts w:ascii="Times New Roman" w:hAnsi="Times New Roman"/>
          <w:u w:val="single"/>
        </w:rPr>
        <w:t xml:space="preserve"> Util. Comm’n</w:t>
      </w:r>
      <w:r w:rsidR="005B55EE" w:rsidRPr="00897DDD">
        <w:rPr>
          <w:rFonts w:ascii="Times New Roman" w:hAnsi="Times New Roman"/>
        </w:rPr>
        <w:t xml:space="preserve">, 33 A.2d 641(Pa. Super. 1943); </w:t>
      </w:r>
      <w:r w:rsidR="005B55EE" w:rsidRPr="00897DDD">
        <w:rPr>
          <w:rFonts w:ascii="Times New Roman" w:hAnsi="Times New Roman"/>
          <w:u w:val="single"/>
        </w:rPr>
        <w:t>N.A.A.C.P., Inc. v. P</w:t>
      </w:r>
      <w:r w:rsidR="005B55EE">
        <w:rPr>
          <w:rFonts w:ascii="Times New Roman" w:hAnsi="Times New Roman"/>
          <w:u w:val="single"/>
        </w:rPr>
        <w:t>a.</w:t>
      </w:r>
      <w:r w:rsidR="005B55EE" w:rsidRPr="00897DDD">
        <w:rPr>
          <w:rFonts w:ascii="Times New Roman" w:hAnsi="Times New Roman"/>
          <w:u w:val="single"/>
        </w:rPr>
        <w:t xml:space="preserve"> Pub. </w:t>
      </w:r>
      <w:r w:rsidRPr="00897DDD">
        <w:rPr>
          <w:rFonts w:ascii="Times New Roman" w:hAnsi="Times New Roman"/>
          <w:u w:val="single"/>
        </w:rPr>
        <w:t>Util. Comm’n.</w:t>
      </w:r>
      <w:r w:rsidRPr="00897DDD">
        <w:rPr>
          <w:rFonts w:ascii="Times New Roman" w:hAnsi="Times New Roman"/>
        </w:rPr>
        <w:t xml:space="preserve">, 290 A.2d 704(Pa. Cmwlth. 1972)  </w:t>
      </w:r>
    </w:p>
    <w:p w:rsidR="004522DC" w:rsidRPr="00897DDD" w:rsidRDefault="004522DC" w:rsidP="004522DC">
      <w:pPr>
        <w:spacing w:line="360" w:lineRule="auto"/>
        <w:ind w:firstLine="1440"/>
        <w:rPr>
          <w:rFonts w:ascii="Times New Roman" w:hAnsi="Times New Roman"/>
        </w:rPr>
      </w:pPr>
    </w:p>
    <w:p w:rsidR="004522DC" w:rsidRPr="00897DDD" w:rsidRDefault="00E11D02" w:rsidP="004522DC">
      <w:pPr>
        <w:spacing w:line="360" w:lineRule="auto"/>
        <w:ind w:firstLine="1440"/>
        <w:rPr>
          <w:rFonts w:ascii="Times New Roman" w:hAnsi="Times New Roman"/>
        </w:rPr>
      </w:pPr>
      <w:r w:rsidRPr="00897DDD">
        <w:rPr>
          <w:rFonts w:ascii="Times New Roman" w:hAnsi="Times New Roman"/>
        </w:rPr>
        <w:t xml:space="preserve">None of the entities that have filed petitions to intervene are </w:t>
      </w:r>
      <w:r w:rsidR="0089362D" w:rsidRPr="00897DDD">
        <w:rPr>
          <w:rFonts w:ascii="Times New Roman" w:hAnsi="Times New Roman"/>
        </w:rPr>
        <w:t xml:space="preserve">Commonwealth agencies, pursuant to 52 Pa. Code §5.72(b).  In addition, a statute of either the United States or the Commonwealth does not confer on </w:t>
      </w:r>
      <w:r w:rsidRPr="00897DDD">
        <w:rPr>
          <w:rFonts w:ascii="Times New Roman" w:hAnsi="Times New Roman"/>
        </w:rPr>
        <w:t>any of the entities that have filed petitions to intervene a</w:t>
      </w:r>
      <w:r w:rsidR="0089362D" w:rsidRPr="00897DDD">
        <w:rPr>
          <w:rFonts w:ascii="Times New Roman" w:hAnsi="Times New Roman"/>
        </w:rPr>
        <w:t xml:space="preserve"> right to intervene, pursuant to 52 Pa. Code §5.72(a)(1).  </w:t>
      </w:r>
      <w:r w:rsidRPr="00897DDD">
        <w:rPr>
          <w:rFonts w:ascii="Times New Roman" w:hAnsi="Times New Roman"/>
        </w:rPr>
        <w:t>Therefore, the petitions to intervene of WGT, EGT, UCT, CAC, DRN, CCWGT</w:t>
      </w:r>
      <w:r w:rsidR="00656824">
        <w:rPr>
          <w:rFonts w:ascii="Times New Roman" w:hAnsi="Times New Roman"/>
        </w:rPr>
        <w:t xml:space="preserve">, </w:t>
      </w:r>
      <w:r w:rsidR="00656824">
        <w:t>MWA</w:t>
      </w:r>
      <w:r w:rsidRPr="00897DDD">
        <w:rPr>
          <w:rFonts w:ascii="Times New Roman" w:hAnsi="Times New Roman"/>
        </w:rPr>
        <w:t xml:space="preserve"> and EIP are governed by 52 Pa. Code §5.72(a)(2). </w:t>
      </w:r>
      <w:r w:rsidR="0089362D" w:rsidRPr="00897DDD">
        <w:rPr>
          <w:rFonts w:ascii="Times New Roman" w:hAnsi="Times New Roman"/>
        </w:rPr>
        <w:t>Their interest</w:t>
      </w:r>
      <w:r w:rsidRPr="00897DDD">
        <w:rPr>
          <w:rFonts w:ascii="Times New Roman" w:hAnsi="Times New Roman"/>
        </w:rPr>
        <w:t>s</w:t>
      </w:r>
      <w:r w:rsidR="0089362D" w:rsidRPr="00897DDD">
        <w:rPr>
          <w:rFonts w:ascii="Times New Roman" w:hAnsi="Times New Roman"/>
        </w:rPr>
        <w:t xml:space="preserve"> in this proceeding must be of such a nature that intervention is necessary or appropriate to the administration of the statute under which the proceeding is brought.   </w:t>
      </w:r>
    </w:p>
    <w:p w:rsidR="0089362D" w:rsidRPr="00897DDD" w:rsidRDefault="0089362D" w:rsidP="004522DC">
      <w:pPr>
        <w:spacing w:line="360" w:lineRule="auto"/>
        <w:ind w:firstLine="1440"/>
        <w:rPr>
          <w:rFonts w:ascii="Times New Roman" w:hAnsi="Times New Roman"/>
        </w:rPr>
      </w:pPr>
    </w:p>
    <w:p w:rsidR="0089362D" w:rsidRPr="00897DDD" w:rsidRDefault="0089362D" w:rsidP="004522DC">
      <w:pPr>
        <w:spacing w:line="360" w:lineRule="auto"/>
        <w:ind w:firstLine="1440"/>
        <w:rPr>
          <w:rFonts w:ascii="Times New Roman" w:hAnsi="Times New Roman"/>
        </w:rPr>
      </w:pPr>
      <w:r w:rsidRPr="00897DDD">
        <w:rPr>
          <w:rFonts w:ascii="Times New Roman" w:hAnsi="Times New Roman"/>
        </w:rPr>
        <w:lastRenderedPageBreak/>
        <w:t xml:space="preserve">Having set forth the legal standards for granting intervention, we will address the </w:t>
      </w:r>
      <w:r w:rsidR="00E11D02" w:rsidRPr="00897DDD">
        <w:rPr>
          <w:rFonts w:ascii="Times New Roman" w:hAnsi="Times New Roman"/>
        </w:rPr>
        <w:t xml:space="preserve">whether </w:t>
      </w:r>
      <w:r w:rsidRPr="00897DDD">
        <w:rPr>
          <w:rFonts w:ascii="Times New Roman" w:hAnsi="Times New Roman"/>
        </w:rPr>
        <w:t>the petitions to intervene</w:t>
      </w:r>
      <w:r w:rsidR="00E11D02" w:rsidRPr="00897DDD">
        <w:rPr>
          <w:rFonts w:ascii="Times New Roman" w:hAnsi="Times New Roman"/>
        </w:rPr>
        <w:t xml:space="preserve"> meet the standards set forth in 52 Pa.Code § 5.72(a)</w:t>
      </w:r>
      <w:r w:rsidR="00444F61" w:rsidRPr="00897DDD">
        <w:rPr>
          <w:rFonts w:ascii="Times New Roman" w:hAnsi="Times New Roman"/>
        </w:rPr>
        <w:t>.</w:t>
      </w:r>
      <w:r w:rsidRPr="00897DDD">
        <w:rPr>
          <w:rFonts w:ascii="Times New Roman" w:hAnsi="Times New Roman"/>
        </w:rPr>
        <w:t xml:space="preserve">  </w:t>
      </w:r>
    </w:p>
    <w:p w:rsidR="004522DC" w:rsidRPr="00897DDD" w:rsidRDefault="004522DC" w:rsidP="004522DC">
      <w:pPr>
        <w:spacing w:line="360" w:lineRule="auto"/>
        <w:ind w:firstLine="1440"/>
        <w:rPr>
          <w:rFonts w:ascii="Times New Roman" w:hAnsi="Times New Roman"/>
        </w:rPr>
      </w:pPr>
    </w:p>
    <w:p w:rsidR="004522DC" w:rsidRPr="00897DDD" w:rsidRDefault="004522DC" w:rsidP="004522DC">
      <w:pPr>
        <w:spacing w:line="360" w:lineRule="auto"/>
        <w:ind w:firstLine="1440"/>
        <w:rPr>
          <w:rFonts w:ascii="Times New Roman" w:hAnsi="Times New Roman"/>
        </w:rPr>
      </w:pPr>
      <w:r w:rsidRPr="00897DDD">
        <w:rPr>
          <w:rFonts w:ascii="Times New Roman" w:hAnsi="Times New Roman"/>
        </w:rPr>
        <w:t xml:space="preserve">The Commission has defined the language in 52 Pa. Code §§5.72(a)(2), requiring that an person filing a petition to intervene have an interest which may be directly affected, as equivalent to an interest that is substantial, immediate and direct.  </w:t>
      </w:r>
      <w:r w:rsidRPr="00897DDD">
        <w:rPr>
          <w:rFonts w:ascii="Times New Roman" w:hAnsi="Times New Roman"/>
          <w:u w:val="single"/>
        </w:rPr>
        <w:t>Re Equitable Gas Co.</w:t>
      </w:r>
      <w:r w:rsidRPr="00897DDD">
        <w:rPr>
          <w:rFonts w:ascii="Times New Roman" w:hAnsi="Times New Roman"/>
        </w:rPr>
        <w:t>, 76 Pa. PUC 23 (1992). This is the same requirement that an entity must meet in order to have standing to initiate a proceeding.</w:t>
      </w:r>
    </w:p>
    <w:p w:rsidR="004522DC" w:rsidRPr="00897DDD" w:rsidRDefault="004522DC" w:rsidP="004522DC">
      <w:pPr>
        <w:spacing w:line="360" w:lineRule="auto"/>
        <w:ind w:firstLine="1440"/>
        <w:rPr>
          <w:rFonts w:ascii="Times New Roman" w:hAnsi="Times New Roman"/>
        </w:rPr>
      </w:pPr>
    </w:p>
    <w:p w:rsidR="004522DC" w:rsidRPr="00897DDD" w:rsidRDefault="004522DC" w:rsidP="004522DC">
      <w:pPr>
        <w:spacing w:line="360" w:lineRule="auto"/>
        <w:ind w:firstLine="1440"/>
        <w:rPr>
          <w:rFonts w:ascii="Times New Roman" w:hAnsi="Times New Roman"/>
        </w:rPr>
      </w:pPr>
      <w:r w:rsidRPr="00897DDD">
        <w:rPr>
          <w:rFonts w:ascii="Times New Roman" w:hAnsi="Times New Roman"/>
        </w:rPr>
        <w:t xml:space="preserve">Standing to participate in proceedings before an administrative agency is primarily within the discretion of the agency.  </w:t>
      </w:r>
      <w:r w:rsidR="005B55EE" w:rsidRPr="00897DDD">
        <w:rPr>
          <w:rFonts w:ascii="Times New Roman" w:hAnsi="Times New Roman"/>
          <w:u w:val="single"/>
        </w:rPr>
        <w:t>Pennsylvania National Gas Association v. T.W. Phillips Gas and Oil Co.</w:t>
      </w:r>
      <w:r w:rsidR="005B55EE" w:rsidRPr="00897DDD">
        <w:rPr>
          <w:rFonts w:ascii="Times New Roman" w:hAnsi="Times New Roman"/>
        </w:rPr>
        <w:t xml:space="preserve">, 75 Pa. PUC 598, 603 (1991).  </w:t>
      </w:r>
      <w:r w:rsidRPr="00897DDD">
        <w:rPr>
          <w:rFonts w:ascii="Times New Roman" w:hAnsi="Times New Roman"/>
        </w:rPr>
        <w:t xml:space="preserve">As stated above, the Commission has held that a person or entity has standing when the person or entity has a direct, immediate and substantial interest in the subject matter of a proceeding.  </w:t>
      </w:r>
      <w:r w:rsidRPr="00897DDD">
        <w:rPr>
          <w:rFonts w:ascii="Times New Roman" w:hAnsi="Times New Roman"/>
          <w:u w:val="single"/>
        </w:rPr>
        <w:t>Joint Application of Pennsylvania</w:t>
      </w:r>
      <w:r w:rsidRPr="00897DDD">
        <w:rPr>
          <w:rFonts w:ascii="Times New Roman" w:hAnsi="Times New Roman"/>
          <w:u w:val="single"/>
        </w:rPr>
        <w:noBreakHyphen/>
        <w:t>American Water Co. and Evansburg Water Co. for Approval of the transfer, by sale, of the water works property and rights of Evansburg Water Co. to Pennsylvania-American Water Co.</w:t>
      </w:r>
      <w:r w:rsidRPr="00897DDD">
        <w:rPr>
          <w:rFonts w:ascii="Times New Roman" w:hAnsi="Times New Roman"/>
        </w:rPr>
        <w:t>, A</w:t>
      </w:r>
      <w:r w:rsidRPr="00897DDD">
        <w:rPr>
          <w:rFonts w:ascii="Times New Roman" w:hAnsi="Times New Roman"/>
        </w:rPr>
        <w:noBreakHyphen/>
        <w:t>212285F0046/47 and A</w:t>
      </w:r>
      <w:r w:rsidRPr="00897DDD">
        <w:rPr>
          <w:rFonts w:ascii="Times New Roman" w:hAnsi="Times New Roman"/>
        </w:rPr>
        <w:noBreakHyphen/>
        <w:t xml:space="preserve">210870F01 (July 9, 1998); </w:t>
      </w:r>
      <w:r w:rsidRPr="00897DDD">
        <w:rPr>
          <w:rFonts w:ascii="Times New Roman" w:hAnsi="Times New Roman"/>
          <w:u w:val="single"/>
        </w:rPr>
        <w:t>William Penn Parking Garage, Inc. v. City of Pittsburgh</w:t>
      </w:r>
      <w:r w:rsidRPr="00897DDD">
        <w:rPr>
          <w:rFonts w:ascii="Times New Roman" w:hAnsi="Times New Roman"/>
        </w:rPr>
        <w:t xml:space="preserve">, 464 Pa. 168, 346 A.2d 269 (1975); </w:t>
      </w:r>
      <w:r w:rsidRPr="00897DDD">
        <w:rPr>
          <w:rFonts w:ascii="Times New Roman" w:hAnsi="Times New Roman"/>
          <w:u w:val="single"/>
        </w:rPr>
        <w:t>Landlord Service Bureau, Inc. v. Equitable Gas Co.</w:t>
      </w:r>
      <w:r w:rsidRPr="00897DDD">
        <w:rPr>
          <w:rFonts w:ascii="Times New Roman" w:hAnsi="Times New Roman"/>
        </w:rPr>
        <w:t xml:space="preserve">, 79 Pa. P.U.C. 342 (1993); </w:t>
      </w:r>
      <w:r w:rsidRPr="00897DDD">
        <w:rPr>
          <w:rFonts w:ascii="Times New Roman" w:hAnsi="Times New Roman"/>
          <w:u w:val="single"/>
        </w:rPr>
        <w:t>Manufacturers’ Association of Erie v. City of Erie - Bureau of Water</w:t>
      </w:r>
      <w:r w:rsidRPr="00897DDD">
        <w:rPr>
          <w:rFonts w:ascii="Times New Roman" w:hAnsi="Times New Roman"/>
        </w:rPr>
        <w:t xml:space="preserve">, 50 Pa. P.U.C. 43 (1976); </w:t>
      </w:r>
      <w:r w:rsidRPr="00897DDD">
        <w:rPr>
          <w:rFonts w:ascii="Times New Roman" w:hAnsi="Times New Roman"/>
          <w:u w:val="single"/>
        </w:rPr>
        <w:t>Waddington v. Pennsylvania Public Utility Commission</w:t>
      </w:r>
      <w:r w:rsidRPr="00897DDD">
        <w:rPr>
          <w:rFonts w:ascii="Times New Roman" w:hAnsi="Times New Roman"/>
        </w:rPr>
        <w:t xml:space="preserve">, 670 A.2d 199 (Pa. Cmwlth. 1995), </w:t>
      </w:r>
      <w:r w:rsidRPr="00897DDD">
        <w:rPr>
          <w:rFonts w:ascii="Times New Roman" w:hAnsi="Times New Roman"/>
          <w:u w:val="single"/>
        </w:rPr>
        <w:t>alloc. denied</w:t>
      </w:r>
      <w:r w:rsidRPr="00897DDD">
        <w:rPr>
          <w:rFonts w:ascii="Times New Roman" w:hAnsi="Times New Roman"/>
        </w:rPr>
        <w:t xml:space="preserve">, 678 A.2d 368 (Pa. 1996).  Requiring a person or entity to have a direct, immediate and substantial interest in the subject matter of a proceeding helps avoid frivolous, harassing lawsuits whose costs are ultimately borne, at least in part, by utility ratepayers.  </w:t>
      </w:r>
      <w:r w:rsidRPr="00897DDD">
        <w:rPr>
          <w:rFonts w:ascii="Times New Roman" w:hAnsi="Times New Roman"/>
          <w:u w:val="single"/>
        </w:rPr>
        <w:t>Pennsylvania Public Utility Commission v. National Fuel Gas Distribution Corp.</w:t>
      </w:r>
      <w:r w:rsidRPr="00897DDD">
        <w:rPr>
          <w:rFonts w:ascii="Times New Roman" w:hAnsi="Times New Roman"/>
        </w:rPr>
        <w:t>, 73 Pa. PUC 552 (1990).</w:t>
      </w:r>
    </w:p>
    <w:p w:rsidR="004522DC" w:rsidRPr="00897DDD" w:rsidRDefault="004522DC" w:rsidP="004522DC">
      <w:pPr>
        <w:spacing w:line="360" w:lineRule="auto"/>
        <w:ind w:firstLine="1440"/>
        <w:rPr>
          <w:rFonts w:ascii="Times New Roman" w:hAnsi="Times New Roman"/>
        </w:rPr>
      </w:pPr>
      <w:r w:rsidRPr="00897DDD">
        <w:rPr>
          <w:rFonts w:ascii="Times New Roman" w:hAnsi="Times New Roman"/>
        </w:rPr>
        <w:t xml:space="preserve">  </w:t>
      </w:r>
    </w:p>
    <w:p w:rsidR="004522DC" w:rsidRPr="00897DDD" w:rsidRDefault="004522DC" w:rsidP="004522DC">
      <w:pPr>
        <w:spacing w:line="360" w:lineRule="auto"/>
        <w:ind w:firstLine="1440"/>
        <w:rPr>
          <w:rFonts w:ascii="Times New Roman" w:hAnsi="Times New Roman"/>
        </w:rPr>
      </w:pPr>
      <w:r w:rsidRPr="00897DDD">
        <w:rPr>
          <w:rFonts w:ascii="Times New Roman" w:hAnsi="Times New Roman"/>
        </w:rPr>
        <w:t xml:space="preserve">Here, </w:t>
      </w:r>
      <w:r w:rsidR="0033077F" w:rsidRPr="00897DDD">
        <w:rPr>
          <w:rFonts w:ascii="Times New Roman" w:hAnsi="Times New Roman"/>
        </w:rPr>
        <w:t>WGT’s, EGT’s</w:t>
      </w:r>
      <w:r w:rsidR="00444F61" w:rsidRPr="00897DDD">
        <w:rPr>
          <w:rFonts w:ascii="Times New Roman" w:hAnsi="Times New Roman"/>
        </w:rPr>
        <w:t xml:space="preserve">, </w:t>
      </w:r>
      <w:r w:rsidR="0033077F" w:rsidRPr="00897DDD">
        <w:rPr>
          <w:rFonts w:ascii="Times New Roman" w:hAnsi="Times New Roman"/>
        </w:rPr>
        <w:t>UCT</w:t>
      </w:r>
      <w:r w:rsidRPr="00897DDD">
        <w:rPr>
          <w:rFonts w:ascii="Times New Roman" w:hAnsi="Times New Roman"/>
        </w:rPr>
        <w:t>’s</w:t>
      </w:r>
      <w:r w:rsidR="00444F61" w:rsidRPr="00897DDD">
        <w:rPr>
          <w:rFonts w:ascii="Times New Roman" w:hAnsi="Times New Roman"/>
        </w:rPr>
        <w:t xml:space="preserve">, CAC’s </w:t>
      </w:r>
      <w:r w:rsidR="005C52D9" w:rsidRPr="00897DDD">
        <w:rPr>
          <w:rFonts w:ascii="Times New Roman" w:hAnsi="Times New Roman"/>
        </w:rPr>
        <w:t>DRN’s, CCWGT’s</w:t>
      </w:r>
      <w:r w:rsidR="00656824">
        <w:rPr>
          <w:rFonts w:ascii="Times New Roman" w:hAnsi="Times New Roman"/>
        </w:rPr>
        <w:t xml:space="preserve">, </w:t>
      </w:r>
      <w:r w:rsidR="00656824">
        <w:t>MWA</w:t>
      </w:r>
      <w:r w:rsidR="00656824" w:rsidRPr="00C2336A">
        <w:t>’s</w:t>
      </w:r>
      <w:r w:rsidR="005C52D9" w:rsidRPr="00897DDD">
        <w:rPr>
          <w:rFonts w:ascii="Times New Roman" w:hAnsi="Times New Roman"/>
        </w:rPr>
        <w:t xml:space="preserve"> </w:t>
      </w:r>
      <w:r w:rsidR="00444F61" w:rsidRPr="00897DDD">
        <w:rPr>
          <w:rFonts w:ascii="Times New Roman" w:hAnsi="Times New Roman"/>
        </w:rPr>
        <w:t>and EIP’s</w:t>
      </w:r>
      <w:r w:rsidRPr="00897DDD">
        <w:rPr>
          <w:rFonts w:ascii="Times New Roman" w:hAnsi="Times New Roman"/>
        </w:rPr>
        <w:t xml:space="preserve"> interests in the subject matter of the proceeding are direct if their interests are adversely affected by </w:t>
      </w:r>
      <w:r w:rsidR="0033077F" w:rsidRPr="00897DDD">
        <w:rPr>
          <w:rFonts w:ascii="Times New Roman" w:hAnsi="Times New Roman"/>
        </w:rPr>
        <w:t xml:space="preserve">Sunoco’s </w:t>
      </w:r>
      <w:r w:rsidRPr="00897DDD">
        <w:rPr>
          <w:rFonts w:ascii="Times New Roman" w:hAnsi="Times New Roman"/>
        </w:rPr>
        <w:t xml:space="preserve">petitions, are immediate if there is a close causal nexus between their asserted injury and </w:t>
      </w:r>
      <w:r w:rsidR="0033077F" w:rsidRPr="00897DDD">
        <w:rPr>
          <w:rFonts w:ascii="Times New Roman" w:hAnsi="Times New Roman"/>
        </w:rPr>
        <w:t>Sunoco’s</w:t>
      </w:r>
      <w:r w:rsidRPr="00897DDD">
        <w:rPr>
          <w:rFonts w:ascii="Times New Roman" w:hAnsi="Times New Roman"/>
        </w:rPr>
        <w:t xml:space="preserve"> petitions, and are substantial if they have discernible interests other than the </w:t>
      </w:r>
      <w:r w:rsidRPr="00897DDD">
        <w:rPr>
          <w:rFonts w:ascii="Times New Roman" w:hAnsi="Times New Roman"/>
        </w:rPr>
        <w:lastRenderedPageBreak/>
        <w:t xml:space="preserve">general interest of all citizens in seeking compliance with the law.  </w:t>
      </w:r>
      <w:r w:rsidRPr="00897DDD">
        <w:rPr>
          <w:rFonts w:ascii="Times New Roman" w:hAnsi="Times New Roman"/>
          <w:u w:val="single"/>
        </w:rPr>
        <w:t>Ken R. ex rel. C.R. v. Arthur Z.</w:t>
      </w:r>
      <w:r w:rsidRPr="00897DDD">
        <w:rPr>
          <w:rFonts w:ascii="Times New Roman" w:hAnsi="Times New Roman"/>
        </w:rPr>
        <w:t xml:space="preserve">, 682 A.2d 1267 (Pa. 1996); </w:t>
      </w:r>
      <w:r w:rsidRPr="00897DDD">
        <w:rPr>
          <w:rFonts w:ascii="Times New Roman" w:hAnsi="Times New Roman"/>
          <w:u w:val="single"/>
        </w:rPr>
        <w:t>In re El Rancho Grande, Inc.</w:t>
      </w:r>
      <w:r w:rsidRPr="00897DDD">
        <w:rPr>
          <w:rFonts w:ascii="Times New Roman" w:hAnsi="Times New Roman"/>
        </w:rPr>
        <w:t xml:space="preserve">, 437 A.2d 1150 (Pa. 1981); </w:t>
      </w:r>
      <w:r w:rsidRPr="00897DDD">
        <w:rPr>
          <w:rFonts w:ascii="Times New Roman" w:hAnsi="Times New Roman"/>
          <w:u w:val="single"/>
        </w:rPr>
        <w:t>William Penn Parking Garage, Inc.</w:t>
      </w:r>
      <w:r w:rsidRPr="00897DDD">
        <w:rPr>
          <w:rFonts w:ascii="Times New Roman" w:hAnsi="Times New Roman"/>
        </w:rPr>
        <w:t xml:space="preserve">; </w:t>
      </w:r>
      <w:r w:rsidRPr="00897DDD">
        <w:rPr>
          <w:rFonts w:ascii="Times New Roman" w:hAnsi="Times New Roman"/>
          <w:u w:val="single"/>
        </w:rPr>
        <w:t>Empire Coal Mining &amp; Development, Inc. v. Department of Environmental Resources</w:t>
      </w:r>
      <w:r w:rsidRPr="00897DDD">
        <w:rPr>
          <w:rFonts w:ascii="Times New Roman" w:hAnsi="Times New Roman"/>
        </w:rPr>
        <w:t xml:space="preserve">, 623 A.2d 897 (Pa. Cmwlth. 1993); </w:t>
      </w:r>
      <w:r w:rsidRPr="00897DDD">
        <w:rPr>
          <w:rFonts w:ascii="Times New Roman" w:hAnsi="Times New Roman"/>
          <w:u w:val="single"/>
        </w:rPr>
        <w:t>Landlord Service Bureau, Inc.</w:t>
      </w:r>
      <w:r w:rsidRPr="00897DDD">
        <w:rPr>
          <w:rFonts w:ascii="Times New Roman" w:hAnsi="Times New Roman"/>
        </w:rPr>
        <w:t xml:space="preserve">  Mere conjecture about possible future harm does not confer a direct interest in the subject matter of a proceeding.  </w:t>
      </w:r>
      <w:r w:rsidRPr="00897DDD">
        <w:rPr>
          <w:rFonts w:ascii="Times New Roman" w:hAnsi="Times New Roman"/>
          <w:u w:val="single"/>
        </w:rPr>
        <w:t>Official Court Reporters of the Court of Common Pleas of Philadelphia County v. Pennsylvania Labor Relations Board</w:t>
      </w:r>
      <w:r w:rsidRPr="00897DDD">
        <w:rPr>
          <w:rFonts w:ascii="Times New Roman" w:hAnsi="Times New Roman"/>
        </w:rPr>
        <w:t>, 467 A.2d 311 (Pa. 1983).</w:t>
      </w:r>
    </w:p>
    <w:p w:rsidR="002A268D" w:rsidRPr="00897DDD" w:rsidRDefault="002A268D" w:rsidP="002A268D">
      <w:pPr>
        <w:spacing w:line="360" w:lineRule="auto"/>
        <w:ind w:firstLine="1440"/>
        <w:rPr>
          <w:rFonts w:ascii="Times New Roman" w:hAnsi="Times New Roman"/>
        </w:rPr>
      </w:pPr>
      <w:r w:rsidRPr="00897DDD">
        <w:rPr>
          <w:rFonts w:ascii="Times New Roman" w:hAnsi="Times New Roman"/>
        </w:rPr>
        <w:t xml:space="preserve"> </w:t>
      </w:r>
    </w:p>
    <w:p w:rsidR="0033077F" w:rsidRPr="00897DDD" w:rsidRDefault="0033077F"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Sunoco’s petitions request that </w:t>
      </w:r>
      <w:r w:rsidRPr="00897DDD">
        <w:rPr>
          <w:rFonts w:ascii="Times New Roman" w:hAnsi="Times New Roman"/>
        </w:rPr>
        <w:t>the Commission find that the buildings to shelter 18 pump stations and 17 valve control stations along Sunoco’s proposed Mariner East pipeline are reasonably necessary for the convenience or welfare of the public and therefore exempt from any local zoning ordinance.</w:t>
      </w:r>
      <w:r w:rsidRPr="00897DDD">
        <w:rPr>
          <w:rFonts w:ascii="Times New Roman" w:hAnsi="Times New Roman" w:cs="Times New Roman"/>
        </w:rPr>
        <w:t xml:space="preserve">  </w:t>
      </w:r>
      <w:r w:rsidR="00444F61" w:rsidRPr="00897DDD">
        <w:rPr>
          <w:rFonts w:ascii="Times New Roman" w:hAnsi="Times New Roman"/>
        </w:rPr>
        <w:t>WGT’s, EGT’s, UCT’s, CAC’s</w:t>
      </w:r>
      <w:r w:rsidR="00783F94" w:rsidRPr="00897DDD">
        <w:rPr>
          <w:rFonts w:ascii="Times New Roman" w:hAnsi="Times New Roman"/>
        </w:rPr>
        <w:t>, DRN’s, CCWGT’s</w:t>
      </w:r>
      <w:r w:rsidR="00656824">
        <w:rPr>
          <w:rFonts w:ascii="Times New Roman" w:hAnsi="Times New Roman"/>
        </w:rPr>
        <w:t xml:space="preserve">, </w:t>
      </w:r>
      <w:r w:rsidR="00656824">
        <w:t>MWA</w:t>
      </w:r>
      <w:r w:rsidR="00656824" w:rsidRPr="00C2336A">
        <w:t>’s</w:t>
      </w:r>
      <w:r w:rsidR="00444F61" w:rsidRPr="00897DDD">
        <w:rPr>
          <w:rFonts w:ascii="Times New Roman" w:hAnsi="Times New Roman"/>
        </w:rPr>
        <w:t xml:space="preserve"> and EIP’s</w:t>
      </w:r>
      <w:r w:rsidRPr="00897DDD">
        <w:rPr>
          <w:rFonts w:ascii="Times New Roman" w:hAnsi="Times New Roman" w:cs="Times New Roman"/>
        </w:rPr>
        <w:t xml:space="preserve"> interests are direct since they may be adversely affected by the Commission finding sought by Sunoco.  </w:t>
      </w:r>
      <w:r w:rsidR="00444F61" w:rsidRPr="00897DDD">
        <w:rPr>
          <w:rFonts w:ascii="Times New Roman" w:hAnsi="Times New Roman"/>
        </w:rPr>
        <w:t>WGT’s, EGT’s, UCT’s, CAC’s</w:t>
      </w:r>
      <w:r w:rsidR="00783F94" w:rsidRPr="00897DDD">
        <w:rPr>
          <w:rFonts w:ascii="Times New Roman" w:hAnsi="Times New Roman"/>
        </w:rPr>
        <w:t>, DRN’s, CCWGT’s</w:t>
      </w:r>
      <w:r w:rsidR="00656824">
        <w:rPr>
          <w:rFonts w:ascii="Times New Roman" w:hAnsi="Times New Roman"/>
        </w:rPr>
        <w:t xml:space="preserve">, </w:t>
      </w:r>
      <w:r w:rsidR="00656824">
        <w:t>MWA</w:t>
      </w:r>
      <w:r w:rsidR="00656824" w:rsidRPr="00C2336A">
        <w:t>’s</w:t>
      </w:r>
      <w:r w:rsidR="00444F61" w:rsidRPr="00897DDD">
        <w:rPr>
          <w:rFonts w:ascii="Times New Roman" w:hAnsi="Times New Roman"/>
        </w:rPr>
        <w:t xml:space="preserve"> and EIP’s</w:t>
      </w:r>
      <w:r w:rsidRPr="00897DDD">
        <w:rPr>
          <w:rFonts w:ascii="Times New Roman" w:hAnsi="Times New Roman" w:cs="Times New Roman"/>
        </w:rPr>
        <w:t xml:space="preserve"> interests are immediate because they may suffer injury as a result of the Commission finding sought by Sunoco.  Their interests are substantial because they have discernible interests other than the general interest of all citizens in seeking compliance with the law.  </w:t>
      </w:r>
      <w:r w:rsidR="00444F61" w:rsidRPr="00897DDD">
        <w:rPr>
          <w:rFonts w:ascii="Times New Roman" w:hAnsi="Times New Roman"/>
        </w:rPr>
        <w:t>WGT, EGT, UCT, CAC</w:t>
      </w:r>
      <w:r w:rsidR="00783F94" w:rsidRPr="00897DDD">
        <w:rPr>
          <w:rFonts w:ascii="Times New Roman" w:hAnsi="Times New Roman"/>
        </w:rPr>
        <w:t>, DRN, CCWGT</w:t>
      </w:r>
      <w:r w:rsidR="00656824">
        <w:rPr>
          <w:rFonts w:ascii="Times New Roman" w:hAnsi="Times New Roman"/>
        </w:rPr>
        <w:t xml:space="preserve">, </w:t>
      </w:r>
      <w:r w:rsidR="00656824">
        <w:t>MWA</w:t>
      </w:r>
      <w:r w:rsidR="00444F61" w:rsidRPr="00897DDD">
        <w:rPr>
          <w:rFonts w:ascii="Times New Roman" w:hAnsi="Times New Roman"/>
        </w:rPr>
        <w:t xml:space="preserve"> and EIP</w:t>
      </w:r>
      <w:r w:rsidRPr="00897DDD">
        <w:rPr>
          <w:rFonts w:ascii="Times New Roman" w:hAnsi="Times New Roman"/>
          <w:spacing w:val="-3"/>
        </w:rPr>
        <w:t xml:space="preserve"> </w:t>
      </w:r>
      <w:r w:rsidRPr="00897DDD">
        <w:rPr>
          <w:rFonts w:ascii="Times New Roman" w:hAnsi="Times New Roman" w:cs="Times New Roman"/>
        </w:rPr>
        <w:t>have standing to intervene in this proceeding.</w:t>
      </w:r>
    </w:p>
    <w:p w:rsidR="0033077F" w:rsidRPr="00897DDD" w:rsidRDefault="0033077F" w:rsidP="0033077F">
      <w:pPr>
        <w:pStyle w:val="ParaTab1"/>
        <w:spacing w:line="360" w:lineRule="auto"/>
        <w:ind w:firstLine="1350"/>
        <w:rPr>
          <w:rFonts w:ascii="Times New Roman" w:hAnsi="Times New Roman" w:cs="Times New Roman"/>
        </w:rPr>
      </w:pPr>
    </w:p>
    <w:p w:rsidR="00C577DE" w:rsidRPr="00897DDD" w:rsidRDefault="0033077F" w:rsidP="0033077F">
      <w:pPr>
        <w:tabs>
          <w:tab w:val="left" w:pos="-720"/>
        </w:tabs>
        <w:suppressAutoHyphens/>
        <w:spacing w:line="360" w:lineRule="auto"/>
        <w:rPr>
          <w:rFonts w:ascii="Times New Roman" w:hAnsi="Times New Roman"/>
        </w:rPr>
      </w:pPr>
      <w:r w:rsidRPr="00897DDD">
        <w:rPr>
          <w:rFonts w:ascii="Times New Roman" w:hAnsi="Times New Roman"/>
        </w:rPr>
        <w:tab/>
      </w:r>
      <w:r w:rsidRPr="00897DDD">
        <w:rPr>
          <w:rFonts w:ascii="Times New Roman" w:hAnsi="Times New Roman"/>
        </w:rPr>
        <w:tab/>
        <w:t xml:space="preserve">First, their interests in this proceeding are direct.  An entity’s interest in the subject matter of a proceeding is direct if its interest is adversely affected by the actions challenged in </w:t>
      </w:r>
      <w:r w:rsidR="00947F13" w:rsidRPr="00897DDD">
        <w:rPr>
          <w:rFonts w:ascii="Times New Roman" w:hAnsi="Times New Roman"/>
        </w:rPr>
        <w:t>petitions to intervene</w:t>
      </w:r>
      <w:r w:rsidRPr="00897DDD">
        <w:rPr>
          <w:rFonts w:ascii="Times New Roman" w:hAnsi="Times New Roman"/>
        </w:rPr>
        <w:t xml:space="preserve">.  </w:t>
      </w:r>
    </w:p>
    <w:p w:rsidR="00C577DE" w:rsidRPr="00897DDD" w:rsidRDefault="00C577DE" w:rsidP="0033077F">
      <w:pPr>
        <w:tabs>
          <w:tab w:val="left" w:pos="-720"/>
        </w:tabs>
        <w:suppressAutoHyphens/>
        <w:spacing w:line="360" w:lineRule="auto"/>
        <w:rPr>
          <w:rFonts w:ascii="Times New Roman" w:hAnsi="Times New Roman"/>
        </w:rPr>
      </w:pPr>
    </w:p>
    <w:p w:rsidR="005C52D9" w:rsidRPr="00897DDD" w:rsidRDefault="00C577DE" w:rsidP="0033077F">
      <w:pPr>
        <w:tabs>
          <w:tab w:val="left" w:pos="-720"/>
        </w:tabs>
        <w:suppressAutoHyphens/>
        <w:spacing w:line="360" w:lineRule="auto"/>
        <w:rPr>
          <w:rFonts w:ascii="Times New Roman" w:hAnsi="Times New Roman"/>
          <w:spacing w:val="-3"/>
        </w:rPr>
      </w:pPr>
      <w:r w:rsidRPr="00897DDD">
        <w:rPr>
          <w:rFonts w:ascii="Times New Roman" w:hAnsi="Times New Roman"/>
        </w:rPr>
        <w:tab/>
      </w:r>
      <w:r w:rsidRPr="00897DDD">
        <w:rPr>
          <w:rFonts w:ascii="Times New Roman" w:hAnsi="Times New Roman"/>
        </w:rPr>
        <w:tab/>
      </w:r>
      <w:r w:rsidR="0033077F" w:rsidRPr="00897DDD">
        <w:rPr>
          <w:rFonts w:ascii="Times New Roman" w:hAnsi="Times New Roman"/>
        </w:rPr>
        <w:t>T</w:t>
      </w:r>
      <w:r w:rsidR="0033077F" w:rsidRPr="00897DDD">
        <w:rPr>
          <w:rFonts w:ascii="Times New Roman" w:hAnsi="Times New Roman"/>
          <w:spacing w:val="-3"/>
        </w:rPr>
        <w:t xml:space="preserve">he building to shelter </w:t>
      </w:r>
      <w:r w:rsidR="00947F13" w:rsidRPr="00897DDD">
        <w:rPr>
          <w:rFonts w:ascii="Times New Roman" w:hAnsi="Times New Roman"/>
          <w:spacing w:val="-3"/>
        </w:rPr>
        <w:t xml:space="preserve">the Boot pump station </w:t>
      </w:r>
      <w:r w:rsidR="0033077F" w:rsidRPr="00897DDD">
        <w:rPr>
          <w:rFonts w:ascii="Times New Roman" w:hAnsi="Times New Roman"/>
          <w:spacing w:val="-3"/>
        </w:rPr>
        <w:t>that is the subject of the petition at P-201</w:t>
      </w:r>
      <w:r w:rsidR="00947F13" w:rsidRPr="00897DDD">
        <w:rPr>
          <w:rFonts w:ascii="Times New Roman" w:hAnsi="Times New Roman"/>
          <w:spacing w:val="-3"/>
        </w:rPr>
        <w:t>4-2411966</w:t>
      </w:r>
      <w:r w:rsidR="0033077F" w:rsidRPr="00897DDD">
        <w:rPr>
          <w:rFonts w:ascii="Times New Roman" w:hAnsi="Times New Roman"/>
          <w:spacing w:val="-3"/>
        </w:rPr>
        <w:t xml:space="preserve"> will be constructed in </w:t>
      </w:r>
      <w:r w:rsidR="00947F13" w:rsidRPr="00897DDD">
        <w:rPr>
          <w:rFonts w:ascii="Times New Roman" w:hAnsi="Times New Roman"/>
          <w:spacing w:val="-3"/>
        </w:rPr>
        <w:t>WGT</w:t>
      </w:r>
      <w:r w:rsidR="0033077F" w:rsidRPr="00897DDD">
        <w:rPr>
          <w:rFonts w:ascii="Times New Roman" w:hAnsi="Times New Roman"/>
          <w:spacing w:val="-3"/>
        </w:rPr>
        <w:t xml:space="preserve"> as part of the </w:t>
      </w:r>
      <w:r w:rsidR="00947F13" w:rsidRPr="00897DDD">
        <w:rPr>
          <w:rFonts w:ascii="Times New Roman" w:hAnsi="Times New Roman"/>
          <w:spacing w:val="-3"/>
        </w:rPr>
        <w:t>Mariner East project</w:t>
      </w:r>
      <w:r w:rsidR="0033077F" w:rsidRPr="00897DDD">
        <w:rPr>
          <w:rFonts w:ascii="Times New Roman" w:hAnsi="Times New Roman"/>
          <w:spacing w:val="-3"/>
        </w:rPr>
        <w:t xml:space="preserve">.  </w:t>
      </w:r>
      <w:r w:rsidR="00947F13" w:rsidRPr="00897DDD">
        <w:rPr>
          <w:rFonts w:ascii="Times New Roman" w:hAnsi="Times New Roman"/>
          <w:spacing w:val="-3"/>
        </w:rPr>
        <w:t>WGT</w:t>
      </w:r>
      <w:r w:rsidR="0033077F" w:rsidRPr="00897DDD">
        <w:rPr>
          <w:rFonts w:ascii="Times New Roman" w:hAnsi="Times New Roman"/>
          <w:spacing w:val="-3"/>
        </w:rPr>
        <w:t xml:space="preserve"> alleges that the proposed building does not comply with </w:t>
      </w:r>
      <w:r w:rsidR="00947F13" w:rsidRPr="00897DDD">
        <w:rPr>
          <w:rFonts w:ascii="Times New Roman" w:hAnsi="Times New Roman"/>
          <w:spacing w:val="-3"/>
        </w:rPr>
        <w:t xml:space="preserve">its </w:t>
      </w:r>
      <w:r w:rsidR="0033077F" w:rsidRPr="00897DDD">
        <w:rPr>
          <w:rFonts w:ascii="Times New Roman" w:hAnsi="Times New Roman"/>
          <w:spacing w:val="-3"/>
        </w:rPr>
        <w:t>zoning ordinance</w:t>
      </w:r>
      <w:r w:rsidR="00947F13" w:rsidRPr="00897DDD">
        <w:rPr>
          <w:rFonts w:ascii="Times New Roman" w:hAnsi="Times New Roman"/>
          <w:spacing w:val="-3"/>
        </w:rPr>
        <w:t xml:space="preserve">.  </w:t>
      </w:r>
    </w:p>
    <w:p w:rsidR="005C52D9" w:rsidRPr="00897DDD" w:rsidRDefault="005C52D9" w:rsidP="0033077F">
      <w:pPr>
        <w:tabs>
          <w:tab w:val="left" w:pos="-720"/>
        </w:tabs>
        <w:suppressAutoHyphens/>
        <w:spacing w:line="360" w:lineRule="auto"/>
        <w:rPr>
          <w:rFonts w:ascii="Times New Roman" w:hAnsi="Times New Roman"/>
          <w:spacing w:val="-3"/>
        </w:rPr>
      </w:pPr>
    </w:p>
    <w:p w:rsidR="0033077F" w:rsidRPr="00897DDD" w:rsidRDefault="005C52D9"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r>
      <w:r w:rsidR="00947F13" w:rsidRPr="00897DDD">
        <w:rPr>
          <w:rFonts w:ascii="Times New Roman" w:hAnsi="Times New Roman"/>
          <w:spacing w:val="-3"/>
        </w:rPr>
        <w:t>EGT alleges that area where Sunoco will construct the proposed building in WGT is contiguous to EGT’s border</w:t>
      </w:r>
      <w:r w:rsidR="00444F61" w:rsidRPr="00897DDD">
        <w:rPr>
          <w:rFonts w:ascii="Times New Roman" w:hAnsi="Times New Roman"/>
          <w:spacing w:val="-3"/>
        </w:rPr>
        <w:t>.</w:t>
      </w:r>
      <w:r w:rsidRPr="00897DDD">
        <w:rPr>
          <w:rFonts w:ascii="Times New Roman" w:hAnsi="Times New Roman"/>
          <w:spacing w:val="-3"/>
        </w:rPr>
        <w:t xml:space="preserve">  It appears that the proposed building may not be compatible with EGT’s zoning ordinance.</w:t>
      </w:r>
      <w:r w:rsidR="0033077F" w:rsidRPr="00897DDD">
        <w:rPr>
          <w:rFonts w:ascii="Times New Roman" w:hAnsi="Times New Roman"/>
          <w:spacing w:val="-3"/>
        </w:rPr>
        <w:t xml:space="preserve"> </w:t>
      </w:r>
    </w:p>
    <w:p w:rsidR="0033077F" w:rsidRPr="00897DDD" w:rsidRDefault="0033077F" w:rsidP="0033077F">
      <w:pPr>
        <w:tabs>
          <w:tab w:val="left" w:pos="-720"/>
        </w:tabs>
        <w:suppressAutoHyphens/>
        <w:spacing w:line="360" w:lineRule="auto"/>
        <w:rPr>
          <w:rFonts w:ascii="Times New Roman" w:hAnsi="Times New Roman"/>
          <w:spacing w:val="-3"/>
        </w:rPr>
      </w:pPr>
    </w:p>
    <w:p w:rsidR="005176ED" w:rsidRPr="00897DDD" w:rsidRDefault="00444F61" w:rsidP="0033077F">
      <w:pPr>
        <w:tabs>
          <w:tab w:val="left" w:pos="-720"/>
        </w:tabs>
        <w:suppressAutoHyphens/>
        <w:spacing w:line="360" w:lineRule="auto"/>
        <w:rPr>
          <w:rFonts w:ascii="Times New Roman" w:hAnsi="Times New Roman"/>
          <w:spacing w:val="-3"/>
        </w:rPr>
      </w:pPr>
      <w:r w:rsidRPr="00897DDD">
        <w:rPr>
          <w:rFonts w:ascii="Times New Roman" w:hAnsi="Times New Roman"/>
        </w:rPr>
        <w:tab/>
      </w:r>
      <w:r w:rsidRPr="00897DDD">
        <w:rPr>
          <w:rFonts w:ascii="Times New Roman" w:hAnsi="Times New Roman"/>
        </w:rPr>
        <w:tab/>
        <w:t>T</w:t>
      </w:r>
      <w:r w:rsidRPr="00897DDD">
        <w:rPr>
          <w:rFonts w:ascii="Times New Roman" w:hAnsi="Times New Roman"/>
          <w:spacing w:val="-3"/>
        </w:rPr>
        <w:t xml:space="preserve">he building to shelter the Twin Oaks pump station that is the subject of the petition at P-2014-2411965 will be constructed in in UCT as part of the Mariner East project.  UCT alleges that the proposed building does not comply with its zoning ordinance. </w:t>
      </w:r>
    </w:p>
    <w:p w:rsidR="005176ED" w:rsidRPr="00897DDD" w:rsidRDefault="005176ED" w:rsidP="0033077F">
      <w:pPr>
        <w:tabs>
          <w:tab w:val="left" w:pos="-720"/>
        </w:tabs>
        <w:suppressAutoHyphens/>
        <w:spacing w:line="360" w:lineRule="auto"/>
        <w:rPr>
          <w:rFonts w:ascii="Times New Roman" w:hAnsi="Times New Roman"/>
          <w:spacing w:val="-3"/>
        </w:rPr>
      </w:pPr>
    </w:p>
    <w:p w:rsidR="004811F4" w:rsidRPr="00897DDD" w:rsidRDefault="005176ED"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r>
      <w:r w:rsidRPr="00897DDD">
        <w:rPr>
          <w:rFonts w:ascii="Times New Roman" w:hAnsi="Times New Roman"/>
        </w:rPr>
        <w:t xml:space="preserve">CCWGT is an </w:t>
      </w:r>
      <w:r w:rsidRPr="00897DDD">
        <w:rPr>
          <w:rFonts w:ascii="Times New Roman" w:hAnsi="Times New Roman"/>
          <w:u w:val="single"/>
        </w:rPr>
        <w:t>ad hoc</w:t>
      </w:r>
      <w:r w:rsidRPr="00897DDD">
        <w:rPr>
          <w:rFonts w:ascii="Times New Roman" w:hAnsi="Times New Roman"/>
        </w:rPr>
        <w:t xml:space="preserve"> association of residential homeowners each of whom owns and resides on property either adjacent to or within approximately 1,000 feet of the location where Sunoco plans to construct the </w:t>
      </w:r>
      <w:r w:rsidRPr="00897DDD">
        <w:rPr>
          <w:rFonts w:ascii="Times New Roman" w:hAnsi="Times New Roman"/>
          <w:spacing w:val="-3"/>
        </w:rPr>
        <w:t>building to shelter the Boot pump station that is the subject of the petition at P-2014-2411966</w:t>
      </w:r>
      <w:r w:rsidR="004811F4" w:rsidRPr="00897DDD">
        <w:rPr>
          <w:rFonts w:ascii="Times New Roman" w:hAnsi="Times New Roman"/>
          <w:spacing w:val="-3"/>
        </w:rPr>
        <w:t xml:space="preserve">.  </w:t>
      </w:r>
    </w:p>
    <w:p w:rsidR="004811F4" w:rsidRPr="00897DDD" w:rsidRDefault="004811F4" w:rsidP="0033077F">
      <w:pPr>
        <w:tabs>
          <w:tab w:val="left" w:pos="-720"/>
        </w:tabs>
        <w:suppressAutoHyphens/>
        <w:spacing w:line="360" w:lineRule="auto"/>
        <w:rPr>
          <w:rFonts w:ascii="Times New Roman" w:hAnsi="Times New Roman"/>
          <w:spacing w:val="-3"/>
        </w:rPr>
      </w:pPr>
    </w:p>
    <w:p w:rsidR="00444F61" w:rsidRPr="00897DDD" w:rsidRDefault="004811F4"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t xml:space="preserve">CCWGT alleges that the pump station will be noisy, will release air pollutants, will create safety concerns and will harm the environment, all of which will cause direct harm to members of CCWGT by reducing the value of their properties, reducing the enjoyment of their properties and harming the environment in the vicinity of their properties.   </w:t>
      </w:r>
      <w:r w:rsidR="00102BEE" w:rsidRPr="00897DDD">
        <w:rPr>
          <w:rFonts w:ascii="Times New Roman" w:hAnsi="Times New Roman"/>
          <w:spacing w:val="-3"/>
        </w:rPr>
        <w:t xml:space="preserve">  </w:t>
      </w:r>
      <w:r w:rsidR="00444F61" w:rsidRPr="00897DDD">
        <w:rPr>
          <w:rFonts w:ascii="Times New Roman" w:hAnsi="Times New Roman"/>
          <w:spacing w:val="-3"/>
        </w:rPr>
        <w:t xml:space="preserve"> </w:t>
      </w:r>
    </w:p>
    <w:p w:rsidR="00444F61" w:rsidRPr="00897DDD" w:rsidRDefault="00444F61" w:rsidP="0033077F">
      <w:pPr>
        <w:tabs>
          <w:tab w:val="left" w:pos="-720"/>
        </w:tabs>
        <w:suppressAutoHyphens/>
        <w:spacing w:line="360" w:lineRule="auto"/>
        <w:rPr>
          <w:rFonts w:ascii="Times New Roman" w:hAnsi="Times New Roman"/>
          <w:spacing w:val="-3"/>
        </w:rPr>
      </w:pPr>
    </w:p>
    <w:p w:rsidR="00C577DE" w:rsidRPr="00897DDD" w:rsidRDefault="0033077F"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r>
      <w:r w:rsidR="00221D18" w:rsidRPr="00897DDD">
        <w:rPr>
          <w:rFonts w:ascii="Times New Roman" w:hAnsi="Times New Roman"/>
          <w:spacing w:val="-3"/>
        </w:rPr>
        <w:t>CAC</w:t>
      </w:r>
      <w:r w:rsidRPr="00897DDD">
        <w:rPr>
          <w:rFonts w:ascii="Times New Roman" w:hAnsi="Times New Roman"/>
          <w:spacing w:val="-3"/>
        </w:rPr>
        <w:t xml:space="preserve"> is a non-profit organization </w:t>
      </w:r>
      <w:r w:rsidR="005B04B3" w:rsidRPr="00897DDD">
        <w:rPr>
          <w:rFonts w:ascii="Times New Roman" w:hAnsi="Times New Roman"/>
          <w:spacing w:val="-3"/>
        </w:rPr>
        <w:t>w</w:t>
      </w:r>
      <w:r w:rsidR="00754943" w:rsidRPr="00897DDD">
        <w:rPr>
          <w:rFonts w:ascii="Times New Roman" w:hAnsi="Times New Roman"/>
          <w:spacing w:val="-3"/>
        </w:rPr>
        <w:t>h</w:t>
      </w:r>
      <w:r w:rsidR="005B04B3" w:rsidRPr="00897DDD">
        <w:rPr>
          <w:rFonts w:ascii="Times New Roman" w:hAnsi="Times New Roman"/>
          <w:spacing w:val="-3"/>
        </w:rPr>
        <w:t xml:space="preserve">ich has advocated for more than forty years to </w:t>
      </w:r>
      <w:r w:rsidR="005C52D9" w:rsidRPr="00897DDD">
        <w:rPr>
          <w:rFonts w:ascii="Times New Roman" w:hAnsi="Times New Roman"/>
          <w:spacing w:val="-3"/>
        </w:rPr>
        <w:t>i</w:t>
      </w:r>
      <w:r w:rsidR="005B04B3" w:rsidRPr="00897DDD">
        <w:rPr>
          <w:rFonts w:ascii="Times New Roman" w:hAnsi="Times New Roman"/>
          <w:spacing w:val="-3"/>
        </w:rPr>
        <w:t xml:space="preserve">mprove air quality in Pennsylvania.  CAC has </w:t>
      </w:r>
      <w:r w:rsidRPr="00897DDD">
        <w:rPr>
          <w:rFonts w:ascii="Times New Roman" w:hAnsi="Times New Roman"/>
          <w:spacing w:val="-3"/>
        </w:rPr>
        <w:t xml:space="preserve">approximately </w:t>
      </w:r>
      <w:r w:rsidR="005B04B3" w:rsidRPr="00897DDD">
        <w:rPr>
          <w:rFonts w:ascii="Times New Roman" w:hAnsi="Times New Roman"/>
          <w:spacing w:val="-3"/>
        </w:rPr>
        <w:t>8,000</w:t>
      </w:r>
      <w:r w:rsidRPr="00897DDD">
        <w:rPr>
          <w:rFonts w:ascii="Times New Roman" w:hAnsi="Times New Roman"/>
          <w:spacing w:val="-3"/>
        </w:rPr>
        <w:t xml:space="preserve"> </w:t>
      </w:r>
      <w:r w:rsidR="005B04B3" w:rsidRPr="00897DDD">
        <w:rPr>
          <w:rFonts w:ascii="Times New Roman" w:hAnsi="Times New Roman"/>
          <w:spacing w:val="-3"/>
        </w:rPr>
        <w:t xml:space="preserve">throughout Pennsylvania, including the area where construction of the Mariner East project will take place. </w:t>
      </w:r>
    </w:p>
    <w:p w:rsidR="005B04B3" w:rsidRPr="00897DDD" w:rsidRDefault="005B04B3"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 xml:space="preserve"> </w:t>
      </w:r>
    </w:p>
    <w:p w:rsidR="005B04B3" w:rsidRPr="00897DDD" w:rsidRDefault="005B04B3"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t>CAC contends that construction of the pump stations and valve control stations for the Mariner East project will result in negative impacts on air quality, water quality wildlife and human health in the areas where the pump stations and valve control stations are located</w:t>
      </w:r>
      <w:r w:rsidR="007D2BC9" w:rsidRPr="00897DDD">
        <w:rPr>
          <w:rFonts w:ascii="Times New Roman" w:hAnsi="Times New Roman"/>
          <w:spacing w:val="-3"/>
        </w:rPr>
        <w:t xml:space="preserve"> and where some of its members reside</w:t>
      </w:r>
      <w:r w:rsidRPr="00897DDD">
        <w:rPr>
          <w:rFonts w:ascii="Times New Roman" w:hAnsi="Times New Roman"/>
          <w:spacing w:val="-3"/>
        </w:rPr>
        <w:t>.</w:t>
      </w:r>
      <w:r w:rsidR="00C577DE" w:rsidRPr="00897DDD">
        <w:rPr>
          <w:rFonts w:ascii="Times New Roman" w:hAnsi="Times New Roman"/>
          <w:spacing w:val="-3"/>
        </w:rPr>
        <w:t xml:space="preserve">  CAC also argues that proposed structures that will shelter the pump stations and valve control stations are not reasonably necessary for the convenience or welfare of the public.</w:t>
      </w:r>
      <w:r w:rsidRPr="00897DDD">
        <w:rPr>
          <w:rFonts w:ascii="Times New Roman" w:hAnsi="Times New Roman"/>
          <w:spacing w:val="-3"/>
        </w:rPr>
        <w:t xml:space="preserve">  </w:t>
      </w:r>
    </w:p>
    <w:p w:rsidR="005C52D9" w:rsidRPr="00897DDD" w:rsidRDefault="005C52D9" w:rsidP="0033077F">
      <w:pPr>
        <w:tabs>
          <w:tab w:val="left" w:pos="-720"/>
        </w:tabs>
        <w:suppressAutoHyphens/>
        <w:spacing w:line="360" w:lineRule="auto"/>
        <w:rPr>
          <w:rFonts w:ascii="Times New Roman" w:hAnsi="Times New Roman"/>
          <w:spacing w:val="-3"/>
        </w:rPr>
      </w:pPr>
    </w:p>
    <w:p w:rsidR="005C52D9" w:rsidRPr="00897DDD" w:rsidRDefault="005C52D9" w:rsidP="0033077F">
      <w:pPr>
        <w:tabs>
          <w:tab w:val="left" w:pos="-720"/>
        </w:tabs>
        <w:suppressAutoHyphens/>
        <w:spacing w:line="360" w:lineRule="auto"/>
        <w:rPr>
          <w:rFonts w:ascii="Times New Roman" w:hAnsi="Times New Roman"/>
        </w:rPr>
      </w:pPr>
      <w:r w:rsidRPr="00897DDD">
        <w:rPr>
          <w:rFonts w:ascii="Times New Roman" w:hAnsi="Times New Roman"/>
          <w:spacing w:val="-3"/>
        </w:rPr>
        <w:tab/>
      </w:r>
      <w:r w:rsidRPr="00897DDD">
        <w:rPr>
          <w:rFonts w:ascii="Times New Roman" w:hAnsi="Times New Roman"/>
          <w:spacing w:val="-3"/>
        </w:rPr>
        <w:tab/>
      </w:r>
      <w:r w:rsidRPr="00897DDD">
        <w:rPr>
          <w:rFonts w:ascii="Times New Roman" w:hAnsi="Times New Roman"/>
        </w:rPr>
        <w:t xml:space="preserve">DRN </w:t>
      </w:r>
      <w:r w:rsidRPr="00897DDD">
        <w:rPr>
          <w:rFonts w:ascii="Times New Roman" w:hAnsi="Times New Roman"/>
          <w:spacing w:val="-3"/>
        </w:rPr>
        <w:t>is a non-profit organization established in 1988 to protect and restore the Delaware River, its associated watershed, tributaries and habitats.</w:t>
      </w:r>
      <w:r w:rsidR="005176ED" w:rsidRPr="00897DDD">
        <w:rPr>
          <w:rFonts w:ascii="Times New Roman" w:hAnsi="Times New Roman"/>
          <w:spacing w:val="-3"/>
        </w:rPr>
        <w:t xml:space="preserve">  DRN has approximately 14,000 members. </w:t>
      </w:r>
      <w:r w:rsidRPr="00897DDD">
        <w:rPr>
          <w:rFonts w:ascii="Times New Roman" w:hAnsi="Times New Roman"/>
          <w:spacing w:val="-3"/>
        </w:rPr>
        <w:t xml:space="preserve">    </w:t>
      </w:r>
      <w:r w:rsidRPr="00897DDD">
        <w:rPr>
          <w:rFonts w:ascii="Times New Roman" w:hAnsi="Times New Roman"/>
        </w:rPr>
        <w:t xml:space="preserve"> </w:t>
      </w:r>
    </w:p>
    <w:p w:rsidR="005C52D9" w:rsidRPr="00897DDD" w:rsidRDefault="005C52D9" w:rsidP="0033077F">
      <w:pPr>
        <w:tabs>
          <w:tab w:val="left" w:pos="-720"/>
        </w:tabs>
        <w:suppressAutoHyphens/>
        <w:spacing w:line="360" w:lineRule="auto"/>
        <w:rPr>
          <w:rFonts w:ascii="Times New Roman" w:hAnsi="Times New Roman"/>
        </w:rPr>
      </w:pPr>
    </w:p>
    <w:p w:rsidR="005176ED" w:rsidRPr="00897DDD" w:rsidRDefault="005176ED" w:rsidP="005176ED">
      <w:pPr>
        <w:tabs>
          <w:tab w:val="left" w:pos="-720"/>
        </w:tabs>
        <w:suppressAutoHyphens/>
        <w:spacing w:line="360" w:lineRule="auto"/>
        <w:rPr>
          <w:rFonts w:ascii="Times New Roman" w:hAnsi="Times New Roman"/>
          <w:spacing w:val="-3"/>
        </w:rPr>
      </w:pPr>
      <w:r w:rsidRPr="00897DDD">
        <w:rPr>
          <w:rFonts w:ascii="Times New Roman" w:hAnsi="Times New Roman"/>
        </w:rPr>
        <w:lastRenderedPageBreak/>
        <w:tab/>
      </w:r>
      <w:r w:rsidRPr="00897DDD">
        <w:rPr>
          <w:rFonts w:ascii="Times New Roman" w:hAnsi="Times New Roman"/>
        </w:rPr>
        <w:tab/>
        <w:t>DRN</w:t>
      </w:r>
      <w:r w:rsidRPr="00897DDD">
        <w:rPr>
          <w:rFonts w:ascii="Times New Roman" w:hAnsi="Times New Roman"/>
          <w:spacing w:val="-3"/>
        </w:rPr>
        <w:t xml:space="preserve"> contends that construction of the pump stations and valve control stations for the Mariner East project will result in negative impacts on the Delaware River watershed.  </w:t>
      </w:r>
      <w:r w:rsidR="009866AC" w:rsidRPr="00897DDD">
        <w:rPr>
          <w:rFonts w:ascii="Times New Roman" w:hAnsi="Times New Roman"/>
          <w:spacing w:val="-3"/>
        </w:rPr>
        <w:t xml:space="preserve">DRN indicates that the pump stations and valve control stations and shelter buildings that are the subjects of the petitions at P-2014-2411941, P-2014-2411965, P-2014-2411966, P-2014-2411968, P-2014-2411971 and P-2014-2411972 are all located in the Delaware River watershed.  </w:t>
      </w:r>
      <w:r w:rsidRPr="00897DDD">
        <w:rPr>
          <w:rFonts w:ascii="Times New Roman" w:hAnsi="Times New Roman"/>
          <w:spacing w:val="-3"/>
        </w:rPr>
        <w:t xml:space="preserve">DRN also argues that proposed structures that will shelter the pump stations and valve control stations are not reasonably necessary for the convenience or welfare of the public.  </w:t>
      </w:r>
    </w:p>
    <w:p w:rsidR="005B04B3" w:rsidRPr="00897DDD" w:rsidRDefault="005C52D9" w:rsidP="0033077F">
      <w:pPr>
        <w:tabs>
          <w:tab w:val="left" w:pos="-720"/>
        </w:tabs>
        <w:suppressAutoHyphens/>
        <w:spacing w:line="360" w:lineRule="auto"/>
        <w:rPr>
          <w:rFonts w:ascii="Times New Roman" w:hAnsi="Times New Roman"/>
          <w:spacing w:val="-3"/>
        </w:rPr>
      </w:pPr>
      <w:r w:rsidRPr="00897DDD">
        <w:rPr>
          <w:rFonts w:ascii="Times New Roman" w:hAnsi="Times New Roman"/>
        </w:rPr>
        <w:tab/>
      </w:r>
      <w:r w:rsidRPr="00897DDD">
        <w:rPr>
          <w:rFonts w:ascii="Times New Roman" w:hAnsi="Times New Roman"/>
        </w:rPr>
        <w:tab/>
      </w:r>
    </w:p>
    <w:p w:rsidR="00754943" w:rsidRPr="00897DDD" w:rsidRDefault="005B04B3"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t>EIP is a</w:t>
      </w:r>
      <w:r w:rsidR="00754943" w:rsidRPr="00897DDD">
        <w:rPr>
          <w:rFonts w:ascii="Times New Roman" w:hAnsi="Times New Roman"/>
          <w:spacing w:val="-3"/>
        </w:rPr>
        <w:t xml:space="preserve"> non-profit organization established in 2002 to promote stronger enforcement of anti-pollution laws.  EIP’s goal is to protect the environment and reduce pollution by improving compliance with federal environmental laws.</w:t>
      </w:r>
    </w:p>
    <w:p w:rsidR="00754943" w:rsidRPr="00897DDD" w:rsidRDefault="00754943" w:rsidP="0033077F">
      <w:pPr>
        <w:tabs>
          <w:tab w:val="left" w:pos="-720"/>
        </w:tabs>
        <w:suppressAutoHyphens/>
        <w:spacing w:line="360" w:lineRule="auto"/>
        <w:rPr>
          <w:rFonts w:ascii="Times New Roman" w:hAnsi="Times New Roman"/>
          <w:spacing w:val="-3"/>
        </w:rPr>
      </w:pPr>
    </w:p>
    <w:p w:rsidR="00426B84" w:rsidRDefault="007D2BC9" w:rsidP="0033077F">
      <w:pPr>
        <w:tabs>
          <w:tab w:val="left" w:pos="-720"/>
        </w:tabs>
        <w:suppressAutoHyphens/>
        <w:spacing w:line="360" w:lineRule="auto"/>
        <w:rPr>
          <w:rFonts w:ascii="Times New Roman" w:hAnsi="Times New Roman"/>
          <w:spacing w:val="-3"/>
        </w:rPr>
      </w:pPr>
      <w:r w:rsidRPr="00897DDD">
        <w:rPr>
          <w:rFonts w:ascii="Times New Roman" w:hAnsi="Times New Roman"/>
          <w:spacing w:val="-3"/>
        </w:rPr>
        <w:tab/>
      </w:r>
      <w:r w:rsidRPr="00897DDD">
        <w:rPr>
          <w:rFonts w:ascii="Times New Roman" w:hAnsi="Times New Roman"/>
          <w:spacing w:val="-3"/>
        </w:rPr>
        <w:tab/>
        <w:t>EIP contends that construction of the pump stations and valve control stations for the Mariner East project will result in negative impacts on air quality, water quality and human health in the areas where the pump stations and valve control stations are located and where some of its members reside.</w:t>
      </w:r>
      <w:r w:rsidR="00C577DE" w:rsidRPr="00897DDD">
        <w:rPr>
          <w:rFonts w:ascii="Times New Roman" w:hAnsi="Times New Roman"/>
          <w:spacing w:val="-3"/>
        </w:rPr>
        <w:t xml:space="preserve">  EIP also argues that proposed structures that will shelter the pump stations and valve control stations are not reasonably necessary for the convenience or welfare of the public. </w:t>
      </w:r>
      <w:r w:rsidRPr="00897DDD">
        <w:rPr>
          <w:rFonts w:ascii="Times New Roman" w:hAnsi="Times New Roman"/>
          <w:spacing w:val="-3"/>
        </w:rPr>
        <w:t xml:space="preserve"> </w:t>
      </w:r>
    </w:p>
    <w:p w:rsidR="00426B84" w:rsidRDefault="00426B84" w:rsidP="0033077F">
      <w:pPr>
        <w:tabs>
          <w:tab w:val="left" w:pos="-720"/>
        </w:tabs>
        <w:suppressAutoHyphens/>
        <w:spacing w:line="360" w:lineRule="auto"/>
        <w:rPr>
          <w:rFonts w:ascii="Times New Roman" w:hAnsi="Times New Roman"/>
          <w:spacing w:val="-3"/>
        </w:rPr>
      </w:pPr>
    </w:p>
    <w:p w:rsidR="007D2BC9" w:rsidRDefault="00426B84" w:rsidP="0033077F">
      <w:pPr>
        <w:tabs>
          <w:tab w:val="left" w:pos="-720"/>
        </w:tabs>
        <w:suppressAutoHyphens/>
        <w:spacing w:line="360" w:lineRule="auto"/>
        <w:rPr>
          <w:rFonts w:ascii="Times New Roman" w:hAnsi="Times New Roman"/>
          <w:spacing w:val="-3"/>
        </w:rPr>
      </w:pPr>
      <w:r>
        <w:rPr>
          <w:rFonts w:ascii="Times New Roman" w:hAnsi="Times New Roman"/>
          <w:spacing w:val="-3"/>
        </w:rPr>
        <w:tab/>
      </w:r>
      <w:r>
        <w:rPr>
          <w:rFonts w:ascii="Times New Roman" w:hAnsi="Times New Roman"/>
          <w:spacing w:val="-3"/>
        </w:rPr>
        <w:tab/>
      </w:r>
      <w:r>
        <w:t xml:space="preserve">MWA </w:t>
      </w:r>
      <w:r w:rsidRPr="00897DDD">
        <w:rPr>
          <w:rFonts w:ascii="Times New Roman" w:hAnsi="Times New Roman"/>
          <w:spacing w:val="-3"/>
        </w:rPr>
        <w:t xml:space="preserve">is a non-profit organization </w:t>
      </w:r>
      <w:r>
        <w:rPr>
          <w:rFonts w:ascii="Times New Roman" w:hAnsi="Times New Roman"/>
          <w:spacing w:val="-3"/>
        </w:rPr>
        <w:t>formed in 1994</w:t>
      </w:r>
      <w:r w:rsidRPr="00897DDD">
        <w:rPr>
          <w:rFonts w:ascii="Times New Roman" w:hAnsi="Times New Roman"/>
          <w:spacing w:val="-3"/>
        </w:rPr>
        <w:t xml:space="preserve"> to protect and restore the </w:t>
      </w:r>
      <w:r>
        <w:rPr>
          <w:rFonts w:ascii="Times New Roman" w:hAnsi="Times New Roman"/>
          <w:spacing w:val="-3"/>
        </w:rPr>
        <w:t xml:space="preserve">Youghiogheny River watershed.  </w:t>
      </w:r>
      <w:r>
        <w:t>MWA acts as a public advocate for the Youghiogheny River watershed.</w:t>
      </w:r>
      <w:r>
        <w:rPr>
          <w:rFonts w:ascii="Times New Roman" w:hAnsi="Times New Roman"/>
          <w:spacing w:val="-3"/>
        </w:rPr>
        <w:t xml:space="preserve">  </w:t>
      </w:r>
      <w:r w:rsidR="007D2BC9" w:rsidRPr="00897DDD">
        <w:rPr>
          <w:rFonts w:ascii="Times New Roman" w:hAnsi="Times New Roman"/>
          <w:spacing w:val="-3"/>
        </w:rPr>
        <w:t xml:space="preserve"> </w:t>
      </w:r>
    </w:p>
    <w:p w:rsidR="00426B84" w:rsidRDefault="00426B84" w:rsidP="0033077F">
      <w:pPr>
        <w:tabs>
          <w:tab w:val="left" w:pos="-720"/>
        </w:tabs>
        <w:suppressAutoHyphens/>
        <w:spacing w:line="360" w:lineRule="auto"/>
        <w:rPr>
          <w:rFonts w:ascii="Times New Roman" w:hAnsi="Times New Roman"/>
          <w:spacing w:val="-3"/>
        </w:rPr>
      </w:pPr>
    </w:p>
    <w:p w:rsidR="00426B84" w:rsidRPr="00897DDD" w:rsidRDefault="00426B84" w:rsidP="0033077F">
      <w:pPr>
        <w:tabs>
          <w:tab w:val="left" w:pos="-720"/>
        </w:tabs>
        <w:suppressAutoHyphens/>
        <w:spacing w:line="360" w:lineRule="auto"/>
        <w:rPr>
          <w:rFonts w:ascii="Times New Roman" w:hAnsi="Times New Roman"/>
          <w:spacing w:val="-3"/>
        </w:rPr>
      </w:pPr>
      <w:r>
        <w:rPr>
          <w:rFonts w:ascii="Times New Roman" w:hAnsi="Times New Roman"/>
        </w:rPr>
        <w:tab/>
      </w:r>
      <w:r>
        <w:rPr>
          <w:rFonts w:ascii="Times New Roman" w:hAnsi="Times New Roman"/>
        </w:rPr>
        <w:tab/>
        <w:t>MWA</w:t>
      </w:r>
      <w:r w:rsidRPr="00897DDD">
        <w:rPr>
          <w:rFonts w:ascii="Times New Roman" w:hAnsi="Times New Roman"/>
          <w:spacing w:val="-3"/>
        </w:rPr>
        <w:t xml:space="preserve"> contends that construction of </w:t>
      </w:r>
      <w:r>
        <w:rPr>
          <w:rFonts w:ascii="Times New Roman" w:hAnsi="Times New Roman"/>
          <w:spacing w:val="-3"/>
        </w:rPr>
        <w:t>the</w:t>
      </w:r>
      <w:r w:rsidRPr="00897DDD">
        <w:rPr>
          <w:rFonts w:ascii="Times New Roman" w:hAnsi="Times New Roman"/>
          <w:spacing w:val="-3"/>
        </w:rPr>
        <w:t xml:space="preserve"> valve control stations for the Mariner East project will result in negative impacts on the </w:t>
      </w:r>
      <w:r>
        <w:rPr>
          <w:rFonts w:ascii="Times New Roman" w:hAnsi="Times New Roman"/>
          <w:spacing w:val="-3"/>
        </w:rPr>
        <w:t>Youghiogheny River</w:t>
      </w:r>
      <w:r w:rsidRPr="00897DDD">
        <w:rPr>
          <w:rFonts w:ascii="Times New Roman" w:hAnsi="Times New Roman"/>
          <w:spacing w:val="-3"/>
        </w:rPr>
        <w:t xml:space="preserve"> watershed.</w:t>
      </w:r>
      <w:r>
        <w:rPr>
          <w:rFonts w:ascii="Times New Roman" w:hAnsi="Times New Roman"/>
          <w:spacing w:val="-3"/>
        </w:rPr>
        <w:t xml:space="preserve">  </w:t>
      </w:r>
      <w:r w:rsidRPr="00897DDD">
        <w:rPr>
          <w:rFonts w:ascii="Times New Roman" w:hAnsi="Times New Roman"/>
          <w:spacing w:val="-3"/>
        </w:rPr>
        <w:t>DRN indicates that the valve control stations and shelter buildings that are the subjects of the petitions at P-2014-2411</w:t>
      </w:r>
      <w:r>
        <w:rPr>
          <w:rFonts w:ascii="Times New Roman" w:hAnsi="Times New Roman"/>
          <w:spacing w:val="-3"/>
        </w:rPr>
        <w:t>954</w:t>
      </w:r>
      <w:r w:rsidRPr="00897DDD">
        <w:rPr>
          <w:rFonts w:ascii="Times New Roman" w:hAnsi="Times New Roman"/>
          <w:spacing w:val="-3"/>
        </w:rPr>
        <w:t xml:space="preserve"> and P-2014-24119</w:t>
      </w:r>
      <w:r>
        <w:rPr>
          <w:rFonts w:ascii="Times New Roman" w:hAnsi="Times New Roman"/>
          <w:spacing w:val="-3"/>
        </w:rPr>
        <w:t>56</w:t>
      </w:r>
      <w:r w:rsidRPr="00897DDD">
        <w:rPr>
          <w:rFonts w:ascii="Times New Roman" w:hAnsi="Times New Roman"/>
          <w:spacing w:val="-3"/>
        </w:rPr>
        <w:t xml:space="preserve"> are </w:t>
      </w:r>
      <w:r>
        <w:rPr>
          <w:rFonts w:ascii="Times New Roman" w:hAnsi="Times New Roman"/>
          <w:spacing w:val="-3"/>
        </w:rPr>
        <w:t xml:space="preserve">both </w:t>
      </w:r>
      <w:r w:rsidRPr="00897DDD">
        <w:rPr>
          <w:rFonts w:ascii="Times New Roman" w:hAnsi="Times New Roman"/>
          <w:spacing w:val="-3"/>
        </w:rPr>
        <w:t xml:space="preserve">located in the </w:t>
      </w:r>
      <w:r>
        <w:rPr>
          <w:rFonts w:ascii="Times New Roman" w:hAnsi="Times New Roman"/>
          <w:spacing w:val="-3"/>
        </w:rPr>
        <w:t xml:space="preserve">Youghiogheny </w:t>
      </w:r>
      <w:r w:rsidRPr="00897DDD">
        <w:rPr>
          <w:rFonts w:ascii="Times New Roman" w:hAnsi="Times New Roman"/>
          <w:spacing w:val="-3"/>
        </w:rPr>
        <w:t>River watershed.</w:t>
      </w:r>
      <w:r>
        <w:rPr>
          <w:rFonts w:ascii="Times New Roman" w:hAnsi="Times New Roman"/>
          <w:spacing w:val="-3"/>
        </w:rPr>
        <w:t xml:space="preserve">  MWA</w:t>
      </w:r>
      <w:r w:rsidRPr="00897DDD">
        <w:rPr>
          <w:rFonts w:ascii="Times New Roman" w:hAnsi="Times New Roman"/>
          <w:spacing w:val="-3"/>
        </w:rPr>
        <w:t xml:space="preserve"> also argues that proposed structures that will shelter the valve control stations are not reasonably necessary for the convenience or welfare of the public.     </w:t>
      </w:r>
    </w:p>
    <w:p w:rsidR="0033077F" w:rsidRPr="00897DDD" w:rsidRDefault="0033077F" w:rsidP="0033077F">
      <w:pPr>
        <w:tabs>
          <w:tab w:val="left" w:pos="-720"/>
        </w:tabs>
        <w:suppressAutoHyphens/>
        <w:spacing w:line="360" w:lineRule="auto"/>
        <w:rPr>
          <w:rFonts w:ascii="Times New Roman" w:hAnsi="Times New Roman"/>
          <w:spacing w:val="-3"/>
        </w:rPr>
      </w:pPr>
    </w:p>
    <w:p w:rsidR="00074756" w:rsidRPr="00897DDD" w:rsidRDefault="0033077F"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lastRenderedPageBreak/>
        <w:t xml:space="preserve"> The interest of </w:t>
      </w:r>
      <w:r w:rsidR="00C577DE" w:rsidRPr="00897DDD">
        <w:rPr>
          <w:rFonts w:ascii="Times New Roman" w:hAnsi="Times New Roman"/>
        </w:rPr>
        <w:t>WGT, EGT, and UCT</w:t>
      </w:r>
      <w:r w:rsidR="00C577DE" w:rsidRPr="00897DDD">
        <w:rPr>
          <w:rFonts w:ascii="Times New Roman" w:hAnsi="Times New Roman" w:cs="Times New Roman"/>
        </w:rPr>
        <w:t xml:space="preserve"> </w:t>
      </w:r>
      <w:r w:rsidRPr="00897DDD">
        <w:rPr>
          <w:rFonts w:ascii="Times New Roman" w:hAnsi="Times New Roman" w:cs="Times New Roman"/>
        </w:rPr>
        <w:t xml:space="preserve">enforcing </w:t>
      </w:r>
      <w:r w:rsidR="00C577DE" w:rsidRPr="00897DDD">
        <w:rPr>
          <w:rFonts w:ascii="Times New Roman" w:hAnsi="Times New Roman" w:cs="Times New Roman"/>
        </w:rPr>
        <w:t xml:space="preserve">their </w:t>
      </w:r>
      <w:r w:rsidRPr="00897DDD">
        <w:rPr>
          <w:rFonts w:ascii="Times New Roman" w:hAnsi="Times New Roman" w:cs="Times New Roman"/>
        </w:rPr>
        <w:t xml:space="preserve">zoning </w:t>
      </w:r>
      <w:r w:rsidR="005C52D9" w:rsidRPr="00897DDD">
        <w:rPr>
          <w:rFonts w:ascii="Times New Roman" w:hAnsi="Times New Roman" w:cs="Times New Roman"/>
        </w:rPr>
        <w:t>ordinances</w:t>
      </w:r>
      <w:r w:rsidRPr="00897DDD">
        <w:rPr>
          <w:rFonts w:ascii="Times New Roman" w:hAnsi="Times New Roman" w:cs="Times New Roman"/>
        </w:rPr>
        <w:t xml:space="preserve"> and the interest</w:t>
      </w:r>
      <w:r w:rsidR="00C577DE" w:rsidRPr="00897DDD">
        <w:rPr>
          <w:rFonts w:ascii="Times New Roman" w:hAnsi="Times New Roman" w:cs="Times New Roman"/>
        </w:rPr>
        <w:t>s</w:t>
      </w:r>
      <w:r w:rsidRPr="00897DDD">
        <w:rPr>
          <w:rFonts w:ascii="Times New Roman" w:hAnsi="Times New Roman" w:cs="Times New Roman"/>
        </w:rPr>
        <w:t xml:space="preserve"> of </w:t>
      </w:r>
      <w:r w:rsidR="00C577DE" w:rsidRPr="00897DDD">
        <w:rPr>
          <w:rFonts w:ascii="Times New Roman" w:hAnsi="Times New Roman" w:cs="Times New Roman"/>
        </w:rPr>
        <w:t>CAC</w:t>
      </w:r>
      <w:r w:rsidR="00074756" w:rsidRPr="00897DDD">
        <w:rPr>
          <w:rFonts w:ascii="Times New Roman" w:hAnsi="Times New Roman" w:cs="Times New Roman"/>
        </w:rPr>
        <w:t>,</w:t>
      </w:r>
      <w:r w:rsidR="00C577DE" w:rsidRPr="00897DDD">
        <w:rPr>
          <w:rFonts w:ascii="Times New Roman" w:hAnsi="Times New Roman" w:cs="Times New Roman"/>
        </w:rPr>
        <w:t xml:space="preserve"> EIP</w:t>
      </w:r>
      <w:r w:rsidR="00074756" w:rsidRPr="00897DDD">
        <w:rPr>
          <w:rFonts w:ascii="Times New Roman" w:hAnsi="Times New Roman" w:cs="Times New Roman"/>
        </w:rPr>
        <w:t>, DRN</w:t>
      </w:r>
      <w:r w:rsidR="00426B84">
        <w:rPr>
          <w:rFonts w:ascii="Times New Roman" w:hAnsi="Times New Roman" w:cs="Times New Roman"/>
        </w:rPr>
        <w:t xml:space="preserve">, </w:t>
      </w:r>
      <w:r w:rsidR="00426B84">
        <w:rPr>
          <w:rFonts w:ascii="Times New Roman" w:hAnsi="Times New Roman"/>
        </w:rPr>
        <w:t>MWA</w:t>
      </w:r>
      <w:r w:rsidR="00074756" w:rsidRPr="00897DDD">
        <w:rPr>
          <w:rFonts w:ascii="Times New Roman" w:hAnsi="Times New Roman" w:cs="Times New Roman"/>
        </w:rPr>
        <w:t xml:space="preserve"> and CCWGT</w:t>
      </w:r>
      <w:r w:rsidRPr="00897DDD">
        <w:rPr>
          <w:rFonts w:ascii="Times New Roman" w:hAnsi="Times New Roman" w:cs="Times New Roman"/>
        </w:rPr>
        <w:t xml:space="preserve"> </w:t>
      </w:r>
      <w:r w:rsidR="00074756" w:rsidRPr="00897DDD">
        <w:rPr>
          <w:rFonts w:ascii="Times New Roman" w:hAnsi="Times New Roman" w:cs="Times New Roman"/>
        </w:rPr>
        <w:t xml:space="preserve">and their members </w:t>
      </w:r>
      <w:r w:rsidRPr="00897DDD">
        <w:rPr>
          <w:rFonts w:ascii="Times New Roman" w:hAnsi="Times New Roman" w:cs="Times New Roman"/>
        </w:rPr>
        <w:t xml:space="preserve">in protecting the environment could be adversely affected by the Commission’s </w:t>
      </w:r>
      <w:r w:rsidR="00C577DE" w:rsidRPr="00897DDD">
        <w:rPr>
          <w:rFonts w:ascii="Times New Roman" w:hAnsi="Times New Roman"/>
        </w:rPr>
        <w:t>finding that the buildings to shelter 18 pump stations and 17 valve control stations along Sunoco’s proposed Mariner East pipeline are reasonably necessary for the convenience or welfare of the public and therefore exempt from any local zoning ordinance.</w:t>
      </w:r>
      <w:r w:rsidR="00C577DE" w:rsidRPr="00897DDD">
        <w:rPr>
          <w:rFonts w:ascii="Times New Roman" w:hAnsi="Times New Roman" w:cs="Times New Roman"/>
        </w:rPr>
        <w:t xml:space="preserve"> </w:t>
      </w:r>
    </w:p>
    <w:p w:rsidR="0033077F" w:rsidRPr="00897DDD" w:rsidRDefault="00C577DE"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 </w:t>
      </w:r>
    </w:p>
    <w:p w:rsidR="0033077F" w:rsidRPr="00897DDD" w:rsidRDefault="005C52D9" w:rsidP="0033077F">
      <w:pPr>
        <w:pStyle w:val="ParaTab1"/>
        <w:spacing w:line="360" w:lineRule="auto"/>
        <w:ind w:firstLine="1350"/>
        <w:rPr>
          <w:rFonts w:ascii="Times New Roman" w:hAnsi="Times New Roman" w:cs="Times New Roman"/>
        </w:rPr>
      </w:pPr>
      <w:r w:rsidRPr="00897DDD">
        <w:rPr>
          <w:rFonts w:ascii="Times New Roman" w:hAnsi="Times New Roman"/>
        </w:rPr>
        <w:t xml:space="preserve">WGT, EGT, UCT, </w:t>
      </w:r>
      <w:r w:rsidRPr="00897DDD">
        <w:rPr>
          <w:rFonts w:ascii="Times New Roman" w:hAnsi="Times New Roman" w:cs="Times New Roman"/>
        </w:rPr>
        <w:t>CAC</w:t>
      </w:r>
      <w:r w:rsidR="00783F94" w:rsidRPr="00897DDD">
        <w:rPr>
          <w:rFonts w:ascii="Times New Roman" w:hAnsi="Times New Roman" w:cs="Times New Roman"/>
        </w:rPr>
        <w:t>,</w:t>
      </w:r>
      <w:r w:rsidRPr="00897DDD">
        <w:rPr>
          <w:rFonts w:ascii="Times New Roman" w:hAnsi="Times New Roman" w:cs="Times New Roman"/>
        </w:rPr>
        <w:t xml:space="preserve"> </w:t>
      </w:r>
      <w:r w:rsidR="00074756" w:rsidRPr="00897DDD">
        <w:rPr>
          <w:rFonts w:ascii="Times New Roman" w:hAnsi="Times New Roman" w:cs="Times New Roman"/>
        </w:rPr>
        <w:t>EIP, DRN</w:t>
      </w:r>
      <w:r w:rsidR="00426B84">
        <w:rPr>
          <w:rFonts w:ascii="Times New Roman" w:hAnsi="Times New Roman" w:cs="Times New Roman"/>
        </w:rPr>
        <w:t xml:space="preserve">, </w:t>
      </w:r>
      <w:r w:rsidR="00426B84">
        <w:rPr>
          <w:rFonts w:ascii="Times New Roman" w:hAnsi="Times New Roman"/>
        </w:rPr>
        <w:t>MWA</w:t>
      </w:r>
      <w:r w:rsidR="00074756" w:rsidRPr="00897DDD">
        <w:rPr>
          <w:rFonts w:ascii="Times New Roman" w:hAnsi="Times New Roman" w:cs="Times New Roman"/>
        </w:rPr>
        <w:t xml:space="preserve"> and CCWGT</w:t>
      </w:r>
      <w:r w:rsidRPr="00897DDD">
        <w:rPr>
          <w:rFonts w:ascii="Times New Roman" w:hAnsi="Times New Roman" w:cs="Times New Roman"/>
        </w:rPr>
        <w:t xml:space="preserve"> </w:t>
      </w:r>
      <w:r w:rsidR="0033077F" w:rsidRPr="00897DDD">
        <w:rPr>
          <w:rFonts w:ascii="Times New Roman" w:hAnsi="Times New Roman" w:cs="Times New Roman"/>
        </w:rPr>
        <w:t xml:space="preserve">have an immediate interest in the proceeding because they can demonstrate a close causal nexus between </w:t>
      </w:r>
      <w:r w:rsidRPr="00897DDD">
        <w:rPr>
          <w:rFonts w:ascii="Times New Roman" w:hAnsi="Times New Roman" w:cs="Times New Roman"/>
        </w:rPr>
        <w:t xml:space="preserve">the </w:t>
      </w:r>
      <w:r w:rsidR="0033077F" w:rsidRPr="00897DDD">
        <w:rPr>
          <w:rFonts w:ascii="Times New Roman" w:hAnsi="Times New Roman" w:cs="Times New Roman"/>
        </w:rPr>
        <w:t xml:space="preserve">Commission </w:t>
      </w:r>
      <w:r w:rsidRPr="00897DDD">
        <w:rPr>
          <w:rFonts w:ascii="Times New Roman" w:hAnsi="Times New Roman"/>
        </w:rPr>
        <w:t>finding that the buildings to shelter 18 pump stations and 17 valve control stations along Sunoco’s proposed Mariner East pipeline are reasonably necessary for the convenience or welfare of the public and therefore exempt from any local zoning ordinance</w:t>
      </w:r>
      <w:r w:rsidR="0033077F" w:rsidRPr="00897DDD">
        <w:rPr>
          <w:rFonts w:ascii="Times New Roman" w:hAnsi="Times New Roman" w:cs="Times New Roman"/>
        </w:rPr>
        <w:t xml:space="preserve"> and the injuries they may suffer.  </w:t>
      </w:r>
      <w:r w:rsidR="00074756" w:rsidRPr="00897DDD">
        <w:rPr>
          <w:rFonts w:ascii="Times New Roman" w:hAnsi="Times New Roman" w:cs="Times New Roman"/>
        </w:rPr>
        <w:t xml:space="preserve">Such a </w:t>
      </w:r>
      <w:r w:rsidR="0033077F" w:rsidRPr="00897DDD">
        <w:rPr>
          <w:rFonts w:ascii="Times New Roman" w:hAnsi="Times New Roman" w:cs="Times New Roman"/>
        </w:rPr>
        <w:t xml:space="preserve">Commission </w:t>
      </w:r>
      <w:r w:rsidRPr="00897DDD">
        <w:rPr>
          <w:rFonts w:ascii="Times New Roman" w:hAnsi="Times New Roman"/>
        </w:rPr>
        <w:t xml:space="preserve">finding </w:t>
      </w:r>
      <w:r w:rsidR="0033077F" w:rsidRPr="00897DDD">
        <w:rPr>
          <w:rFonts w:ascii="Times New Roman" w:hAnsi="Times New Roman" w:cs="Times New Roman"/>
        </w:rPr>
        <w:t xml:space="preserve">would lead to the construction </w:t>
      </w:r>
      <w:r w:rsidR="0033077F" w:rsidRPr="00897DDD">
        <w:rPr>
          <w:rFonts w:ascii="Times New Roman" w:hAnsi="Times New Roman"/>
          <w:spacing w:val="-3"/>
        </w:rPr>
        <w:t>the building</w:t>
      </w:r>
      <w:r w:rsidR="005F1EBF" w:rsidRPr="00897DDD">
        <w:rPr>
          <w:rFonts w:ascii="Times New Roman" w:hAnsi="Times New Roman"/>
          <w:spacing w:val="-3"/>
        </w:rPr>
        <w:t xml:space="preserve">s sheltering the pump and valve control stations </w:t>
      </w:r>
      <w:r w:rsidR="0033077F" w:rsidRPr="00897DDD">
        <w:rPr>
          <w:rFonts w:ascii="Times New Roman" w:hAnsi="Times New Roman" w:cs="Times New Roman"/>
        </w:rPr>
        <w:t>which may not comply with</w:t>
      </w:r>
      <w:r w:rsidR="005F1EBF" w:rsidRPr="00897DDD">
        <w:rPr>
          <w:rFonts w:ascii="Times New Roman" w:hAnsi="Times New Roman" w:cs="Times New Roman"/>
        </w:rPr>
        <w:t xml:space="preserve"> </w:t>
      </w:r>
      <w:r w:rsidR="005F1EBF" w:rsidRPr="00897DDD">
        <w:rPr>
          <w:rFonts w:ascii="Times New Roman" w:hAnsi="Times New Roman"/>
        </w:rPr>
        <w:t>WGT’s, EGT’s, and UCT’s</w:t>
      </w:r>
      <w:r w:rsidR="0033077F" w:rsidRPr="00897DDD">
        <w:rPr>
          <w:rFonts w:ascii="Times New Roman" w:hAnsi="Times New Roman" w:cs="Times New Roman"/>
        </w:rPr>
        <w:t xml:space="preserve"> zoning ordinance</w:t>
      </w:r>
      <w:r w:rsidR="005F1EBF" w:rsidRPr="00897DDD">
        <w:rPr>
          <w:rFonts w:ascii="Times New Roman" w:hAnsi="Times New Roman" w:cs="Times New Roman"/>
        </w:rPr>
        <w:t>s</w:t>
      </w:r>
      <w:r w:rsidR="0033077F" w:rsidRPr="00897DDD">
        <w:rPr>
          <w:rFonts w:ascii="Times New Roman" w:hAnsi="Times New Roman" w:cs="Times New Roman"/>
        </w:rPr>
        <w:t xml:space="preserve">.  </w:t>
      </w:r>
      <w:r w:rsidR="005F1EBF" w:rsidRPr="00897DDD">
        <w:rPr>
          <w:rFonts w:ascii="Times New Roman" w:hAnsi="Times New Roman" w:cs="Times New Roman"/>
        </w:rPr>
        <w:t xml:space="preserve">Construction of the shelter buildings could </w:t>
      </w:r>
      <w:r w:rsidR="0033077F" w:rsidRPr="00897DDD">
        <w:rPr>
          <w:rFonts w:ascii="Times New Roman" w:hAnsi="Times New Roman" w:cs="Times New Roman"/>
        </w:rPr>
        <w:t>lead to alteration of the environment in the area</w:t>
      </w:r>
      <w:r w:rsidR="005F1EBF" w:rsidRPr="00897DDD">
        <w:rPr>
          <w:rFonts w:ascii="Times New Roman" w:hAnsi="Times New Roman" w:cs="Times New Roman"/>
        </w:rPr>
        <w:t>s</w:t>
      </w:r>
      <w:r w:rsidR="0033077F" w:rsidRPr="00897DDD">
        <w:rPr>
          <w:rFonts w:ascii="Times New Roman" w:hAnsi="Times New Roman" w:cs="Times New Roman"/>
        </w:rPr>
        <w:t xml:space="preserve"> </w:t>
      </w:r>
      <w:r w:rsidR="005F1EBF" w:rsidRPr="00897DDD">
        <w:rPr>
          <w:rFonts w:ascii="Times New Roman" w:hAnsi="Times New Roman" w:cs="Times New Roman"/>
        </w:rPr>
        <w:t xml:space="preserve">surrounding the buildings </w:t>
      </w:r>
      <w:r w:rsidR="0033077F" w:rsidRPr="00897DDD">
        <w:rPr>
          <w:rFonts w:ascii="Times New Roman" w:hAnsi="Times New Roman" w:cs="Times New Roman"/>
        </w:rPr>
        <w:t xml:space="preserve">that may adversely affect </w:t>
      </w:r>
      <w:r w:rsidR="005F1EBF" w:rsidRPr="00897DDD">
        <w:rPr>
          <w:rFonts w:ascii="Times New Roman" w:hAnsi="Times New Roman" w:cs="Times New Roman"/>
        </w:rPr>
        <w:t>CAC EIP, DRN and CCWGT</w:t>
      </w:r>
      <w:r w:rsidR="0033077F" w:rsidRPr="00897DDD">
        <w:rPr>
          <w:rFonts w:ascii="Times New Roman" w:hAnsi="Times New Roman" w:cs="Times New Roman"/>
        </w:rPr>
        <w:t xml:space="preserve"> and </w:t>
      </w:r>
      <w:r w:rsidR="005F1EBF" w:rsidRPr="00897DDD">
        <w:rPr>
          <w:rFonts w:ascii="Times New Roman" w:hAnsi="Times New Roman" w:cs="Times New Roman"/>
        </w:rPr>
        <w:t xml:space="preserve">their </w:t>
      </w:r>
      <w:r w:rsidR="0033077F" w:rsidRPr="00897DDD">
        <w:rPr>
          <w:rFonts w:ascii="Times New Roman" w:hAnsi="Times New Roman" w:cs="Times New Roman"/>
        </w:rPr>
        <w:t>members.</w:t>
      </w:r>
    </w:p>
    <w:p w:rsidR="0033077F" w:rsidRPr="00897DDD" w:rsidRDefault="0033077F"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 </w:t>
      </w:r>
    </w:p>
    <w:p w:rsidR="0033077F" w:rsidRPr="00897DDD" w:rsidRDefault="0033077F"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Finally, </w:t>
      </w:r>
      <w:r w:rsidR="005F1EBF" w:rsidRPr="00897DDD">
        <w:rPr>
          <w:rFonts w:ascii="Times New Roman" w:hAnsi="Times New Roman"/>
        </w:rPr>
        <w:t xml:space="preserve">WGT, EGT, UCT, </w:t>
      </w:r>
      <w:r w:rsidR="005F1EBF"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005F1EBF" w:rsidRPr="00897DDD">
        <w:rPr>
          <w:rFonts w:ascii="Times New Roman" w:hAnsi="Times New Roman" w:cs="Times New Roman"/>
        </w:rPr>
        <w:t xml:space="preserve"> and CCWGT</w:t>
      </w:r>
      <w:r w:rsidRPr="00897DDD">
        <w:rPr>
          <w:rFonts w:ascii="Times New Roman" w:hAnsi="Times New Roman" w:cs="Times New Roman"/>
        </w:rPr>
        <w:t xml:space="preserve"> interests are substantial since they have a discernible interest, other than the concern that </w:t>
      </w:r>
      <w:r w:rsidR="005F1EBF" w:rsidRPr="00897DDD">
        <w:rPr>
          <w:rFonts w:ascii="Times New Roman" w:hAnsi="Times New Roman" w:cs="Times New Roman"/>
        </w:rPr>
        <w:t>Sunoco c</w:t>
      </w:r>
      <w:r w:rsidRPr="00897DDD">
        <w:rPr>
          <w:rFonts w:ascii="Times New Roman" w:hAnsi="Times New Roman" w:cs="Times New Roman"/>
        </w:rPr>
        <w:t>omply with the</w:t>
      </w:r>
      <w:r w:rsidR="003358A0" w:rsidRPr="00897DDD">
        <w:rPr>
          <w:rFonts w:ascii="Times New Roman" w:hAnsi="Times New Roman" w:cs="Times New Roman"/>
        </w:rPr>
        <w:t xml:space="preserve"> applicable </w:t>
      </w:r>
      <w:r w:rsidR="005F1EBF" w:rsidRPr="00897DDD">
        <w:rPr>
          <w:rFonts w:ascii="Times New Roman" w:hAnsi="Times New Roman" w:cs="Times New Roman"/>
        </w:rPr>
        <w:t xml:space="preserve">statutes and </w:t>
      </w:r>
      <w:r w:rsidRPr="00897DDD">
        <w:rPr>
          <w:rFonts w:ascii="Times New Roman" w:hAnsi="Times New Roman" w:cs="Times New Roman"/>
        </w:rPr>
        <w:t xml:space="preserve">regulations.  </w:t>
      </w:r>
      <w:r w:rsidR="005F1EBF" w:rsidRPr="00897DDD">
        <w:rPr>
          <w:rFonts w:ascii="Times New Roman" w:hAnsi="Times New Roman"/>
        </w:rPr>
        <w:t>WGT’s, EGT’s and UCT’s</w:t>
      </w:r>
      <w:r w:rsidRPr="00897DDD">
        <w:rPr>
          <w:rFonts w:ascii="Times New Roman" w:hAnsi="Times New Roman" w:cs="Times New Roman"/>
        </w:rPr>
        <w:t xml:space="preserve"> interest</w:t>
      </w:r>
      <w:r w:rsidR="005F1EBF" w:rsidRPr="00897DDD">
        <w:rPr>
          <w:rFonts w:ascii="Times New Roman" w:hAnsi="Times New Roman" w:cs="Times New Roman"/>
        </w:rPr>
        <w:t>s</w:t>
      </w:r>
      <w:r w:rsidRPr="00897DDD">
        <w:rPr>
          <w:rFonts w:ascii="Times New Roman" w:hAnsi="Times New Roman" w:cs="Times New Roman"/>
        </w:rPr>
        <w:t xml:space="preserve"> in enforcing </w:t>
      </w:r>
      <w:r w:rsidR="005F1EBF" w:rsidRPr="00897DDD">
        <w:rPr>
          <w:rFonts w:ascii="Times New Roman" w:hAnsi="Times New Roman" w:cs="Times New Roman"/>
        </w:rPr>
        <w:t>their</w:t>
      </w:r>
      <w:r w:rsidRPr="00897DDD">
        <w:rPr>
          <w:rFonts w:ascii="Times New Roman" w:hAnsi="Times New Roman" w:cs="Times New Roman"/>
        </w:rPr>
        <w:t xml:space="preserve"> zoning ordinance</w:t>
      </w:r>
      <w:r w:rsidR="005F1EBF" w:rsidRPr="00897DDD">
        <w:rPr>
          <w:rFonts w:ascii="Times New Roman" w:hAnsi="Times New Roman" w:cs="Times New Roman"/>
        </w:rPr>
        <w:t>s</w:t>
      </w:r>
      <w:r w:rsidR="003358A0" w:rsidRPr="00897DDD">
        <w:rPr>
          <w:rFonts w:ascii="Times New Roman" w:hAnsi="Times New Roman" w:cs="Times New Roman"/>
        </w:rPr>
        <w:t xml:space="preserve"> are substantial</w:t>
      </w:r>
      <w:r w:rsidRPr="00897DDD">
        <w:rPr>
          <w:rFonts w:ascii="Times New Roman" w:hAnsi="Times New Roman" w:cs="Times New Roman"/>
        </w:rPr>
        <w:t xml:space="preserve">.  Similarly, </w:t>
      </w:r>
      <w:r w:rsidR="005F1EBF" w:rsidRPr="00897DDD">
        <w:rPr>
          <w:rFonts w:ascii="Times New Roman" w:hAnsi="Times New Roman" w:cs="Times New Roman"/>
        </w:rPr>
        <w:t>CAC’s EIP’s, DRN’s</w:t>
      </w:r>
      <w:r w:rsidR="00317C4C">
        <w:rPr>
          <w:rFonts w:ascii="Times New Roman" w:hAnsi="Times New Roman" w:cs="Times New Roman"/>
        </w:rPr>
        <w:t xml:space="preserve">, </w:t>
      </w:r>
      <w:r w:rsidR="00317C4C">
        <w:rPr>
          <w:rFonts w:ascii="Times New Roman" w:hAnsi="Times New Roman"/>
        </w:rPr>
        <w:t>MWA’s</w:t>
      </w:r>
      <w:r w:rsidR="005F1EBF" w:rsidRPr="00897DDD">
        <w:rPr>
          <w:rFonts w:ascii="Times New Roman" w:hAnsi="Times New Roman" w:cs="Times New Roman"/>
        </w:rPr>
        <w:t xml:space="preserve"> and CCWGT’s</w:t>
      </w:r>
      <w:r w:rsidRPr="00897DDD">
        <w:rPr>
          <w:rFonts w:ascii="Times New Roman" w:hAnsi="Times New Roman" w:cs="Times New Roman"/>
        </w:rPr>
        <w:t xml:space="preserve"> and </w:t>
      </w:r>
      <w:r w:rsidR="005F1EBF" w:rsidRPr="00897DDD">
        <w:rPr>
          <w:rFonts w:ascii="Times New Roman" w:hAnsi="Times New Roman" w:cs="Times New Roman"/>
        </w:rPr>
        <w:t>their</w:t>
      </w:r>
      <w:r w:rsidRPr="00897DDD">
        <w:rPr>
          <w:rFonts w:ascii="Times New Roman" w:hAnsi="Times New Roman" w:cs="Times New Roman"/>
        </w:rPr>
        <w:t xml:space="preserve"> members’ interests in preventing adverse alteration to the environment in the area</w:t>
      </w:r>
      <w:r w:rsidR="005F1EBF" w:rsidRPr="00897DDD">
        <w:rPr>
          <w:rFonts w:ascii="Times New Roman" w:hAnsi="Times New Roman" w:cs="Times New Roman"/>
        </w:rPr>
        <w:t>s</w:t>
      </w:r>
      <w:r w:rsidRPr="00897DDD">
        <w:rPr>
          <w:rFonts w:ascii="Times New Roman" w:hAnsi="Times New Roman" w:cs="Times New Roman"/>
        </w:rPr>
        <w:t xml:space="preserve"> </w:t>
      </w:r>
      <w:r w:rsidR="005F1EBF" w:rsidRPr="00897DDD">
        <w:rPr>
          <w:rFonts w:ascii="Times New Roman" w:hAnsi="Times New Roman" w:cs="Times New Roman"/>
        </w:rPr>
        <w:t xml:space="preserve">surrounding the shelter building </w:t>
      </w:r>
      <w:r w:rsidRPr="00897DDD">
        <w:rPr>
          <w:rFonts w:ascii="Times New Roman" w:hAnsi="Times New Roman" w:cs="Times New Roman"/>
        </w:rPr>
        <w:t xml:space="preserve">is substantial.  These interests are beyond a mere concern that </w:t>
      </w:r>
      <w:r w:rsidR="005F1EBF" w:rsidRPr="00897DDD">
        <w:rPr>
          <w:rFonts w:ascii="Times New Roman" w:hAnsi="Times New Roman" w:cs="Times New Roman"/>
        </w:rPr>
        <w:t xml:space="preserve">Sunoco </w:t>
      </w:r>
      <w:r w:rsidR="003358A0" w:rsidRPr="00897DDD">
        <w:rPr>
          <w:rFonts w:ascii="Times New Roman" w:hAnsi="Times New Roman" w:cs="Times New Roman"/>
        </w:rPr>
        <w:t>comply with applicable statutes and regulations</w:t>
      </w:r>
      <w:r w:rsidRPr="00897DDD">
        <w:rPr>
          <w:rFonts w:ascii="Times New Roman" w:hAnsi="Times New Roman" w:cs="Times New Roman"/>
        </w:rPr>
        <w:t>.</w:t>
      </w:r>
    </w:p>
    <w:p w:rsidR="00783F94" w:rsidRPr="00897DDD" w:rsidRDefault="00783F94" w:rsidP="0033077F">
      <w:pPr>
        <w:pStyle w:val="ParaTab1"/>
        <w:spacing w:line="360" w:lineRule="auto"/>
        <w:ind w:firstLine="1350"/>
        <w:rPr>
          <w:rFonts w:ascii="Times New Roman" w:hAnsi="Times New Roman" w:cs="Times New Roman"/>
        </w:rPr>
      </w:pPr>
    </w:p>
    <w:p w:rsidR="00783F94" w:rsidRPr="00897DDD" w:rsidRDefault="00783F94"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Since </w:t>
      </w:r>
      <w:r w:rsidRPr="00897DDD">
        <w:rPr>
          <w:rFonts w:ascii="Times New Roman" w:hAnsi="Times New Roman"/>
        </w:rPr>
        <w:t xml:space="preserve">WGT, EGT, UCT, </w:t>
      </w:r>
      <w:r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Pr="00897DDD">
        <w:rPr>
          <w:rFonts w:ascii="Times New Roman" w:hAnsi="Times New Roman" w:cs="Times New Roman"/>
        </w:rPr>
        <w:t xml:space="preserve"> and CCWGT all have an interest that is substantial, immediate and direct, they have interests that may be directly affected, pursuant to 52 Pa.Code § 5.72(a)(2).</w:t>
      </w:r>
    </w:p>
    <w:p w:rsidR="0033077F" w:rsidRPr="00897DDD" w:rsidRDefault="0033077F" w:rsidP="0033077F">
      <w:pPr>
        <w:pStyle w:val="ParaTab1"/>
        <w:spacing w:line="360" w:lineRule="auto"/>
        <w:ind w:firstLine="1350"/>
        <w:rPr>
          <w:rFonts w:ascii="Times New Roman" w:hAnsi="Times New Roman" w:cs="Times New Roman"/>
        </w:rPr>
      </w:pPr>
      <w:r w:rsidRPr="00897DDD">
        <w:rPr>
          <w:rFonts w:ascii="Times New Roman" w:hAnsi="Times New Roman" w:cs="Times New Roman"/>
        </w:rPr>
        <w:t xml:space="preserve"> </w:t>
      </w:r>
    </w:p>
    <w:p w:rsidR="0033077F" w:rsidRDefault="00783F94" w:rsidP="0033077F">
      <w:pPr>
        <w:spacing w:line="360" w:lineRule="auto"/>
        <w:ind w:firstLine="1440"/>
        <w:rPr>
          <w:rFonts w:ascii="Times New Roman" w:hAnsi="Times New Roman" w:cs="Times New Roman"/>
        </w:rPr>
      </w:pPr>
      <w:r w:rsidRPr="00897DDD">
        <w:rPr>
          <w:rFonts w:ascii="Times New Roman" w:hAnsi="Times New Roman"/>
        </w:rPr>
        <w:lastRenderedPageBreak/>
        <w:t xml:space="preserve">Having determined that they have an interest that is directly affected, </w:t>
      </w:r>
      <w:r w:rsidR="003358A0" w:rsidRPr="00897DDD">
        <w:rPr>
          <w:rFonts w:ascii="Times New Roman" w:hAnsi="Times New Roman"/>
        </w:rPr>
        <w:t>we</w:t>
      </w:r>
      <w:r w:rsidR="0033077F" w:rsidRPr="00897DDD">
        <w:rPr>
          <w:rFonts w:ascii="Times New Roman" w:hAnsi="Times New Roman"/>
        </w:rPr>
        <w:t xml:space="preserve"> must</w:t>
      </w:r>
      <w:r w:rsidRPr="00897DDD">
        <w:rPr>
          <w:rFonts w:ascii="Times New Roman" w:hAnsi="Times New Roman"/>
        </w:rPr>
        <w:t xml:space="preserve"> next </w:t>
      </w:r>
      <w:r w:rsidR="0033077F" w:rsidRPr="00897DDD">
        <w:rPr>
          <w:rFonts w:ascii="Times New Roman" w:hAnsi="Times New Roman"/>
        </w:rPr>
        <w:t xml:space="preserve">determine whether </w:t>
      </w:r>
      <w:r w:rsidR="003358A0" w:rsidRPr="00897DDD">
        <w:rPr>
          <w:rFonts w:ascii="Times New Roman" w:hAnsi="Times New Roman"/>
        </w:rPr>
        <w:t xml:space="preserve">WGT’s, EGT’s, UCT’s, </w:t>
      </w:r>
      <w:r w:rsidR="003358A0" w:rsidRPr="00897DDD">
        <w:rPr>
          <w:rFonts w:ascii="Times New Roman" w:hAnsi="Times New Roman" w:cs="Times New Roman"/>
        </w:rPr>
        <w:t>CAC’s, EIP’s, DRN’s</w:t>
      </w:r>
      <w:r w:rsidR="00317C4C">
        <w:rPr>
          <w:rFonts w:ascii="Times New Roman" w:hAnsi="Times New Roman" w:cs="Times New Roman"/>
        </w:rPr>
        <w:t xml:space="preserve">, </w:t>
      </w:r>
      <w:r w:rsidR="00317C4C">
        <w:rPr>
          <w:rFonts w:ascii="Times New Roman" w:hAnsi="Times New Roman"/>
        </w:rPr>
        <w:t>MWA’s</w:t>
      </w:r>
      <w:r w:rsidR="003358A0" w:rsidRPr="00897DDD">
        <w:rPr>
          <w:rFonts w:ascii="Times New Roman" w:hAnsi="Times New Roman" w:cs="Times New Roman"/>
        </w:rPr>
        <w:t xml:space="preserve"> and CCWGT’s</w:t>
      </w:r>
      <w:r w:rsidR="0033077F" w:rsidRPr="00897DDD">
        <w:rPr>
          <w:rFonts w:ascii="Times New Roman" w:hAnsi="Times New Roman"/>
        </w:rPr>
        <w:t xml:space="preserve"> interests are not adequately represented by an existing party</w:t>
      </w:r>
      <w:r w:rsidRPr="00897DDD">
        <w:rPr>
          <w:rFonts w:ascii="Times New Roman" w:hAnsi="Times New Roman" w:cs="Times New Roman"/>
        </w:rPr>
        <w:t>, pursuant to 52 Pa.Code § 5.72(a)(2).</w:t>
      </w:r>
      <w:r w:rsidR="0033077F" w:rsidRPr="00897DDD">
        <w:rPr>
          <w:rFonts w:ascii="Times New Roman" w:hAnsi="Times New Roman"/>
        </w:rPr>
        <w:t xml:space="preserve">  In this proceeding, no other party has an interest in enforcing </w:t>
      </w:r>
      <w:r w:rsidR="003358A0" w:rsidRPr="00897DDD">
        <w:rPr>
          <w:rFonts w:ascii="Times New Roman" w:hAnsi="Times New Roman"/>
        </w:rPr>
        <w:t>WGT’s, EGT’s, and UCT’s</w:t>
      </w:r>
      <w:r w:rsidR="0033077F" w:rsidRPr="00897DDD">
        <w:rPr>
          <w:rFonts w:ascii="Times New Roman" w:hAnsi="Times New Roman"/>
        </w:rPr>
        <w:t xml:space="preserve"> </w:t>
      </w:r>
      <w:r w:rsidR="003358A0" w:rsidRPr="00897DDD">
        <w:rPr>
          <w:rFonts w:ascii="Times New Roman" w:hAnsi="Times New Roman"/>
        </w:rPr>
        <w:t xml:space="preserve">zoning </w:t>
      </w:r>
      <w:r w:rsidR="0033077F" w:rsidRPr="00897DDD">
        <w:rPr>
          <w:rFonts w:ascii="Times New Roman" w:hAnsi="Times New Roman"/>
        </w:rPr>
        <w:t xml:space="preserve">ordinances.  Similarly, no other party has an interest in protecting the environment of the area, similar to </w:t>
      </w:r>
      <w:r w:rsidR="003358A0" w:rsidRPr="00897DDD">
        <w:rPr>
          <w:rFonts w:ascii="Times New Roman" w:hAnsi="Times New Roman" w:cs="Times New Roman"/>
        </w:rPr>
        <w:t>CAC’s EIP’s, DRN’s</w:t>
      </w:r>
      <w:r w:rsidR="00317C4C">
        <w:rPr>
          <w:rFonts w:ascii="Times New Roman" w:hAnsi="Times New Roman" w:cs="Times New Roman"/>
        </w:rPr>
        <w:t xml:space="preserve">, </w:t>
      </w:r>
      <w:r w:rsidR="00317C4C">
        <w:rPr>
          <w:rFonts w:ascii="Times New Roman" w:hAnsi="Times New Roman"/>
        </w:rPr>
        <w:t>MWA’s</w:t>
      </w:r>
      <w:r w:rsidR="003358A0" w:rsidRPr="00897DDD">
        <w:rPr>
          <w:rFonts w:ascii="Times New Roman" w:hAnsi="Times New Roman" w:cs="Times New Roman"/>
        </w:rPr>
        <w:t xml:space="preserve"> and CCWGT’s</w:t>
      </w:r>
      <w:r w:rsidR="0033077F" w:rsidRPr="00897DDD">
        <w:rPr>
          <w:rFonts w:ascii="Times New Roman" w:hAnsi="Times New Roman"/>
        </w:rPr>
        <w:t xml:space="preserve"> and </w:t>
      </w:r>
      <w:r w:rsidR="003358A0" w:rsidRPr="00897DDD">
        <w:rPr>
          <w:rFonts w:ascii="Times New Roman" w:hAnsi="Times New Roman"/>
        </w:rPr>
        <w:t>their</w:t>
      </w:r>
      <w:r w:rsidR="0033077F" w:rsidRPr="00897DDD">
        <w:rPr>
          <w:rFonts w:ascii="Times New Roman" w:hAnsi="Times New Roman"/>
        </w:rPr>
        <w:t xml:space="preserve"> members.  No other party’s interest coincides with </w:t>
      </w:r>
      <w:r w:rsidR="003358A0" w:rsidRPr="00897DDD">
        <w:rPr>
          <w:rFonts w:ascii="Times New Roman" w:hAnsi="Times New Roman"/>
        </w:rPr>
        <w:t>these parties’</w:t>
      </w:r>
      <w:r w:rsidR="0033077F" w:rsidRPr="00897DDD">
        <w:rPr>
          <w:rFonts w:ascii="Times New Roman" w:hAnsi="Times New Roman"/>
        </w:rPr>
        <w:t xml:space="preserve">.  No other party would have the familiarity with these interests to adequately represent them.  </w:t>
      </w:r>
      <w:r w:rsidR="003358A0" w:rsidRPr="00897DDD">
        <w:rPr>
          <w:rFonts w:ascii="Times New Roman" w:hAnsi="Times New Roman"/>
        </w:rPr>
        <w:t>We</w:t>
      </w:r>
      <w:r w:rsidR="0033077F" w:rsidRPr="00897DDD">
        <w:rPr>
          <w:rFonts w:ascii="Times New Roman" w:hAnsi="Times New Roman"/>
        </w:rPr>
        <w:t xml:space="preserve"> conclude that </w:t>
      </w:r>
      <w:r w:rsidR="003358A0" w:rsidRPr="00897DDD">
        <w:rPr>
          <w:rFonts w:ascii="Times New Roman" w:hAnsi="Times New Roman"/>
        </w:rPr>
        <w:t xml:space="preserve">WGT’s, EGT’s, UCT’s, </w:t>
      </w:r>
      <w:r w:rsidR="003358A0" w:rsidRPr="00897DDD">
        <w:rPr>
          <w:rFonts w:ascii="Times New Roman" w:hAnsi="Times New Roman" w:cs="Times New Roman"/>
        </w:rPr>
        <w:t>CAC’s, EIP’s, DRN’s</w:t>
      </w:r>
      <w:r w:rsidR="00317C4C">
        <w:rPr>
          <w:rFonts w:ascii="Times New Roman" w:hAnsi="Times New Roman" w:cs="Times New Roman"/>
        </w:rPr>
        <w:t xml:space="preserve">, </w:t>
      </w:r>
      <w:r w:rsidR="00317C4C">
        <w:rPr>
          <w:rFonts w:ascii="Times New Roman" w:hAnsi="Times New Roman"/>
        </w:rPr>
        <w:t>MWA’s</w:t>
      </w:r>
      <w:r w:rsidR="003358A0" w:rsidRPr="00897DDD">
        <w:rPr>
          <w:rFonts w:ascii="Times New Roman" w:hAnsi="Times New Roman" w:cs="Times New Roman"/>
        </w:rPr>
        <w:t xml:space="preserve"> and CCWGT’s</w:t>
      </w:r>
      <w:r w:rsidR="0033077F" w:rsidRPr="00897DDD">
        <w:rPr>
          <w:rFonts w:ascii="Times New Roman" w:hAnsi="Times New Roman"/>
        </w:rPr>
        <w:t xml:space="preserve"> interests in th</w:t>
      </w:r>
      <w:r w:rsidR="003358A0" w:rsidRPr="00897DDD">
        <w:rPr>
          <w:rFonts w:ascii="Times New Roman" w:hAnsi="Times New Roman"/>
        </w:rPr>
        <w:t>ese</w:t>
      </w:r>
      <w:r w:rsidR="0033077F" w:rsidRPr="00897DDD">
        <w:rPr>
          <w:rFonts w:ascii="Times New Roman" w:hAnsi="Times New Roman"/>
        </w:rPr>
        <w:t xml:space="preserve"> proceeding are not adequately represented by an existing party</w:t>
      </w:r>
      <w:r w:rsidRPr="00897DDD">
        <w:rPr>
          <w:rFonts w:ascii="Times New Roman" w:hAnsi="Times New Roman"/>
        </w:rPr>
        <w:t xml:space="preserve">, </w:t>
      </w:r>
      <w:r w:rsidRPr="00897DDD">
        <w:rPr>
          <w:rFonts w:ascii="Times New Roman" w:hAnsi="Times New Roman" w:cs="Times New Roman"/>
        </w:rPr>
        <w:t>pursuant to 52 Pa.Code § 5.72(a)(2).</w:t>
      </w:r>
    </w:p>
    <w:p w:rsidR="00317C4C" w:rsidRPr="00897DDD" w:rsidRDefault="00317C4C" w:rsidP="0033077F">
      <w:pPr>
        <w:spacing w:line="360" w:lineRule="auto"/>
        <w:ind w:firstLine="1440"/>
        <w:rPr>
          <w:rFonts w:ascii="Times New Roman" w:hAnsi="Times New Roman"/>
        </w:rPr>
      </w:pPr>
    </w:p>
    <w:p w:rsidR="003358A0" w:rsidRPr="00897DDD" w:rsidRDefault="00923942" w:rsidP="0033077F">
      <w:pPr>
        <w:spacing w:line="360" w:lineRule="auto"/>
        <w:ind w:firstLine="1440"/>
        <w:rPr>
          <w:rFonts w:ascii="Times New Roman" w:hAnsi="Times New Roman"/>
          <w:spacing w:val="-3"/>
        </w:rPr>
      </w:pPr>
      <w:r w:rsidRPr="00897DDD">
        <w:rPr>
          <w:rFonts w:ascii="Times New Roman" w:hAnsi="Times New Roman"/>
        </w:rPr>
        <w:t>Having determined that they may be directly affected and are not adequately represented by existing parties</w:t>
      </w:r>
      <w:r w:rsidR="0033077F" w:rsidRPr="00897DDD">
        <w:rPr>
          <w:rFonts w:ascii="Times New Roman" w:hAnsi="Times New Roman"/>
        </w:rPr>
        <w:t xml:space="preserve">, </w:t>
      </w:r>
      <w:r w:rsidR="003358A0" w:rsidRPr="00897DDD">
        <w:rPr>
          <w:rFonts w:ascii="Times New Roman" w:hAnsi="Times New Roman"/>
        </w:rPr>
        <w:t>we</w:t>
      </w:r>
      <w:r w:rsidR="0033077F" w:rsidRPr="00897DDD">
        <w:rPr>
          <w:rFonts w:ascii="Times New Roman" w:hAnsi="Times New Roman"/>
        </w:rPr>
        <w:t xml:space="preserve"> must determine whether </w:t>
      </w:r>
      <w:r w:rsidR="003358A0" w:rsidRPr="00897DDD">
        <w:rPr>
          <w:rFonts w:ascii="Times New Roman" w:hAnsi="Times New Roman"/>
        </w:rPr>
        <w:t xml:space="preserve">WGT, EGT, UCT, </w:t>
      </w:r>
      <w:r w:rsidR="003358A0" w:rsidRPr="00897DDD">
        <w:rPr>
          <w:rFonts w:ascii="Times New Roman" w:hAnsi="Times New Roman" w:cs="Times New Roman"/>
        </w:rPr>
        <w:t>CAC</w:t>
      </w:r>
      <w:r w:rsidR="0099181F" w:rsidRPr="00897DDD">
        <w:rPr>
          <w:rFonts w:ascii="Times New Roman" w:hAnsi="Times New Roman" w:cs="Times New Roman"/>
        </w:rPr>
        <w:t>,</w:t>
      </w:r>
      <w:r w:rsidR="003358A0" w:rsidRPr="00897DDD">
        <w:rPr>
          <w:rFonts w:ascii="Times New Roman" w:hAnsi="Times New Roman" w:cs="Times New Roman"/>
        </w:rPr>
        <w:t xml:space="preserve"> EIP, DRN</w:t>
      </w:r>
      <w:r w:rsidR="00317C4C">
        <w:rPr>
          <w:rFonts w:ascii="Times New Roman" w:hAnsi="Times New Roman" w:cs="Times New Roman"/>
        </w:rPr>
        <w:t xml:space="preserve">, </w:t>
      </w:r>
      <w:r w:rsidR="00317C4C">
        <w:rPr>
          <w:rFonts w:ascii="Times New Roman" w:hAnsi="Times New Roman"/>
        </w:rPr>
        <w:t>MWA</w:t>
      </w:r>
      <w:r w:rsidR="003358A0" w:rsidRPr="00897DDD">
        <w:rPr>
          <w:rFonts w:ascii="Times New Roman" w:hAnsi="Times New Roman" w:cs="Times New Roman"/>
        </w:rPr>
        <w:t xml:space="preserve"> and CCWGT</w:t>
      </w:r>
      <w:r w:rsidR="0033077F" w:rsidRPr="00897DDD">
        <w:rPr>
          <w:rFonts w:ascii="Times New Roman" w:hAnsi="Times New Roman"/>
        </w:rPr>
        <w:t xml:space="preserve"> may be bound by the actions of the Commission in this proceeding</w:t>
      </w:r>
      <w:r w:rsidRPr="00897DDD">
        <w:rPr>
          <w:rFonts w:ascii="Times New Roman" w:hAnsi="Times New Roman"/>
        </w:rPr>
        <w:t xml:space="preserve">, </w:t>
      </w:r>
      <w:r w:rsidRPr="00897DDD">
        <w:rPr>
          <w:rFonts w:ascii="Times New Roman" w:hAnsi="Times New Roman" w:cs="Times New Roman"/>
        </w:rPr>
        <w:t>pursuant to 52 Pa.Code § 5.72(a)(2).</w:t>
      </w:r>
      <w:r w:rsidR="0033077F" w:rsidRPr="00897DDD">
        <w:rPr>
          <w:rFonts w:ascii="Times New Roman" w:hAnsi="Times New Roman"/>
        </w:rPr>
        <w:t xml:space="preserve">  If the Commission </w:t>
      </w:r>
      <w:r w:rsidR="003358A0" w:rsidRPr="00897DDD">
        <w:rPr>
          <w:rFonts w:ascii="Times New Roman" w:hAnsi="Times New Roman"/>
        </w:rPr>
        <w:t xml:space="preserve">makes a finding that the buildings to shelter 18 pump stations and 17 valve control stations along Sunoco’s proposed Mariner East pipeline are reasonably necessary for the convenience or welfare of the public and therefore exempt from any local zoning ordinance, such a finding would be binding on WGT, EGT and UCT and prevent them from enforcing any of their zoning requirements. </w:t>
      </w:r>
      <w:r w:rsidR="0033077F" w:rsidRPr="00897DDD">
        <w:rPr>
          <w:rFonts w:ascii="Times New Roman" w:hAnsi="Times New Roman"/>
          <w:spacing w:val="-3"/>
        </w:rPr>
        <w:t xml:space="preserve"> </w:t>
      </w:r>
    </w:p>
    <w:p w:rsidR="004B74AB" w:rsidRPr="00897DDD" w:rsidRDefault="004B74AB" w:rsidP="0033077F">
      <w:pPr>
        <w:spacing w:line="360" w:lineRule="auto"/>
        <w:ind w:firstLine="1440"/>
        <w:rPr>
          <w:rFonts w:ascii="Times New Roman" w:hAnsi="Times New Roman"/>
          <w:spacing w:val="-3"/>
        </w:rPr>
      </w:pPr>
    </w:p>
    <w:p w:rsidR="0099181F" w:rsidRPr="00897DDD" w:rsidRDefault="0033077F" w:rsidP="0033077F">
      <w:pPr>
        <w:spacing w:line="360" w:lineRule="auto"/>
        <w:ind w:firstLine="1440"/>
        <w:rPr>
          <w:rFonts w:ascii="Times New Roman" w:hAnsi="Times New Roman"/>
        </w:rPr>
      </w:pPr>
      <w:r w:rsidRPr="00897DDD">
        <w:rPr>
          <w:rFonts w:ascii="Times New Roman" w:hAnsi="Times New Roman"/>
          <w:spacing w:val="-3"/>
        </w:rPr>
        <w:t xml:space="preserve">Similarly, </w:t>
      </w:r>
      <w:r w:rsidR="003358A0" w:rsidRPr="00897DDD">
        <w:rPr>
          <w:rFonts w:ascii="Times New Roman" w:hAnsi="Times New Roman"/>
          <w:spacing w:val="-3"/>
        </w:rPr>
        <w:t xml:space="preserve">such a </w:t>
      </w:r>
      <w:r w:rsidRPr="00897DDD">
        <w:rPr>
          <w:rFonts w:ascii="Times New Roman" w:hAnsi="Times New Roman"/>
          <w:spacing w:val="-3"/>
        </w:rPr>
        <w:t xml:space="preserve">Commission </w:t>
      </w:r>
      <w:r w:rsidR="003358A0" w:rsidRPr="00897DDD">
        <w:rPr>
          <w:rFonts w:ascii="Times New Roman" w:hAnsi="Times New Roman"/>
          <w:spacing w:val="-3"/>
        </w:rPr>
        <w:t xml:space="preserve">finding would allow construction of the shelter buildings and </w:t>
      </w:r>
      <w:r w:rsidRPr="00897DDD">
        <w:rPr>
          <w:rFonts w:ascii="Times New Roman" w:hAnsi="Times New Roman"/>
          <w:spacing w:val="-3"/>
        </w:rPr>
        <w:t>alteration of the landscape in the area</w:t>
      </w:r>
      <w:r w:rsidR="003358A0" w:rsidRPr="00897DDD">
        <w:rPr>
          <w:rFonts w:ascii="Times New Roman" w:hAnsi="Times New Roman"/>
          <w:spacing w:val="-3"/>
        </w:rPr>
        <w:t xml:space="preserve">s </w:t>
      </w:r>
      <w:r w:rsidR="007735D5" w:rsidRPr="00897DDD">
        <w:rPr>
          <w:rFonts w:ascii="Times New Roman" w:hAnsi="Times New Roman"/>
          <w:spacing w:val="-3"/>
        </w:rPr>
        <w:t>where</w:t>
      </w:r>
      <w:r w:rsidR="003358A0" w:rsidRPr="00897DDD">
        <w:rPr>
          <w:rFonts w:ascii="Times New Roman" w:hAnsi="Times New Roman"/>
          <w:spacing w:val="-3"/>
        </w:rPr>
        <w:t xml:space="preserve"> the shelter bui</w:t>
      </w:r>
      <w:r w:rsidR="0099181F" w:rsidRPr="00897DDD">
        <w:rPr>
          <w:rFonts w:ascii="Times New Roman" w:hAnsi="Times New Roman"/>
          <w:spacing w:val="-3"/>
        </w:rPr>
        <w:t>l</w:t>
      </w:r>
      <w:r w:rsidR="003358A0" w:rsidRPr="00897DDD">
        <w:rPr>
          <w:rFonts w:ascii="Times New Roman" w:hAnsi="Times New Roman"/>
          <w:spacing w:val="-3"/>
        </w:rPr>
        <w:t>dings</w:t>
      </w:r>
      <w:r w:rsidR="007735D5" w:rsidRPr="00897DDD">
        <w:rPr>
          <w:rFonts w:ascii="Times New Roman" w:hAnsi="Times New Roman"/>
          <w:spacing w:val="-3"/>
        </w:rPr>
        <w:t xml:space="preserve"> would be constructed</w:t>
      </w:r>
      <w:r w:rsidRPr="00897DDD">
        <w:rPr>
          <w:rFonts w:ascii="Times New Roman" w:hAnsi="Times New Roman"/>
          <w:spacing w:val="-3"/>
        </w:rPr>
        <w:t xml:space="preserve">.  This approval would be binding on </w:t>
      </w:r>
      <w:r w:rsidR="0099181F"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0099181F" w:rsidRPr="00897DDD">
        <w:rPr>
          <w:rFonts w:ascii="Times New Roman" w:hAnsi="Times New Roman" w:cs="Times New Roman"/>
        </w:rPr>
        <w:t xml:space="preserve"> and CCWGT</w:t>
      </w:r>
      <w:r w:rsidRPr="00897DDD">
        <w:rPr>
          <w:rFonts w:ascii="Times New Roman" w:hAnsi="Times New Roman"/>
          <w:spacing w:val="-3"/>
        </w:rPr>
        <w:t xml:space="preserve"> and </w:t>
      </w:r>
      <w:r w:rsidR="0099181F" w:rsidRPr="00897DDD">
        <w:rPr>
          <w:rFonts w:ascii="Times New Roman" w:hAnsi="Times New Roman"/>
          <w:spacing w:val="-3"/>
        </w:rPr>
        <w:t>their</w:t>
      </w:r>
      <w:r w:rsidRPr="00897DDD">
        <w:rPr>
          <w:rFonts w:ascii="Times New Roman" w:hAnsi="Times New Roman"/>
          <w:spacing w:val="-3"/>
        </w:rPr>
        <w:t xml:space="preserve"> members.</w:t>
      </w:r>
      <w:r w:rsidRPr="00897DDD">
        <w:rPr>
          <w:rFonts w:ascii="Times New Roman" w:hAnsi="Times New Roman"/>
        </w:rPr>
        <w:t xml:space="preserve">  </w:t>
      </w:r>
      <w:r w:rsidR="0099181F" w:rsidRPr="00897DDD">
        <w:rPr>
          <w:rFonts w:ascii="Times New Roman" w:hAnsi="Times New Roman"/>
        </w:rPr>
        <w:t>We</w:t>
      </w:r>
      <w:r w:rsidRPr="00897DDD">
        <w:rPr>
          <w:rFonts w:ascii="Times New Roman" w:hAnsi="Times New Roman"/>
        </w:rPr>
        <w:t xml:space="preserve"> conclude that </w:t>
      </w:r>
      <w:r w:rsidR="0099181F" w:rsidRPr="00897DDD">
        <w:rPr>
          <w:rFonts w:ascii="Times New Roman" w:hAnsi="Times New Roman"/>
        </w:rPr>
        <w:t xml:space="preserve">WGT, EGT, UCT, </w:t>
      </w:r>
      <w:r w:rsidR="0099181F"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0099181F" w:rsidRPr="00897DDD">
        <w:rPr>
          <w:rFonts w:ascii="Times New Roman" w:hAnsi="Times New Roman" w:cs="Times New Roman"/>
        </w:rPr>
        <w:t xml:space="preserve"> and CCWGT</w:t>
      </w:r>
      <w:r w:rsidRPr="00897DDD">
        <w:rPr>
          <w:rFonts w:ascii="Times New Roman" w:hAnsi="Times New Roman"/>
        </w:rPr>
        <w:t xml:space="preserve"> would </w:t>
      </w:r>
      <w:r w:rsidRPr="00897DDD">
        <w:rPr>
          <w:rFonts w:ascii="Times New Roman" w:hAnsi="Times New Roman"/>
          <w:spacing w:val="-3"/>
        </w:rPr>
        <w:t xml:space="preserve">be bound by </w:t>
      </w:r>
      <w:r w:rsidR="0099181F" w:rsidRPr="00897DDD">
        <w:rPr>
          <w:rFonts w:ascii="Times New Roman" w:hAnsi="Times New Roman"/>
          <w:spacing w:val="-3"/>
        </w:rPr>
        <w:t>a</w:t>
      </w:r>
      <w:r w:rsidRPr="00897DDD">
        <w:rPr>
          <w:rFonts w:ascii="Times New Roman" w:hAnsi="Times New Roman"/>
          <w:spacing w:val="-3"/>
        </w:rPr>
        <w:t xml:space="preserve"> Commission </w:t>
      </w:r>
      <w:r w:rsidR="0099181F" w:rsidRPr="00897DDD">
        <w:rPr>
          <w:rFonts w:ascii="Times New Roman" w:hAnsi="Times New Roman"/>
        </w:rPr>
        <w:t>finding that the buildings to shelter 18 pump stations and 17 valve control stations along Sunoco’s proposed Mariner East pipeline are reasonably necessary for the convenience or welfare of the public and therefore exempt from any local zoning ordinance.</w:t>
      </w:r>
    </w:p>
    <w:p w:rsidR="0099181F" w:rsidRPr="00897DDD" w:rsidRDefault="0099181F" w:rsidP="0033077F">
      <w:pPr>
        <w:spacing w:line="360" w:lineRule="auto"/>
        <w:ind w:firstLine="1440"/>
        <w:rPr>
          <w:rFonts w:ascii="Times New Roman" w:hAnsi="Times New Roman"/>
        </w:rPr>
      </w:pPr>
    </w:p>
    <w:p w:rsidR="00A660C9" w:rsidRPr="00897DDD" w:rsidRDefault="0033077F" w:rsidP="0033077F">
      <w:pPr>
        <w:spacing w:line="360" w:lineRule="auto"/>
        <w:ind w:firstLine="1440"/>
        <w:rPr>
          <w:rFonts w:ascii="Times New Roman" w:hAnsi="Times New Roman"/>
        </w:rPr>
      </w:pPr>
      <w:r w:rsidRPr="00897DDD">
        <w:rPr>
          <w:rFonts w:ascii="Times New Roman" w:hAnsi="Times New Roman"/>
        </w:rPr>
        <w:t xml:space="preserve">In conclusion, </w:t>
      </w:r>
      <w:r w:rsidR="0099181F" w:rsidRPr="00897DDD">
        <w:rPr>
          <w:rFonts w:ascii="Times New Roman" w:hAnsi="Times New Roman"/>
        </w:rPr>
        <w:t xml:space="preserve">WGT, EGT, UCT, </w:t>
      </w:r>
      <w:r w:rsidR="0099181F"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0099181F" w:rsidRPr="00897DDD">
        <w:rPr>
          <w:rFonts w:ascii="Times New Roman" w:hAnsi="Times New Roman" w:cs="Times New Roman"/>
        </w:rPr>
        <w:t xml:space="preserve"> and CCWGT</w:t>
      </w:r>
      <w:r w:rsidRPr="00897DDD">
        <w:rPr>
          <w:rFonts w:ascii="Times New Roman" w:hAnsi="Times New Roman"/>
        </w:rPr>
        <w:t xml:space="preserve"> have demonstrated that they </w:t>
      </w:r>
      <w:r w:rsidR="007735D5" w:rsidRPr="00897DDD">
        <w:rPr>
          <w:rFonts w:ascii="Times New Roman" w:hAnsi="Times New Roman"/>
        </w:rPr>
        <w:t>met the standards set forth in 52 Pa.Code § 5.72(a)(2)</w:t>
      </w:r>
      <w:r w:rsidRPr="00897DDD">
        <w:rPr>
          <w:rFonts w:ascii="Times New Roman" w:hAnsi="Times New Roman"/>
        </w:rPr>
        <w:t xml:space="preserve"> by demonstrating </w:t>
      </w:r>
      <w:r w:rsidRPr="00897DDD">
        <w:rPr>
          <w:rFonts w:ascii="Times New Roman" w:hAnsi="Times New Roman"/>
        </w:rPr>
        <w:lastRenderedPageBreak/>
        <w:t xml:space="preserve">that they </w:t>
      </w:r>
      <w:r w:rsidR="007735D5" w:rsidRPr="00897DDD">
        <w:rPr>
          <w:rFonts w:ascii="Times New Roman" w:hAnsi="Times New Roman"/>
        </w:rPr>
        <w:t>may be directly affected,</w:t>
      </w:r>
      <w:r w:rsidRPr="00897DDD">
        <w:rPr>
          <w:rFonts w:ascii="Times New Roman" w:hAnsi="Times New Roman"/>
        </w:rPr>
        <w:t xml:space="preserve"> are not adequately represented by any of the existing parties and may be bound by the actions of the Commission in this proceeding.  </w:t>
      </w:r>
      <w:r w:rsidR="0099181F" w:rsidRPr="00897DDD">
        <w:rPr>
          <w:rFonts w:ascii="Times New Roman" w:hAnsi="Times New Roman"/>
        </w:rPr>
        <w:t>We</w:t>
      </w:r>
      <w:r w:rsidRPr="00897DDD">
        <w:rPr>
          <w:rFonts w:ascii="Times New Roman" w:hAnsi="Times New Roman"/>
        </w:rPr>
        <w:t xml:space="preserve"> will grant the petitions to intervene subject to the limitations set forth in 52 Pa.Code §</w:t>
      </w:r>
      <w:r w:rsidR="00A660C9" w:rsidRPr="00897DDD">
        <w:rPr>
          <w:rFonts w:ascii="Times New Roman" w:hAnsi="Times New Roman"/>
        </w:rPr>
        <w:t xml:space="preserve"> </w:t>
      </w:r>
      <w:r w:rsidRPr="00897DDD">
        <w:rPr>
          <w:rFonts w:ascii="Times New Roman" w:hAnsi="Times New Roman"/>
        </w:rPr>
        <w:t>5.75.</w:t>
      </w:r>
    </w:p>
    <w:p w:rsidR="00A660C9" w:rsidRPr="00897DDD" w:rsidRDefault="00A660C9" w:rsidP="0033077F">
      <w:pPr>
        <w:spacing w:line="360" w:lineRule="auto"/>
        <w:ind w:firstLine="1440"/>
        <w:rPr>
          <w:rFonts w:ascii="Times New Roman" w:hAnsi="Times New Roman"/>
        </w:rPr>
      </w:pPr>
    </w:p>
    <w:p w:rsidR="00396C7D" w:rsidRDefault="00A660C9" w:rsidP="0033077F">
      <w:pPr>
        <w:spacing w:line="360" w:lineRule="auto"/>
        <w:ind w:firstLine="1440"/>
        <w:rPr>
          <w:rFonts w:ascii="Times New Roman" w:hAnsi="Times New Roman" w:cs="Times New Roman"/>
        </w:rPr>
      </w:pPr>
      <w:r w:rsidRPr="00897DDD">
        <w:rPr>
          <w:rFonts w:ascii="Times New Roman" w:hAnsi="Times New Roman"/>
        </w:rPr>
        <w:t>In granting the petitions to intervene of</w:t>
      </w:r>
      <w:r w:rsidR="0033077F" w:rsidRPr="00897DDD">
        <w:rPr>
          <w:rFonts w:ascii="Times New Roman" w:hAnsi="Times New Roman"/>
        </w:rPr>
        <w:t xml:space="preserve"> </w:t>
      </w:r>
      <w:r w:rsidRPr="00897DDD">
        <w:rPr>
          <w:rFonts w:ascii="Times New Roman" w:hAnsi="Times New Roman"/>
        </w:rPr>
        <w:t xml:space="preserve">WGT, EGT, UCT, </w:t>
      </w:r>
      <w:r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Pr="00897DDD">
        <w:rPr>
          <w:rFonts w:ascii="Times New Roman" w:hAnsi="Times New Roman" w:cs="Times New Roman"/>
        </w:rPr>
        <w:t xml:space="preserve"> and CCWGT, we note that some of the concerns </w:t>
      </w:r>
      <w:r w:rsidR="00396C7D">
        <w:rPr>
          <w:rFonts w:ascii="Times New Roman" w:hAnsi="Times New Roman" w:cs="Times New Roman"/>
        </w:rPr>
        <w:t xml:space="preserve">expressed in the petitions to intervene concern </w:t>
      </w:r>
      <w:r w:rsidRPr="00897DDD">
        <w:rPr>
          <w:rFonts w:ascii="Times New Roman" w:hAnsi="Times New Roman" w:cs="Times New Roman"/>
        </w:rPr>
        <w:t>the Mariner East project and construction of the pump and valve control stations</w:t>
      </w:r>
      <w:r w:rsidR="00396C7D">
        <w:rPr>
          <w:rFonts w:ascii="Times New Roman" w:hAnsi="Times New Roman" w:cs="Times New Roman"/>
        </w:rPr>
        <w:t>.  These concerns</w:t>
      </w:r>
      <w:r w:rsidRPr="00897DDD">
        <w:rPr>
          <w:rFonts w:ascii="Times New Roman" w:hAnsi="Times New Roman" w:cs="Times New Roman"/>
        </w:rPr>
        <w:t xml:space="preserve"> are beyond the scope of this proceeding.  </w:t>
      </w:r>
      <w:r w:rsidR="00292E68" w:rsidRPr="00897DDD">
        <w:rPr>
          <w:rFonts w:ascii="Times New Roman" w:hAnsi="Times New Roman" w:cs="Times New Roman"/>
        </w:rPr>
        <w:t xml:space="preserve">  </w:t>
      </w:r>
    </w:p>
    <w:p w:rsidR="00396C7D" w:rsidRDefault="00396C7D" w:rsidP="0033077F">
      <w:pPr>
        <w:spacing w:line="360" w:lineRule="auto"/>
        <w:ind w:firstLine="1440"/>
        <w:rPr>
          <w:rFonts w:ascii="Times New Roman" w:hAnsi="Times New Roman" w:cs="Times New Roman"/>
        </w:rPr>
      </w:pPr>
    </w:p>
    <w:p w:rsidR="00396C7D" w:rsidRDefault="00396C7D" w:rsidP="0033077F">
      <w:pPr>
        <w:spacing w:line="360" w:lineRule="auto"/>
        <w:ind w:firstLine="1440"/>
        <w:rPr>
          <w:rFonts w:ascii="Times New Roman" w:hAnsi="Times New Roman" w:cs="Times New Roman"/>
        </w:rPr>
      </w:pPr>
      <w:r>
        <w:rPr>
          <w:rFonts w:ascii="Times New Roman" w:hAnsi="Times New Roman" w:cs="Times New Roman"/>
        </w:rPr>
        <w:t>In its October 29, 2014 order, the Commission held that we were to determine on remand whether Sunoco had met its burden of proof to show that it was a public utility corporation and that its proposed buildings were necessary for the convenience or welfare of the public and exempt from local zoning ordinances, pursuant to 53 P.S. § 10619.</w:t>
      </w:r>
      <w:r w:rsidR="003E25C2">
        <w:rPr>
          <w:rFonts w:ascii="Times New Roman" w:hAnsi="Times New Roman" w:cs="Times New Roman"/>
        </w:rPr>
        <w:t xml:space="preserve">  In determining whether Sunoco met its burden of proof to show that it was a public utility corporation, the Commission directed that we decide whether the intervenors had presented evidence to rebut the presumption that Sunoco was a public utility and hence a public utility corporation and whether Sunoco’s proposed service </w:t>
      </w:r>
      <w:r w:rsidR="0043336D">
        <w:rPr>
          <w:rFonts w:ascii="Times New Roman" w:hAnsi="Times New Roman" w:cs="Times New Roman"/>
        </w:rPr>
        <w:t>was</w:t>
      </w:r>
      <w:r w:rsidR="003E25C2">
        <w:rPr>
          <w:rFonts w:ascii="Times New Roman" w:hAnsi="Times New Roman" w:cs="Times New Roman"/>
        </w:rPr>
        <w:t xml:space="preserve"> included within its existing public utility authority</w:t>
      </w:r>
      <w:r w:rsidR="0043336D">
        <w:rPr>
          <w:rFonts w:ascii="Times New Roman" w:hAnsi="Times New Roman" w:cs="Times New Roman"/>
        </w:rPr>
        <w:t>.</w:t>
      </w:r>
      <w:r w:rsidR="003E25C2">
        <w:rPr>
          <w:rFonts w:ascii="Times New Roman" w:hAnsi="Times New Roman" w:cs="Times New Roman"/>
        </w:rPr>
        <w:t xml:space="preserve"> </w:t>
      </w:r>
    </w:p>
    <w:p w:rsidR="0043336D" w:rsidRDefault="0043336D" w:rsidP="0033077F">
      <w:pPr>
        <w:spacing w:line="360" w:lineRule="auto"/>
        <w:ind w:firstLine="1440"/>
        <w:rPr>
          <w:rFonts w:ascii="Times New Roman" w:hAnsi="Times New Roman" w:cs="Times New Roman"/>
        </w:rPr>
      </w:pPr>
    </w:p>
    <w:p w:rsidR="0043336D" w:rsidRDefault="0043336D" w:rsidP="0033077F">
      <w:pPr>
        <w:spacing w:line="360" w:lineRule="auto"/>
        <w:ind w:firstLine="1440"/>
        <w:rPr>
          <w:rFonts w:ascii="Times New Roman" w:hAnsi="Times New Roman" w:cs="Times New Roman"/>
        </w:rPr>
      </w:pPr>
      <w:r>
        <w:rPr>
          <w:rFonts w:ascii="Times New Roman" w:hAnsi="Times New Roman" w:cs="Times New Roman"/>
        </w:rPr>
        <w:t>In determining whether Sunoco met its burden of proof to show that its proposed buildings were necessary for the convenience or welfare of the public and exempt from local zoning ordinances, the Commission directed that we should not address whether it was appropriate to place the valve control and pump stations in certain locations.  Rather, we were simply to determine whether Sunoco’s proposed building</w:t>
      </w:r>
      <w:r w:rsidR="00C95C0E">
        <w:rPr>
          <w:rFonts w:ascii="Times New Roman" w:hAnsi="Times New Roman" w:cs="Times New Roman"/>
        </w:rPr>
        <w:t xml:space="preserve">s </w:t>
      </w:r>
      <w:r>
        <w:rPr>
          <w:rFonts w:ascii="Times New Roman" w:hAnsi="Times New Roman" w:cs="Times New Roman"/>
        </w:rPr>
        <w:t>were reasonably necessary for the convenience or welfare of the public.</w:t>
      </w:r>
      <w:r w:rsidR="00C95C0E">
        <w:rPr>
          <w:rFonts w:ascii="Times New Roman" w:hAnsi="Times New Roman" w:cs="Times New Roman"/>
        </w:rPr>
        <w:t xml:space="preserve">  Therefore, the issue is whether the proposed building sites are reasonably necessary for the public convenience or welfare.  Sunoco need not prove that the sites are absolutely necessary or that they are the best possible sites, only that they are reasonably necessary for the convenience or welfare of the public.</w:t>
      </w:r>
      <w:r>
        <w:rPr>
          <w:rFonts w:ascii="Times New Roman" w:hAnsi="Times New Roman" w:cs="Times New Roman"/>
        </w:rPr>
        <w:t xml:space="preserve">   </w:t>
      </w:r>
    </w:p>
    <w:p w:rsidR="00396C7D" w:rsidRDefault="00396C7D" w:rsidP="0033077F">
      <w:pPr>
        <w:spacing w:line="360" w:lineRule="auto"/>
        <w:ind w:firstLine="1440"/>
        <w:rPr>
          <w:rFonts w:ascii="Times New Roman" w:hAnsi="Times New Roman" w:cs="Times New Roman"/>
        </w:rPr>
      </w:pPr>
    </w:p>
    <w:p w:rsidR="0033077F" w:rsidRPr="00897DDD" w:rsidRDefault="00292E68" w:rsidP="0033077F">
      <w:pPr>
        <w:spacing w:line="360" w:lineRule="auto"/>
        <w:ind w:firstLine="1440"/>
        <w:rPr>
          <w:rFonts w:ascii="Times New Roman" w:hAnsi="Times New Roman" w:cs="Times New Roman"/>
        </w:rPr>
      </w:pPr>
      <w:r w:rsidRPr="00897DDD">
        <w:rPr>
          <w:rFonts w:ascii="Times New Roman" w:hAnsi="Times New Roman" w:cs="Times New Roman"/>
        </w:rPr>
        <w:t xml:space="preserve">In addition, the Commission ruled that Sunoco’s </w:t>
      </w:r>
      <w:r w:rsidR="00A660C9" w:rsidRPr="00897DDD">
        <w:rPr>
          <w:rFonts w:ascii="Times New Roman" w:hAnsi="Times New Roman" w:cs="Times New Roman"/>
        </w:rPr>
        <w:t xml:space="preserve">compliance with safety and environmental requirements </w:t>
      </w:r>
      <w:r w:rsidRPr="00897DDD">
        <w:rPr>
          <w:rFonts w:ascii="Times New Roman" w:hAnsi="Times New Roman" w:cs="Times New Roman"/>
        </w:rPr>
        <w:t xml:space="preserve">in siting and construction the Mariner East project and </w:t>
      </w:r>
      <w:r w:rsidR="007735D5" w:rsidRPr="00897DDD">
        <w:rPr>
          <w:rFonts w:ascii="Times New Roman" w:hAnsi="Times New Roman" w:cs="Times New Roman"/>
        </w:rPr>
        <w:t>the</w:t>
      </w:r>
      <w:r w:rsidRPr="00897DDD">
        <w:rPr>
          <w:rFonts w:ascii="Times New Roman" w:hAnsi="Times New Roman" w:cs="Times New Roman"/>
        </w:rPr>
        <w:t xml:space="preserve"> pump and </w:t>
      </w:r>
      <w:r w:rsidRPr="00897DDD">
        <w:rPr>
          <w:rFonts w:ascii="Times New Roman" w:hAnsi="Times New Roman" w:cs="Times New Roman"/>
        </w:rPr>
        <w:lastRenderedPageBreak/>
        <w:t xml:space="preserve">valve control stations </w:t>
      </w:r>
      <w:r w:rsidR="00A660C9" w:rsidRPr="00897DDD">
        <w:rPr>
          <w:rFonts w:ascii="Times New Roman" w:hAnsi="Times New Roman" w:cs="Times New Roman"/>
        </w:rPr>
        <w:t>were outside the scope of these petitions.</w:t>
      </w:r>
      <w:r w:rsidRPr="00897DDD">
        <w:rPr>
          <w:rFonts w:ascii="Times New Roman" w:hAnsi="Times New Roman" w:cs="Times New Roman"/>
        </w:rPr>
        <w:t xml:space="preserve">  Therefore, the interventions of </w:t>
      </w:r>
      <w:r w:rsidRPr="00897DDD">
        <w:rPr>
          <w:rFonts w:ascii="Times New Roman" w:hAnsi="Times New Roman"/>
        </w:rPr>
        <w:t xml:space="preserve">WGT, EGT, UCT, </w:t>
      </w:r>
      <w:r w:rsidRPr="00897DDD">
        <w:rPr>
          <w:rFonts w:ascii="Times New Roman" w:hAnsi="Times New Roman" w:cs="Times New Roman"/>
        </w:rPr>
        <w:t>CAC, EIP, DRN</w:t>
      </w:r>
      <w:r w:rsidR="00317C4C">
        <w:rPr>
          <w:rFonts w:ascii="Times New Roman" w:hAnsi="Times New Roman" w:cs="Times New Roman"/>
        </w:rPr>
        <w:t xml:space="preserve">, </w:t>
      </w:r>
      <w:r w:rsidR="00317C4C">
        <w:rPr>
          <w:rFonts w:ascii="Times New Roman" w:hAnsi="Times New Roman"/>
        </w:rPr>
        <w:t>MWA</w:t>
      </w:r>
      <w:r w:rsidRPr="00897DDD">
        <w:rPr>
          <w:rFonts w:ascii="Times New Roman" w:hAnsi="Times New Roman" w:cs="Times New Roman"/>
        </w:rPr>
        <w:t xml:space="preserve"> and CCWGT in these proceedings will be limited to </w:t>
      </w:r>
      <w:r w:rsidR="009866AC" w:rsidRPr="00897DDD">
        <w:rPr>
          <w:rFonts w:ascii="Times New Roman" w:hAnsi="Times New Roman" w:cs="Times New Roman"/>
        </w:rPr>
        <w:t>issues arising from the shelter buildings.</w:t>
      </w:r>
      <w:r w:rsidRPr="00897DDD">
        <w:rPr>
          <w:rFonts w:ascii="Times New Roman" w:hAnsi="Times New Roman" w:cs="Times New Roman"/>
        </w:rPr>
        <w:t xml:space="preserve"> </w:t>
      </w:r>
      <w:r w:rsidR="00A660C9" w:rsidRPr="00897DDD">
        <w:rPr>
          <w:rFonts w:ascii="Times New Roman" w:hAnsi="Times New Roman" w:cs="Times New Roman"/>
        </w:rPr>
        <w:t xml:space="preserve">   </w:t>
      </w:r>
    </w:p>
    <w:p w:rsidR="00897DDD" w:rsidRDefault="00897DDD" w:rsidP="0033077F">
      <w:pPr>
        <w:spacing w:line="360" w:lineRule="auto"/>
        <w:ind w:firstLine="1440"/>
        <w:rPr>
          <w:rFonts w:ascii="Times New Roman" w:hAnsi="Times New Roman"/>
        </w:rPr>
      </w:pPr>
    </w:p>
    <w:p w:rsidR="0043336D" w:rsidRDefault="0043336D" w:rsidP="0033077F">
      <w:pPr>
        <w:spacing w:line="360" w:lineRule="auto"/>
        <w:ind w:firstLine="1440"/>
        <w:rPr>
          <w:rFonts w:ascii="Times New Roman" w:hAnsi="Times New Roman"/>
        </w:rPr>
      </w:pPr>
    </w:p>
    <w:p w:rsidR="0043336D" w:rsidRDefault="0043336D" w:rsidP="0033077F">
      <w:pPr>
        <w:spacing w:line="360" w:lineRule="auto"/>
        <w:ind w:firstLine="1440"/>
        <w:rPr>
          <w:rFonts w:ascii="Times New Roman" w:hAnsi="Times New Roman"/>
        </w:rPr>
      </w:pPr>
    </w:p>
    <w:p w:rsidR="004507FA" w:rsidRPr="00897DDD" w:rsidRDefault="004507FA" w:rsidP="004507FA">
      <w:pPr>
        <w:spacing w:line="360" w:lineRule="auto"/>
        <w:ind w:firstLine="1440"/>
        <w:rPr>
          <w:rFonts w:ascii="Times New Roman" w:hAnsi="Times New Roman"/>
        </w:rPr>
      </w:pPr>
      <w:r w:rsidRPr="00897DDD">
        <w:rPr>
          <w:rFonts w:ascii="Times New Roman" w:hAnsi="Times New Roman"/>
        </w:rPr>
        <w:t>THEREFORE,</w:t>
      </w:r>
    </w:p>
    <w:p w:rsidR="004507FA" w:rsidRPr="00897DDD" w:rsidRDefault="004507FA" w:rsidP="004507FA">
      <w:pPr>
        <w:tabs>
          <w:tab w:val="left" w:pos="2205"/>
        </w:tabs>
        <w:spacing w:line="360" w:lineRule="auto"/>
        <w:ind w:firstLine="1440"/>
        <w:rPr>
          <w:rFonts w:ascii="Times New Roman" w:hAnsi="Times New Roman"/>
        </w:rPr>
      </w:pPr>
      <w:r w:rsidRPr="00897DDD">
        <w:rPr>
          <w:rFonts w:ascii="Times New Roman" w:hAnsi="Times New Roman"/>
        </w:rPr>
        <w:tab/>
      </w:r>
    </w:p>
    <w:p w:rsidR="004507FA" w:rsidRPr="00897DDD" w:rsidRDefault="004507FA" w:rsidP="004507FA">
      <w:pPr>
        <w:spacing w:line="360" w:lineRule="auto"/>
        <w:ind w:firstLine="1440"/>
        <w:rPr>
          <w:rFonts w:ascii="Times New Roman" w:hAnsi="Times New Roman"/>
        </w:rPr>
      </w:pPr>
      <w:r w:rsidRPr="00897DDD">
        <w:rPr>
          <w:rFonts w:ascii="Times New Roman" w:hAnsi="Times New Roman"/>
        </w:rPr>
        <w:t>IT IS ORDERED:</w:t>
      </w:r>
    </w:p>
    <w:p w:rsidR="004507FA" w:rsidRPr="00897DDD" w:rsidRDefault="004507FA" w:rsidP="004507FA">
      <w:pPr>
        <w:spacing w:line="360" w:lineRule="auto"/>
        <w:ind w:firstLine="1440"/>
        <w:rPr>
          <w:rFonts w:ascii="Times New Roman" w:hAnsi="Times New Roman"/>
        </w:rPr>
      </w:pPr>
    </w:p>
    <w:p w:rsidR="004507FA" w:rsidRPr="00897DDD" w:rsidRDefault="004507FA" w:rsidP="004507FA">
      <w:pPr>
        <w:spacing w:line="360" w:lineRule="auto"/>
        <w:ind w:firstLine="1440"/>
        <w:rPr>
          <w:rFonts w:ascii="Times New Roman" w:hAnsi="Times New Roman"/>
        </w:rPr>
      </w:pPr>
      <w:r w:rsidRPr="00897DDD">
        <w:rPr>
          <w:rFonts w:ascii="Times New Roman" w:hAnsi="Times New Roman"/>
        </w:rPr>
        <w:t xml:space="preserve">1. </w:t>
      </w:r>
      <w:r w:rsidRPr="00897DDD">
        <w:rPr>
          <w:rFonts w:ascii="Times New Roman" w:hAnsi="Times New Roman"/>
        </w:rPr>
        <w:tab/>
        <w:t>That the petitions to intervene of the Delaware Riverkeeper Network, the Concerned Citizens of West Goshen Township, West Goshen Township, East Goshen Township, the Clean Air Coun</w:t>
      </w:r>
      <w:r w:rsidR="00C22D98" w:rsidRPr="00897DDD">
        <w:rPr>
          <w:rFonts w:ascii="Times New Roman" w:hAnsi="Times New Roman"/>
        </w:rPr>
        <w:t>cil,</w:t>
      </w:r>
      <w:r w:rsidRPr="00897DDD">
        <w:rPr>
          <w:rFonts w:ascii="Times New Roman" w:hAnsi="Times New Roman"/>
        </w:rPr>
        <w:t xml:space="preserve"> Upper Chichester Township, </w:t>
      </w:r>
      <w:r w:rsidR="00C22D98" w:rsidRPr="00897DDD">
        <w:rPr>
          <w:rFonts w:ascii="Times New Roman" w:hAnsi="Times New Roman"/>
        </w:rPr>
        <w:t xml:space="preserve">and </w:t>
      </w:r>
      <w:r w:rsidRPr="00897DDD">
        <w:rPr>
          <w:rFonts w:ascii="Times New Roman" w:hAnsi="Times New Roman"/>
        </w:rPr>
        <w:t>the Environmental Integrity Project</w:t>
      </w:r>
      <w:r w:rsidR="00C22D98" w:rsidRPr="00897DDD">
        <w:rPr>
          <w:rFonts w:ascii="Times New Roman" w:hAnsi="Times New Roman"/>
        </w:rPr>
        <w:t xml:space="preserve"> </w:t>
      </w:r>
      <w:r w:rsidRPr="00897DDD">
        <w:rPr>
          <w:rFonts w:ascii="Times New Roman" w:hAnsi="Times New Roman"/>
        </w:rPr>
        <w:t xml:space="preserve">are granted. </w:t>
      </w:r>
    </w:p>
    <w:p w:rsidR="004507FA" w:rsidRPr="00897DDD" w:rsidRDefault="004507FA" w:rsidP="004507FA">
      <w:pPr>
        <w:spacing w:line="360" w:lineRule="auto"/>
        <w:ind w:firstLine="1440"/>
        <w:rPr>
          <w:rFonts w:ascii="Times New Roman" w:hAnsi="Times New Roman"/>
        </w:rPr>
      </w:pPr>
    </w:p>
    <w:p w:rsidR="004507FA" w:rsidRPr="00897DDD" w:rsidRDefault="00C22D98" w:rsidP="004507FA">
      <w:pPr>
        <w:spacing w:line="360" w:lineRule="auto"/>
        <w:ind w:firstLine="1440"/>
        <w:rPr>
          <w:rFonts w:ascii="Times New Roman" w:hAnsi="Times New Roman"/>
        </w:rPr>
      </w:pPr>
      <w:r w:rsidRPr="00897DDD">
        <w:rPr>
          <w:rFonts w:ascii="Times New Roman" w:hAnsi="Times New Roman"/>
        </w:rPr>
        <w:t>2.</w:t>
      </w:r>
      <w:r w:rsidR="004507FA" w:rsidRPr="00897DDD">
        <w:rPr>
          <w:rFonts w:ascii="Times New Roman" w:hAnsi="Times New Roman"/>
        </w:rPr>
        <w:tab/>
        <w:t xml:space="preserve">That </w:t>
      </w:r>
      <w:r w:rsidRPr="00897DDD">
        <w:rPr>
          <w:rFonts w:ascii="Times New Roman" w:hAnsi="Times New Roman"/>
        </w:rPr>
        <w:t xml:space="preserve">the Concerned Citizens of West Goshen Township, West Goshen Township, East Goshen Township, </w:t>
      </w:r>
      <w:r w:rsidR="004507FA" w:rsidRPr="00897DDD">
        <w:rPr>
          <w:rFonts w:ascii="Times New Roman" w:hAnsi="Times New Roman"/>
        </w:rPr>
        <w:t>are admitted as intervenors in the case</w:t>
      </w:r>
      <w:r w:rsidRPr="00897DDD">
        <w:rPr>
          <w:rFonts w:ascii="Times New Roman" w:hAnsi="Times New Roman"/>
        </w:rPr>
        <w:t xml:space="preserve"> at </w:t>
      </w:r>
      <w:r w:rsidRPr="00897DDD">
        <w:rPr>
          <w:rFonts w:ascii="Times New Roman" w:hAnsi="Times New Roman"/>
          <w:spacing w:val="-3"/>
        </w:rPr>
        <w:t>2014-2411966</w:t>
      </w:r>
      <w:r w:rsidR="004507FA" w:rsidRPr="00897DDD">
        <w:rPr>
          <w:rFonts w:ascii="Times New Roman" w:hAnsi="Times New Roman"/>
        </w:rPr>
        <w:t>, pursuant to 52 Pa. Code §5.75.</w:t>
      </w:r>
    </w:p>
    <w:p w:rsidR="00C22D98" w:rsidRPr="00897DDD" w:rsidRDefault="00C22D98" w:rsidP="004507FA">
      <w:pPr>
        <w:spacing w:line="360" w:lineRule="auto"/>
        <w:ind w:firstLine="1440"/>
        <w:rPr>
          <w:rFonts w:ascii="Times New Roman" w:hAnsi="Times New Roman"/>
        </w:rPr>
      </w:pPr>
    </w:p>
    <w:p w:rsidR="00C22D98" w:rsidRPr="00897DDD" w:rsidRDefault="00C22D98" w:rsidP="00C22D98">
      <w:pPr>
        <w:spacing w:line="360" w:lineRule="auto"/>
        <w:ind w:firstLine="1440"/>
        <w:rPr>
          <w:rFonts w:ascii="Times New Roman" w:hAnsi="Times New Roman"/>
        </w:rPr>
      </w:pPr>
      <w:r w:rsidRPr="00897DDD">
        <w:rPr>
          <w:rFonts w:ascii="Times New Roman" w:hAnsi="Times New Roman"/>
        </w:rPr>
        <w:t>3.</w:t>
      </w:r>
      <w:r w:rsidRPr="00897DDD">
        <w:rPr>
          <w:rFonts w:ascii="Times New Roman" w:hAnsi="Times New Roman"/>
        </w:rPr>
        <w:tab/>
        <w:t xml:space="preserve">That Upper Chichester Township is admitted as an intervenor in the case at </w:t>
      </w:r>
      <w:r w:rsidRPr="00897DDD">
        <w:rPr>
          <w:rFonts w:ascii="Times New Roman" w:hAnsi="Times New Roman"/>
          <w:spacing w:val="-3"/>
        </w:rPr>
        <w:t>2014-2411965</w:t>
      </w:r>
      <w:r w:rsidRPr="00897DDD">
        <w:rPr>
          <w:rFonts w:ascii="Times New Roman" w:hAnsi="Times New Roman"/>
        </w:rPr>
        <w:t>, pursuant to 52 Pa. Code §5.75.</w:t>
      </w:r>
    </w:p>
    <w:p w:rsidR="00C22D98" w:rsidRPr="00897DDD" w:rsidRDefault="00C22D98" w:rsidP="00C22D98">
      <w:pPr>
        <w:spacing w:line="360" w:lineRule="auto"/>
        <w:ind w:firstLine="1440"/>
        <w:rPr>
          <w:rFonts w:ascii="Times New Roman" w:hAnsi="Times New Roman"/>
        </w:rPr>
      </w:pPr>
    </w:p>
    <w:p w:rsidR="00C22D98" w:rsidRPr="00897DDD" w:rsidRDefault="00C22D98" w:rsidP="00C22D98">
      <w:pPr>
        <w:spacing w:line="360" w:lineRule="auto"/>
        <w:ind w:firstLine="1440"/>
        <w:rPr>
          <w:rFonts w:ascii="Times New Roman" w:hAnsi="Times New Roman"/>
        </w:rPr>
      </w:pPr>
      <w:r w:rsidRPr="00897DDD">
        <w:rPr>
          <w:rFonts w:ascii="Times New Roman" w:hAnsi="Times New Roman"/>
        </w:rPr>
        <w:t>4.</w:t>
      </w:r>
      <w:r w:rsidRPr="00897DDD">
        <w:rPr>
          <w:rFonts w:ascii="Times New Roman" w:hAnsi="Times New Roman"/>
        </w:rPr>
        <w:tab/>
        <w:t xml:space="preserve">That the Delaware Riverkeeper Network is admitted as an intervenor in the cases at </w:t>
      </w:r>
      <w:r w:rsidRPr="00897DDD">
        <w:rPr>
          <w:rFonts w:ascii="Times New Roman" w:hAnsi="Times New Roman"/>
          <w:spacing w:val="-3"/>
        </w:rPr>
        <w:t>P-2014-2411941, P-2014-2411965, P-2014-2411966, P-2014-2411968, P-2014-2411971 and P-2014-2411972</w:t>
      </w:r>
      <w:r w:rsidRPr="00897DDD">
        <w:rPr>
          <w:rFonts w:ascii="Times New Roman" w:hAnsi="Times New Roman"/>
        </w:rPr>
        <w:t>, pursuant to 52 Pa. Code §5.75.</w:t>
      </w:r>
    </w:p>
    <w:p w:rsidR="00C22D98" w:rsidRDefault="00C22D98" w:rsidP="00C22D98">
      <w:pPr>
        <w:spacing w:line="360" w:lineRule="auto"/>
        <w:ind w:firstLine="1440"/>
        <w:rPr>
          <w:rFonts w:ascii="Times New Roman" w:hAnsi="Times New Roman"/>
        </w:rPr>
      </w:pPr>
    </w:p>
    <w:p w:rsidR="00317C4C" w:rsidRPr="00897DDD" w:rsidRDefault="00317C4C" w:rsidP="00317C4C">
      <w:pPr>
        <w:spacing w:line="360" w:lineRule="auto"/>
        <w:ind w:firstLine="1440"/>
        <w:rPr>
          <w:rFonts w:ascii="Times New Roman" w:hAnsi="Times New Roman"/>
        </w:rPr>
      </w:pPr>
      <w:r>
        <w:rPr>
          <w:rFonts w:ascii="Times New Roman" w:hAnsi="Times New Roman"/>
        </w:rPr>
        <w:t>5</w:t>
      </w:r>
      <w:r w:rsidRPr="00897DDD">
        <w:rPr>
          <w:rFonts w:ascii="Times New Roman" w:hAnsi="Times New Roman"/>
        </w:rPr>
        <w:t>.</w:t>
      </w:r>
      <w:r w:rsidRPr="00897DDD">
        <w:rPr>
          <w:rFonts w:ascii="Times New Roman" w:hAnsi="Times New Roman"/>
        </w:rPr>
        <w:tab/>
        <w:t xml:space="preserve">That the </w:t>
      </w:r>
      <w:r w:rsidRPr="00F57CD8">
        <w:rPr>
          <w:rFonts w:ascii="Times New Roman" w:hAnsi="Times New Roman"/>
        </w:rPr>
        <w:t>Mountain Watershed Association</w:t>
      </w:r>
      <w:r w:rsidRPr="00897DDD">
        <w:rPr>
          <w:rFonts w:ascii="Times New Roman" w:hAnsi="Times New Roman"/>
        </w:rPr>
        <w:t xml:space="preserve"> is admitted as an intervenor in the cases at </w:t>
      </w:r>
      <w:r w:rsidRPr="00897DDD">
        <w:rPr>
          <w:rFonts w:ascii="Times New Roman" w:hAnsi="Times New Roman"/>
          <w:spacing w:val="-3"/>
        </w:rPr>
        <w:t>P-2014-2411</w:t>
      </w:r>
      <w:r>
        <w:rPr>
          <w:rFonts w:ascii="Times New Roman" w:hAnsi="Times New Roman"/>
          <w:spacing w:val="-3"/>
        </w:rPr>
        <w:t>954</w:t>
      </w:r>
      <w:r w:rsidRPr="00897DDD">
        <w:rPr>
          <w:rFonts w:ascii="Times New Roman" w:hAnsi="Times New Roman"/>
          <w:spacing w:val="-3"/>
        </w:rPr>
        <w:t xml:space="preserve"> and P-2014-24119</w:t>
      </w:r>
      <w:r>
        <w:rPr>
          <w:rFonts w:ascii="Times New Roman" w:hAnsi="Times New Roman"/>
          <w:spacing w:val="-3"/>
        </w:rPr>
        <w:t>56</w:t>
      </w:r>
      <w:r w:rsidRPr="00897DDD">
        <w:rPr>
          <w:rFonts w:ascii="Times New Roman" w:hAnsi="Times New Roman"/>
        </w:rPr>
        <w:t>, pursuant to 52 Pa. Code §5.75.</w:t>
      </w:r>
    </w:p>
    <w:p w:rsidR="00317C4C" w:rsidRPr="00897DDD" w:rsidRDefault="00317C4C" w:rsidP="00C22D98">
      <w:pPr>
        <w:spacing w:line="360" w:lineRule="auto"/>
        <w:ind w:firstLine="1440"/>
        <w:rPr>
          <w:rFonts w:ascii="Times New Roman" w:hAnsi="Times New Roman"/>
        </w:rPr>
      </w:pPr>
    </w:p>
    <w:p w:rsidR="00C22D98" w:rsidRPr="00897DDD" w:rsidRDefault="00317C4C" w:rsidP="00C22D98">
      <w:pPr>
        <w:spacing w:line="360" w:lineRule="auto"/>
        <w:ind w:firstLine="1440"/>
        <w:rPr>
          <w:rFonts w:ascii="Times New Roman" w:hAnsi="Times New Roman"/>
        </w:rPr>
      </w:pPr>
      <w:r>
        <w:rPr>
          <w:rFonts w:ascii="Times New Roman" w:hAnsi="Times New Roman"/>
        </w:rPr>
        <w:lastRenderedPageBreak/>
        <w:t>6</w:t>
      </w:r>
      <w:r w:rsidR="00C22D98" w:rsidRPr="00897DDD">
        <w:rPr>
          <w:rFonts w:ascii="Times New Roman" w:hAnsi="Times New Roman"/>
        </w:rPr>
        <w:t>.</w:t>
      </w:r>
      <w:r w:rsidR="00C22D98" w:rsidRPr="00897DDD">
        <w:rPr>
          <w:rFonts w:ascii="Times New Roman" w:hAnsi="Times New Roman"/>
        </w:rPr>
        <w:tab/>
        <w:t xml:space="preserve">That </w:t>
      </w:r>
      <w:r w:rsidR="00927D2C" w:rsidRPr="00897DDD">
        <w:rPr>
          <w:rFonts w:ascii="Times New Roman" w:hAnsi="Times New Roman"/>
        </w:rPr>
        <w:t>the Clean Air Council and the Environmental Integrity Project</w:t>
      </w:r>
      <w:r w:rsidR="00C22D98" w:rsidRPr="00897DDD">
        <w:rPr>
          <w:rFonts w:ascii="Times New Roman" w:hAnsi="Times New Roman"/>
        </w:rPr>
        <w:t xml:space="preserve"> are admitted as intervenors in the case</w:t>
      </w:r>
      <w:r w:rsidR="00927D2C" w:rsidRPr="00897DDD">
        <w:rPr>
          <w:rFonts w:ascii="Times New Roman" w:hAnsi="Times New Roman"/>
        </w:rPr>
        <w:t>s captioned above</w:t>
      </w:r>
      <w:r w:rsidR="00C22D98" w:rsidRPr="00897DDD">
        <w:rPr>
          <w:rFonts w:ascii="Times New Roman" w:hAnsi="Times New Roman"/>
        </w:rPr>
        <w:t>, pursuant to 52 Pa. Code §5.75.</w:t>
      </w:r>
    </w:p>
    <w:p w:rsidR="004507FA" w:rsidRPr="00897DDD" w:rsidRDefault="004507FA" w:rsidP="004507FA">
      <w:pPr>
        <w:spacing w:line="360" w:lineRule="auto"/>
        <w:rPr>
          <w:rFonts w:ascii="Times New Roman" w:hAnsi="Times New Roman"/>
        </w:rPr>
      </w:pPr>
    </w:p>
    <w:p w:rsidR="004507FA" w:rsidRPr="00897DDD" w:rsidRDefault="00317C4C" w:rsidP="004507FA">
      <w:pPr>
        <w:spacing w:line="360" w:lineRule="auto"/>
        <w:ind w:firstLine="1440"/>
        <w:rPr>
          <w:rFonts w:ascii="Times New Roman" w:hAnsi="Times New Roman"/>
        </w:rPr>
      </w:pPr>
      <w:r>
        <w:rPr>
          <w:rFonts w:ascii="Times New Roman" w:hAnsi="Times New Roman"/>
        </w:rPr>
        <w:t>7</w:t>
      </w:r>
      <w:r w:rsidR="004507FA" w:rsidRPr="00897DDD">
        <w:rPr>
          <w:rFonts w:ascii="Times New Roman" w:hAnsi="Times New Roman"/>
        </w:rPr>
        <w:t>.</w:t>
      </w:r>
      <w:r w:rsidR="004507FA" w:rsidRPr="00897DDD">
        <w:rPr>
          <w:rFonts w:ascii="Times New Roman" w:hAnsi="Times New Roman"/>
        </w:rPr>
        <w:tab/>
        <w:t xml:space="preserve">That admission of </w:t>
      </w:r>
      <w:r w:rsidR="00C22D98" w:rsidRPr="00897DDD">
        <w:rPr>
          <w:rFonts w:ascii="Times New Roman" w:hAnsi="Times New Roman"/>
        </w:rPr>
        <w:t>the Delaware Riverkeeper Network, the Concerned Citizens of West Goshen Township, West Goshen Township, East Goshen Township, the Clean Air Council, Upper Chichester Township, and the Environmental Integrity Project as</w:t>
      </w:r>
      <w:r w:rsidR="004507FA" w:rsidRPr="00897DDD">
        <w:rPr>
          <w:rFonts w:ascii="Times New Roman" w:hAnsi="Times New Roman"/>
        </w:rPr>
        <w:t xml:space="preserve"> intervenors will not be construed as recognition by the Pennsylvania Public Utility Commission that they have a direct interest in the proceeding or might be aggrieved by an order of the Commission in the proceeding, pursuant to 52 Pa. Code §5.75(c).</w:t>
      </w:r>
    </w:p>
    <w:p w:rsidR="004507FA" w:rsidRPr="00897DDD" w:rsidRDefault="004507FA" w:rsidP="004507FA">
      <w:pPr>
        <w:spacing w:line="360" w:lineRule="auto"/>
        <w:ind w:firstLine="1440"/>
        <w:rPr>
          <w:rFonts w:ascii="Times New Roman" w:hAnsi="Times New Roman"/>
        </w:rPr>
      </w:pPr>
    </w:p>
    <w:p w:rsidR="004507FA" w:rsidRPr="00897DDD" w:rsidRDefault="00317C4C" w:rsidP="004507FA">
      <w:pPr>
        <w:spacing w:line="360" w:lineRule="auto"/>
        <w:ind w:firstLine="1440"/>
        <w:rPr>
          <w:rFonts w:ascii="Times New Roman" w:hAnsi="Times New Roman"/>
        </w:rPr>
      </w:pPr>
      <w:r>
        <w:rPr>
          <w:rFonts w:ascii="Times New Roman" w:hAnsi="Times New Roman"/>
        </w:rPr>
        <w:t>8</w:t>
      </w:r>
      <w:r w:rsidR="004507FA" w:rsidRPr="00897DDD">
        <w:rPr>
          <w:rFonts w:ascii="Times New Roman" w:hAnsi="Times New Roman"/>
        </w:rPr>
        <w:t>.</w:t>
      </w:r>
      <w:r w:rsidR="004507FA" w:rsidRPr="00897DDD">
        <w:rPr>
          <w:rFonts w:ascii="Times New Roman" w:hAnsi="Times New Roman"/>
        </w:rPr>
        <w:tab/>
        <w:t xml:space="preserve">That </w:t>
      </w:r>
      <w:r w:rsidR="00C22D98" w:rsidRPr="00897DDD">
        <w:rPr>
          <w:rFonts w:ascii="Times New Roman" w:hAnsi="Times New Roman"/>
        </w:rPr>
        <w:t>the Delaware Riverkeeper Network, the Concerned Citizens of West Goshen Township, West Goshen Township, East Goshen Township, the Clean Air Council, Upper Chichester Township, and the Environmental Integrity Project</w:t>
      </w:r>
      <w:r w:rsidR="004507FA" w:rsidRPr="00897DDD">
        <w:rPr>
          <w:rFonts w:ascii="Times New Roman" w:hAnsi="Times New Roman"/>
        </w:rPr>
        <w:t xml:space="preserve"> be added as intervenors to the service list in the above-captioned proceeding.</w:t>
      </w:r>
    </w:p>
    <w:p w:rsidR="0033077F" w:rsidRPr="00897DDD" w:rsidRDefault="0033077F" w:rsidP="0033077F">
      <w:pPr>
        <w:spacing w:line="360" w:lineRule="auto"/>
        <w:ind w:firstLine="1440"/>
        <w:rPr>
          <w:rFonts w:ascii="Times New Roman" w:hAnsi="Times New Roman"/>
        </w:rPr>
      </w:pPr>
    </w:p>
    <w:p w:rsidR="00927D2C" w:rsidRPr="00897DDD" w:rsidRDefault="00927D2C" w:rsidP="00927D2C">
      <w:pPr>
        <w:rPr>
          <w:rFonts w:ascii="Times New Roman" w:hAnsi="Times New Roman"/>
        </w:rPr>
      </w:pPr>
    </w:p>
    <w:p w:rsidR="00927D2C" w:rsidRPr="00897DDD" w:rsidRDefault="00927D2C" w:rsidP="00927D2C">
      <w:pPr>
        <w:rPr>
          <w:rFonts w:ascii="Times New Roman" w:hAnsi="Times New Roman"/>
        </w:rPr>
      </w:pPr>
      <w:r w:rsidRPr="00897DDD">
        <w:rPr>
          <w:rFonts w:ascii="Times New Roman" w:hAnsi="Times New Roman"/>
        </w:rPr>
        <w:t>Dated:</w:t>
      </w:r>
      <w:r w:rsidRPr="00897DDD">
        <w:rPr>
          <w:rFonts w:ascii="Times New Roman" w:hAnsi="Times New Roman"/>
        </w:rPr>
        <w:tab/>
        <w:t xml:space="preserve"> </w:t>
      </w:r>
      <w:r w:rsidR="00C95C0E">
        <w:rPr>
          <w:rFonts w:ascii="Times New Roman" w:hAnsi="Times New Roman"/>
          <w:u w:val="single"/>
        </w:rPr>
        <w:t>December 1</w:t>
      </w:r>
      <w:r w:rsidRPr="00897DDD">
        <w:rPr>
          <w:rFonts w:ascii="Times New Roman" w:hAnsi="Times New Roman"/>
          <w:u w:val="single"/>
        </w:rPr>
        <w:t>, 2014</w:t>
      </w:r>
      <w:r w:rsidRPr="00897DDD">
        <w:rPr>
          <w:rFonts w:ascii="Times New Roman" w:hAnsi="Times New Roman"/>
        </w:rPr>
        <w:tab/>
      </w:r>
      <w:r w:rsidRPr="00897DDD">
        <w:rPr>
          <w:rFonts w:ascii="Times New Roman" w:hAnsi="Times New Roman"/>
        </w:rPr>
        <w:tab/>
      </w:r>
      <w:r w:rsidRPr="00897DDD">
        <w:rPr>
          <w:rFonts w:ascii="Times New Roman" w:hAnsi="Times New Roman"/>
        </w:rPr>
        <w:tab/>
        <w:t>______________________________</w:t>
      </w:r>
    </w:p>
    <w:p w:rsidR="00927D2C" w:rsidRPr="00897DDD" w:rsidRDefault="00927D2C" w:rsidP="00927D2C">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David A. Salapa</w:t>
      </w:r>
    </w:p>
    <w:p w:rsidR="00927D2C" w:rsidRPr="00897DDD" w:rsidRDefault="00927D2C" w:rsidP="00927D2C">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Administrative Law Judge</w:t>
      </w:r>
    </w:p>
    <w:p w:rsidR="00927D2C" w:rsidRPr="00897DDD" w:rsidRDefault="00927D2C" w:rsidP="00927D2C">
      <w:pPr>
        <w:rPr>
          <w:rFonts w:ascii="Times New Roman" w:hAnsi="Times New Roman"/>
        </w:rPr>
      </w:pPr>
    </w:p>
    <w:p w:rsidR="00927D2C" w:rsidRPr="00897DDD" w:rsidRDefault="00927D2C" w:rsidP="00927D2C">
      <w:pPr>
        <w:rPr>
          <w:rFonts w:ascii="Times New Roman" w:hAnsi="Times New Roman"/>
        </w:rPr>
      </w:pPr>
    </w:p>
    <w:p w:rsidR="00927D2C" w:rsidRPr="00897DDD" w:rsidRDefault="00927D2C" w:rsidP="00927D2C">
      <w:pPr>
        <w:rPr>
          <w:rFonts w:ascii="Times New Roman" w:hAnsi="Times New Roman"/>
        </w:rPr>
      </w:pPr>
    </w:p>
    <w:p w:rsidR="00927D2C" w:rsidRPr="00897DDD" w:rsidRDefault="00927D2C" w:rsidP="00927D2C">
      <w:pPr>
        <w:rPr>
          <w:rFonts w:ascii="Times New Roman" w:hAnsi="Times New Roman"/>
          <w:u w:val="single"/>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u w:val="single"/>
        </w:rPr>
        <w:tab/>
      </w:r>
      <w:r w:rsidRPr="00897DDD">
        <w:rPr>
          <w:rFonts w:ascii="Times New Roman" w:hAnsi="Times New Roman"/>
          <w:u w:val="single"/>
        </w:rPr>
        <w:tab/>
      </w:r>
      <w:r w:rsidRPr="00897DDD">
        <w:rPr>
          <w:rFonts w:ascii="Times New Roman" w:hAnsi="Times New Roman"/>
          <w:u w:val="single"/>
        </w:rPr>
        <w:tab/>
      </w:r>
      <w:r w:rsidRPr="00897DDD">
        <w:rPr>
          <w:rFonts w:ascii="Times New Roman" w:hAnsi="Times New Roman"/>
          <w:u w:val="single"/>
        </w:rPr>
        <w:tab/>
      </w:r>
      <w:r w:rsidRPr="00897DDD">
        <w:rPr>
          <w:rFonts w:ascii="Times New Roman" w:hAnsi="Times New Roman"/>
          <w:u w:val="single"/>
        </w:rPr>
        <w:tab/>
      </w:r>
    </w:p>
    <w:p w:rsidR="00927D2C" w:rsidRPr="00897DDD" w:rsidRDefault="00927D2C" w:rsidP="00927D2C">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Elizabeth H. Barnes</w:t>
      </w:r>
    </w:p>
    <w:p w:rsidR="00927D2C" w:rsidRPr="00897DDD" w:rsidRDefault="00927D2C" w:rsidP="00927D2C">
      <w:pPr>
        <w:rPr>
          <w:rFonts w:ascii="Times New Roman" w:hAnsi="Times New Roman"/>
        </w:rPr>
      </w:pP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r>
      <w:r w:rsidRPr="00897DDD">
        <w:rPr>
          <w:rFonts w:ascii="Times New Roman" w:hAnsi="Times New Roman"/>
        </w:rPr>
        <w:tab/>
        <w:t>Administrative Law Judge</w:t>
      </w:r>
    </w:p>
    <w:p w:rsidR="004943E6" w:rsidRDefault="004943E6">
      <w:pPr>
        <w:autoSpaceDE/>
        <w:autoSpaceDN/>
        <w:rPr>
          <w:rFonts w:ascii="Times New Roman" w:hAnsi="Times New Roman"/>
        </w:rPr>
        <w:sectPr w:rsidR="004943E6">
          <w:footerReference w:type="default" r:id="rId9"/>
          <w:type w:val="continuous"/>
          <w:pgSz w:w="12240" w:h="15840"/>
          <w:pgMar w:top="1440" w:right="1440" w:bottom="1440" w:left="1440" w:header="1440" w:footer="1440" w:gutter="0"/>
          <w:cols w:space="720"/>
          <w:noEndnote/>
          <w:titlePg/>
        </w:sectPr>
      </w:pPr>
    </w:p>
    <w:p w:rsidR="004943E6" w:rsidRDefault="004943E6" w:rsidP="004943E6">
      <w:pPr>
        <w:rPr>
          <w:rFonts w:ascii="Microsoft Sans Serif" w:hAnsi="Microsoft Sans Serif" w:cs="Microsoft Sans Serif"/>
          <w:b/>
          <w:u w:val="single"/>
        </w:rPr>
      </w:pPr>
      <w:r>
        <w:rPr>
          <w:rFonts w:ascii="Microsoft Sans Serif" w:hAnsi="Microsoft Sans Serif" w:cs="Microsoft Sans Serif"/>
          <w:b/>
          <w:u w:val="single"/>
        </w:rPr>
        <w:lastRenderedPageBreak/>
        <w:t xml:space="preserve">Petition of Sunoco Pipeline L.P. for a Finding that the Situation of Structures to Shelter Pump Stations and Valve Control Stations is Reasonably Necessary for the Convenience or Welfare of the Public in </w:t>
      </w:r>
    </w:p>
    <w:p w:rsidR="004943E6" w:rsidRPr="00495E1C" w:rsidRDefault="004943E6" w:rsidP="004943E6">
      <w:pPr>
        <w:rPr>
          <w:rFonts w:ascii="Microsoft Sans Serif" w:hAnsi="Microsoft Sans Serif" w:cs="Microsoft Sans Serif"/>
          <w:i/>
        </w:rPr>
      </w:pPr>
      <w:r w:rsidRPr="00495E1C">
        <w:rPr>
          <w:rFonts w:ascii="Microsoft Sans Serif" w:hAnsi="Microsoft Sans Serif" w:cs="Microsoft Sans Serif"/>
          <w:i/>
        </w:rPr>
        <w:t xml:space="preserve">(Revised </w:t>
      </w:r>
      <w:r>
        <w:rPr>
          <w:rFonts w:ascii="Microsoft Sans Serif" w:hAnsi="Microsoft Sans Serif" w:cs="Microsoft Sans Serif"/>
          <w:i/>
        </w:rPr>
        <w:t>12</w:t>
      </w:r>
      <w:r w:rsidRPr="00495E1C">
        <w:rPr>
          <w:rFonts w:ascii="Microsoft Sans Serif" w:hAnsi="Microsoft Sans Serif" w:cs="Microsoft Sans Serif"/>
          <w:i/>
        </w:rPr>
        <w:t>/</w:t>
      </w:r>
      <w:r>
        <w:rPr>
          <w:rFonts w:ascii="Microsoft Sans Serif" w:hAnsi="Microsoft Sans Serif" w:cs="Microsoft Sans Serif"/>
          <w:i/>
        </w:rPr>
        <w:t>1</w:t>
      </w:r>
      <w:r w:rsidRPr="00495E1C">
        <w:rPr>
          <w:rFonts w:ascii="Microsoft Sans Serif" w:hAnsi="Microsoft Sans Serif" w:cs="Microsoft Sans Serif"/>
          <w:i/>
        </w:rPr>
        <w:t>/14)</w:t>
      </w:r>
    </w:p>
    <w:p w:rsidR="004943E6" w:rsidRDefault="004943E6" w:rsidP="004943E6">
      <w:pPr>
        <w:rPr>
          <w:rFonts w:ascii="Microsoft Sans Serif" w:hAnsi="Microsoft Sans Serif" w:cs="Microsoft Sans Serif"/>
        </w:rPr>
      </w:pPr>
    </w:p>
    <w:p w:rsidR="004943E6" w:rsidRDefault="004943E6" w:rsidP="004943E6">
      <w:pPr>
        <w:rPr>
          <w:rFonts w:ascii="Microsoft Sans Serif" w:hAnsi="Microsoft Sans Serif" w:cs="Microsoft Sans Serif"/>
        </w:rPr>
      </w:pPr>
      <w:r>
        <w:rPr>
          <w:rFonts w:ascii="Microsoft Sans Serif" w:hAnsi="Microsoft Sans Serif" w:cs="Microsoft Sans Serif"/>
        </w:rPr>
        <w:t>P-2014-2411941 - Wallace Township, Chester County</w:t>
      </w:r>
    </w:p>
    <w:p w:rsidR="004943E6" w:rsidRDefault="004943E6" w:rsidP="004943E6">
      <w:pPr>
        <w:rPr>
          <w:rFonts w:ascii="Microsoft Sans Serif" w:hAnsi="Microsoft Sans Serif" w:cs="Microsoft Sans Serif"/>
        </w:rPr>
      </w:pPr>
      <w:r>
        <w:rPr>
          <w:rFonts w:ascii="Microsoft Sans Serif" w:hAnsi="Microsoft Sans Serif" w:cs="Microsoft Sans Serif"/>
        </w:rPr>
        <w:t xml:space="preserve">P-2014-2411942 - Burrell Township, Indiana County </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P-2014-2411943 - Lower Swatara Township, Dauphin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P-2014-2411944 - East Wheatfield Township, Indiana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P-2014-2411945 - Fairview Township, York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P-2014-2411946 - North Middleton Township, Cumberland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P-2014-2411948 - Frankstown Township, Blair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P-2014-2411950 - Cambria Township, Cambria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P-2014-2411951 - Derry Township, Westmoreland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 xml:space="preserve">P-2014-2411952 - Loyalhanna Township, Westmoreland County </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P-2014-2411953 - Penn Township, Westmoreland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P-2014-2411954 - Hempfield Township, Westmoreland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P-2014-2411956 - Rostraver Township, Westmoreland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P-2014-2411957 - Allegheny Township, Blair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P-2014-2411958 - Union Township, Washington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P-2014-2411960 – North Strabane Township, Washington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P-2014-2411961 – Penn Township, Huntingdon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P-2014-2411963 – Chartiers Township, Washington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P-2014-2411964 – Shirley Township, Huntingdon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P-2014-2411965 – Upper Chichester Township, Delaware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P-2014-2411966 - West Goshen Township, Chester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P-2014-2411967 - Toboyne Township, Perry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P-2014-2411968 - Upper Uwchlan Township, Chester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P-2014-2411971 - Brecknock Township, Berks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P-2014-2411972 - Spring Township, Berks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P-2014-2411974 – Hampden Township, Cumberland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P-2014-2411975 – West Cocalico Township, Lancaster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P-2014-2411976 - Londonderry Township, Dauphin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P-2014-2411977 - West Cornwall Township, Lebanon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P-2014-2411979 – Lower Frankford Township, Cumberland County</w:t>
      </w:r>
    </w:p>
    <w:p w:rsidR="004943E6" w:rsidRDefault="004943E6" w:rsidP="004943E6">
      <w:pPr>
        <w:rPr>
          <w:rFonts w:ascii="Microsoft Sans Serif" w:hAnsi="Microsoft Sans Serif" w:cs="Microsoft Sans Serif"/>
        </w:rPr>
      </w:pPr>
      <w:r>
        <w:rPr>
          <w:rFonts w:ascii="Microsoft Sans Serif" w:hAnsi="Microsoft Sans Serif" w:cs="Microsoft Sans Serif"/>
        </w:rPr>
        <w:t>P-2014-2411980 - Salem Township, Westmoreland County</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sectPr w:rsidR="004943E6" w:rsidSect="004943E6">
          <w:footerReference w:type="first" r:id="rId10"/>
          <w:pgSz w:w="12240" w:h="15840"/>
          <w:pgMar w:top="1440" w:right="1440" w:bottom="1440" w:left="1440" w:header="1440" w:footer="1440" w:gutter="0"/>
          <w:cols w:space="720"/>
          <w:noEndnote/>
          <w:titlePg/>
        </w:sectPr>
      </w:pPr>
    </w:p>
    <w:p w:rsidR="004943E6" w:rsidRPr="00FB4AAE"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Christopher A Lewis</w:t>
      </w:r>
      <w:r>
        <w:rPr>
          <w:rFonts w:ascii="Microsoft Sans Serif" w:hAnsi="Microsoft Sans Serif" w:cs="Microsoft Sans Serif"/>
          <w:caps/>
        </w:rPr>
        <w:t xml:space="preserve"> </w:t>
      </w:r>
      <w:r>
        <w:rPr>
          <w:rFonts w:ascii="Microsoft Sans Serif" w:hAnsi="Microsoft Sans Serif" w:cs="Microsoft Sans Serif"/>
          <w:caps/>
          <w:noProof/>
        </w:rPr>
        <w:t>Esquire</w:t>
      </w:r>
      <w:r w:rsidRPr="00D9129F">
        <w:rPr>
          <w:rFonts w:ascii="Microsoft Sans Serif" w:hAnsi="Microsoft Sans Serif" w:cs="Microsoft Sans Serif"/>
          <w:b/>
          <w:caps/>
          <w:noProof/>
        </w:rPr>
        <w:t>*</w:t>
      </w:r>
    </w:p>
    <w:p w:rsidR="004943E6" w:rsidRPr="00FB4AAE" w:rsidRDefault="004943E6" w:rsidP="004943E6">
      <w:pPr>
        <w:rPr>
          <w:rFonts w:ascii="Microsoft Sans Serif" w:hAnsi="Microsoft Sans Serif" w:cs="Microsoft Sans Serif"/>
          <w:caps/>
        </w:rPr>
      </w:pPr>
      <w:r>
        <w:rPr>
          <w:rFonts w:ascii="Microsoft Sans Serif" w:hAnsi="Microsoft Sans Serif" w:cs="Microsoft Sans Serif"/>
          <w:caps/>
          <w:noProof/>
        </w:rPr>
        <w:t>Frank L Tamulonis</w:t>
      </w:r>
      <w:r>
        <w:rPr>
          <w:rFonts w:ascii="Microsoft Sans Serif" w:hAnsi="Microsoft Sans Serif" w:cs="Microsoft Sans Serif"/>
          <w:caps/>
        </w:rPr>
        <w:t xml:space="preserve"> </w:t>
      </w:r>
      <w:r>
        <w:rPr>
          <w:rFonts w:ascii="Microsoft Sans Serif" w:hAnsi="Microsoft Sans Serif" w:cs="Microsoft Sans Serif"/>
          <w:caps/>
          <w:noProof/>
        </w:rPr>
        <w:t>Esquire</w:t>
      </w:r>
      <w:r w:rsidRPr="00D9129F">
        <w:rPr>
          <w:rFonts w:ascii="Microsoft Sans Serif" w:hAnsi="Microsoft Sans Serif" w:cs="Microsoft Sans Serif"/>
          <w:b/>
          <w:caps/>
          <w:noProof/>
        </w:rPr>
        <w:t>*</w:t>
      </w:r>
    </w:p>
    <w:p w:rsidR="004943E6" w:rsidRPr="00FB4AAE" w:rsidRDefault="004943E6" w:rsidP="004943E6">
      <w:pPr>
        <w:rPr>
          <w:rFonts w:ascii="Microsoft Sans Serif" w:hAnsi="Microsoft Sans Serif" w:cs="Microsoft Sans Serif"/>
          <w:caps/>
        </w:rPr>
      </w:pPr>
      <w:r>
        <w:rPr>
          <w:rFonts w:ascii="Microsoft Sans Serif" w:hAnsi="Microsoft Sans Serif" w:cs="Microsoft Sans Serif"/>
          <w:caps/>
          <w:noProof/>
        </w:rPr>
        <w:t>Michael L Krancer</w:t>
      </w:r>
      <w:r>
        <w:rPr>
          <w:rFonts w:ascii="Microsoft Sans Serif" w:hAnsi="Microsoft Sans Serif" w:cs="Microsoft Sans Serif"/>
          <w:caps/>
        </w:rPr>
        <w:t xml:space="preserve"> </w:t>
      </w:r>
      <w:r>
        <w:rPr>
          <w:rFonts w:ascii="Microsoft Sans Serif" w:hAnsi="Microsoft Sans Serif" w:cs="Microsoft Sans Serif"/>
          <w:caps/>
          <w:noProof/>
        </w:rPr>
        <w:t>Esquire</w:t>
      </w:r>
      <w:r w:rsidRPr="00D9129F">
        <w:rPr>
          <w:rFonts w:ascii="Microsoft Sans Serif" w:hAnsi="Microsoft Sans Serif" w:cs="Microsoft Sans Serif"/>
          <w:b/>
          <w:caps/>
          <w:noProof/>
        </w:rPr>
        <w:t>*</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melanie s carter 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Blank Rome LLP</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One Logan Square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19103</w:t>
      </w:r>
    </w:p>
    <w:p w:rsidR="004943E6" w:rsidRDefault="004943E6" w:rsidP="004943E6">
      <w:pPr>
        <w:rPr>
          <w:rFonts w:ascii="Microsoft Sans Serif" w:hAnsi="Microsoft Sans Serif" w:cs="Microsoft Sans Serif"/>
          <w:b/>
          <w:i/>
          <w:noProof/>
        </w:rPr>
      </w:pPr>
      <w:r>
        <w:rPr>
          <w:rFonts w:ascii="Microsoft Sans Serif" w:hAnsi="Microsoft Sans Serif" w:cs="Microsoft Sans Serif"/>
          <w:b/>
          <w:i/>
        </w:rPr>
        <w:t xml:space="preserve">Representing </w:t>
      </w:r>
      <w:r>
        <w:rPr>
          <w:rFonts w:ascii="Microsoft Sans Serif" w:hAnsi="Microsoft Sans Serif" w:cs="Microsoft Sans Serif"/>
          <w:b/>
          <w:i/>
          <w:noProof/>
        </w:rPr>
        <w:t>Sunoco Pipeline L.P.</w:t>
      </w:r>
    </w:p>
    <w:p w:rsidR="004943E6" w:rsidRDefault="004943E6" w:rsidP="004943E6">
      <w:pPr>
        <w:rPr>
          <w:rFonts w:ascii="Microsoft Sans Serif" w:hAnsi="Microsoft Sans Serif" w:cs="Microsoft Sans Serif"/>
          <w:b/>
          <w:i/>
        </w:rPr>
      </w:pPr>
      <w:r>
        <w:rPr>
          <w:rFonts w:ascii="Microsoft Sans Serif" w:hAnsi="Microsoft Sans Serif" w:cs="Microsoft Sans Serif"/>
          <w:b/>
          <w:i/>
          <w:noProof/>
        </w:rPr>
        <w:t>*Accepts E-Service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Johnnie Simms</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Bureau of Investigation and Enforcement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400 North Street 2nd Floor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spacing w:after="200" w:line="276" w:lineRule="auto"/>
        <w:rPr>
          <w:rFonts w:ascii="Microsoft Sans Serif" w:hAnsi="Microsoft Sans Serif" w:cs="Microsoft Sans Serif"/>
          <w:caps/>
          <w:noProof/>
        </w:rPr>
        <w:sectPr w:rsidR="004943E6" w:rsidSect="004943E6">
          <w:type w:val="continuous"/>
          <w:pgSz w:w="12240" w:h="15840"/>
          <w:pgMar w:top="1440" w:right="1440" w:bottom="1440" w:left="1440" w:header="1440" w:footer="1440" w:gutter="0"/>
          <w:cols w:num="2" w:space="720"/>
          <w:noEndnote/>
          <w:titlePg/>
        </w:sect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John R Evans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Office of Small Business Advocate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1102 Commerce Building</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300 North Second Street</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Tanya McCloskey</w:t>
      </w:r>
      <w:r>
        <w:rPr>
          <w:rFonts w:ascii="Microsoft Sans Serif" w:hAnsi="Microsoft Sans Serif" w:cs="Microsoft Sans Serif"/>
          <w:caps/>
        </w:rPr>
        <w:t xml:space="preserve"> </w:t>
      </w:r>
      <w:r>
        <w:rPr>
          <w:rFonts w:ascii="Microsoft Sans Serif" w:hAnsi="Microsoft Sans Serif" w:cs="Microsoft Sans Serif"/>
          <w:caps/>
          <w:noProof/>
        </w:rPr>
        <w:t xml:space="preserve">Esquire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Aron J Beatty</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 xml:space="preserve">Office of Consumer Advocate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555 Walnut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Forum Place 5th Floor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17101-1921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Margaret A Morris</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Reger Rizzo &amp; Darnall</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2929 Arch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13th Floor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19104</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East &amp; </w:t>
      </w:r>
      <w:r>
        <w:rPr>
          <w:rFonts w:ascii="Microsoft Sans Serif" w:hAnsi="Microsoft Sans Serif" w:cs="Microsoft Sans Serif"/>
          <w:b/>
          <w:i/>
          <w:noProof/>
        </w:rPr>
        <w:t>West Goshen Township</w:t>
      </w:r>
    </w:p>
    <w:p w:rsidR="004943E6" w:rsidRPr="00D9129F" w:rsidRDefault="004943E6" w:rsidP="004943E6">
      <w:pPr>
        <w:rPr>
          <w:rFonts w:ascii="Microsoft Sans Serif" w:hAnsi="Microsoft Sans Serif" w:cs="Microsoft Sans Serif"/>
          <w:b/>
          <w:i/>
        </w:rPr>
      </w:pPr>
      <w:r w:rsidRPr="00D9129F">
        <w:rPr>
          <w:rFonts w:ascii="Microsoft Sans Serif" w:hAnsi="Microsoft Sans Serif" w:cs="Microsoft Sans Serif"/>
          <w:b/>
          <w:i/>
        </w:rPr>
        <w:t>Accepts E-service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scott j rubin esquire</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333 oak lane</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bloomsburg pa 17815-2036</w:t>
      </w:r>
    </w:p>
    <w:p w:rsidR="004943E6" w:rsidRDefault="004943E6" w:rsidP="004943E6">
      <w:pPr>
        <w:rPr>
          <w:rFonts w:ascii="Microsoft Sans Serif" w:hAnsi="Microsoft Sans Serif" w:cs="Microsoft Sans Serif"/>
          <w:b/>
          <w:i/>
          <w:noProof/>
        </w:rPr>
      </w:pPr>
      <w:r>
        <w:rPr>
          <w:rFonts w:ascii="Microsoft Sans Serif" w:hAnsi="Microsoft Sans Serif" w:cs="Microsoft Sans Serif"/>
          <w:b/>
          <w:i/>
          <w:noProof/>
        </w:rPr>
        <w:t>Representing Concerned Citezens of West Goshen Township</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Augusta Wilson</w:t>
      </w:r>
      <w:r>
        <w:rPr>
          <w:rFonts w:ascii="Microsoft Sans Serif" w:hAnsi="Microsoft Sans Serif" w:cs="Microsoft Sans Serif"/>
          <w:caps/>
        </w:rPr>
        <w:t xml:space="preserve"> </w:t>
      </w:r>
      <w:r>
        <w:rPr>
          <w:rFonts w:ascii="Microsoft Sans Serif" w:hAnsi="Microsoft Sans Serif" w:cs="Microsoft Sans Serif"/>
          <w:caps/>
          <w:noProof/>
        </w:rPr>
        <w:t>ESQUIRE</w:t>
      </w:r>
      <w:r>
        <w:rPr>
          <w:rFonts w:ascii="Microsoft Sans Serif" w:hAnsi="Microsoft Sans Serif" w:cs="Microsoft Sans Serif"/>
          <w:b/>
          <w:caps/>
          <w:noProof/>
        </w:rPr>
        <w:t>*</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Joseph O Minott</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135 S 19th St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Ste 300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19103</w:t>
      </w:r>
    </w:p>
    <w:p w:rsidR="004943E6" w:rsidRDefault="004943E6" w:rsidP="004943E6">
      <w:pPr>
        <w:rPr>
          <w:rFonts w:ascii="Microsoft Sans Serif" w:hAnsi="Microsoft Sans Serif" w:cs="Microsoft Sans Serif"/>
          <w:b/>
          <w:i/>
          <w:noProof/>
        </w:rPr>
      </w:pPr>
      <w:r>
        <w:rPr>
          <w:rFonts w:ascii="Microsoft Sans Serif" w:hAnsi="Microsoft Sans Serif" w:cs="Microsoft Sans Serif"/>
          <w:b/>
          <w:i/>
        </w:rPr>
        <w:t xml:space="preserve">Representing </w:t>
      </w:r>
      <w:r>
        <w:rPr>
          <w:rFonts w:ascii="Microsoft Sans Serif" w:hAnsi="Microsoft Sans Serif" w:cs="Microsoft Sans Serif"/>
          <w:b/>
          <w:i/>
          <w:noProof/>
        </w:rPr>
        <w:t>Clean Air Council</w:t>
      </w:r>
    </w:p>
    <w:p w:rsidR="004943E6" w:rsidRPr="00D9129F" w:rsidRDefault="004943E6" w:rsidP="004943E6">
      <w:pPr>
        <w:rPr>
          <w:rFonts w:ascii="Microsoft Sans Serif" w:hAnsi="Microsoft Sans Serif" w:cs="Microsoft Sans Serif"/>
          <w:b/>
          <w:i/>
          <w:noProof/>
        </w:rPr>
      </w:pPr>
      <w:r>
        <w:rPr>
          <w:rFonts w:ascii="Microsoft Sans Serif" w:hAnsi="Microsoft Sans Serif" w:cs="Microsoft Sans Serif"/>
          <w:b/>
          <w:i/>
          <w:noProof/>
        </w:rPr>
        <w:t>*</w:t>
      </w:r>
      <w:r w:rsidRPr="00D9129F">
        <w:rPr>
          <w:rFonts w:ascii="Microsoft Sans Serif" w:hAnsi="Microsoft Sans Serif" w:cs="Microsoft Sans Serif"/>
          <w:b/>
          <w:i/>
          <w:noProof/>
        </w:rPr>
        <w:t>Accepts E-service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Aaron Stemplewicz</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925 Canal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3701</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Bristol</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19007</w:t>
      </w:r>
    </w:p>
    <w:p w:rsidR="004943E6" w:rsidRDefault="004943E6" w:rsidP="004943E6">
      <w:pPr>
        <w:rPr>
          <w:rFonts w:ascii="Microsoft Sans Serif" w:hAnsi="Microsoft Sans Serif" w:cs="Microsoft Sans Serif"/>
          <w:b/>
          <w:i/>
          <w:noProof/>
        </w:rPr>
      </w:pPr>
      <w:r>
        <w:rPr>
          <w:rFonts w:ascii="Microsoft Sans Serif" w:hAnsi="Microsoft Sans Serif" w:cs="Microsoft Sans Serif"/>
          <w:b/>
          <w:i/>
        </w:rPr>
        <w:t xml:space="preserve">Representing </w:t>
      </w:r>
      <w:r>
        <w:rPr>
          <w:rFonts w:ascii="Microsoft Sans Serif" w:hAnsi="Microsoft Sans Serif" w:cs="Microsoft Sans Serif"/>
          <w:b/>
          <w:i/>
          <w:noProof/>
        </w:rPr>
        <w:t>Delaware River Keeper Network</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Adam Kron</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1000 Vermont Ave NW</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1100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Washington</w:t>
      </w:r>
      <w:r>
        <w:rPr>
          <w:rFonts w:ascii="Microsoft Sans Serif" w:hAnsi="Microsoft Sans Serif" w:cs="Microsoft Sans Serif"/>
          <w:caps/>
        </w:rPr>
        <w:t xml:space="preserve"> </w:t>
      </w:r>
      <w:r>
        <w:rPr>
          <w:rFonts w:ascii="Microsoft Sans Serif" w:hAnsi="Microsoft Sans Serif" w:cs="Microsoft Sans Serif"/>
          <w:caps/>
          <w:noProof/>
        </w:rPr>
        <w:t>DC</w:t>
      </w:r>
      <w:r>
        <w:rPr>
          <w:rFonts w:ascii="Microsoft Sans Serif" w:hAnsi="Microsoft Sans Serif" w:cs="Microsoft Sans Serif"/>
          <w:caps/>
        </w:rPr>
        <w:t xml:space="preserve">  </w:t>
      </w:r>
      <w:r>
        <w:rPr>
          <w:rFonts w:ascii="Microsoft Sans Serif" w:hAnsi="Microsoft Sans Serif" w:cs="Microsoft Sans Serif"/>
          <w:caps/>
          <w:noProof/>
        </w:rPr>
        <w:t>20005</w:t>
      </w:r>
    </w:p>
    <w:p w:rsidR="004943E6" w:rsidRDefault="004943E6" w:rsidP="004943E6">
      <w:pPr>
        <w:rPr>
          <w:rFonts w:ascii="Microsoft Sans Serif" w:hAnsi="Microsoft Sans Serif" w:cs="Microsoft Sans Serif"/>
          <w:b/>
          <w:i/>
          <w:noProof/>
        </w:rPr>
      </w:pPr>
      <w:r>
        <w:rPr>
          <w:rFonts w:ascii="Microsoft Sans Serif" w:hAnsi="Microsoft Sans Serif" w:cs="Microsoft Sans Serif"/>
          <w:b/>
          <w:i/>
        </w:rPr>
        <w:t xml:space="preserve">Representing </w:t>
      </w:r>
      <w:r>
        <w:rPr>
          <w:rFonts w:ascii="Microsoft Sans Serif" w:hAnsi="Microsoft Sans Serif" w:cs="Microsoft Sans Serif"/>
          <w:b/>
          <w:i/>
          <w:noProof/>
        </w:rPr>
        <w:t>Envionmental Integrity Project</w:t>
      </w:r>
      <w:r w:rsidRPr="00495E1C">
        <w:rPr>
          <w:rFonts w:ascii="Microsoft Sans Serif" w:hAnsi="Microsoft Sans Serif" w:cs="Microsoft Sans Serif"/>
          <w:b/>
          <w:i/>
          <w:noProof/>
        </w:rPr>
        <w:t xml:space="preserve"> </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Dennis Rochford</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240 Cherry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19106-1906</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Maritime Exchange for the Delaware River and Bay</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Nick Kennedy</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1414-B Indian Creek Valley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408</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Melcroft</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15462</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Mountain Watershed Association</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Paul A Mullen</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3729 Chichester Avenue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Boothwyn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19061-3135</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Local Union No 654</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ANTHONY GALLAGHER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STEAMFITTERS LOCAL UNION 420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14420 TOWNSEND TOAD SUITE A</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19154-1028</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David E Burchfield Jr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3131 Colonial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Duncansville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16635</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Allegheny Township Board of Supervisors</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Senator Andy Dinniman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19th District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One North Church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 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19380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Representative Rick Saccone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39th District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202039</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sectPr w:rsidR="004943E6" w:rsidSect="004943E6">
          <w:pgSz w:w="12240" w:h="15840"/>
          <w:pgMar w:top="1440" w:right="1440" w:bottom="1440" w:left="1440" w:header="1440" w:footer="1440" w:gutter="0"/>
          <w:cols w:num="2" w:space="720"/>
          <w:noEndnote/>
          <w:titlePg/>
        </w:sect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17120-2039</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Senator John C Rafferty Jr</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44th District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3818 Germantown Pike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Collegeville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19426</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Senator Dominic Pileggi</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9th District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350 Main Capitol Building</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17120-3009</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Senator JOHN WOZNIAK</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SENATE BOX 203035</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THE STATE CAPITOL</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Senator Patricia H Vance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31st District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3806 Market Street</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Camphill</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17011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Representative Frank Burns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HOUSE OF REPRESENTATIVES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202072</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17120-2072</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Representative STEPHEN E BARRAR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HOUSE OF REPRESENTATIVES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18 EAST WING</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202160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17120-2160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Representative WILLIAM F KELLER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HOUSE OF REPRESENTATIVES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202184</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17120-2184</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MAYOR GENE TAYLOR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BRIAN MERCADANTE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BOROUGH OF MARCUS HOOK</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10TH &amp; GREEN STREETS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MARCUS HOOK</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19061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Jeffrey M Fiant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Brecknock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889 Alleghenyville Rd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Mohnton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19540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 R Burger</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Brecknock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880 Alleghenyville Rd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Mohnton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19540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Tony Distefano</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Burrell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321 Park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Blacklick</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15716</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Dennis Simmers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Cambria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248</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Revloc</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15948</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David Hoover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Cambria Township Board of Supervisors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184 Municipal Rd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Ebensburg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15931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Jody Noble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Lee Nickovich</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Chartiers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 Buccaneer Dr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Houston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15342</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DOUGLAS R LENGENFELDER</w:t>
      </w:r>
      <w:r>
        <w:rPr>
          <w:rFonts w:ascii="Microsoft Sans Serif" w:hAnsi="Microsoft Sans Serif" w:cs="Microsoft Sans Serif"/>
          <w:caps/>
        </w:rPr>
        <w:t xml:space="preserve"> </w:t>
      </w:r>
      <w:r>
        <w:rPr>
          <w:rFonts w:ascii="Microsoft Sans Serif" w:hAnsi="Microsoft Sans Serif" w:cs="Microsoft Sans Serif"/>
          <w:caps/>
          <w:noProof/>
        </w:rPr>
        <w:t>President</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CAMBRIA COUNTY COMMISSIONERS OFFICE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 SOUTH CENTER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EBENSBURG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15931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Mark J Wissinger</w:t>
      </w:r>
      <w:r>
        <w:rPr>
          <w:rFonts w:ascii="Microsoft Sans Serif" w:hAnsi="Microsoft Sans Serif" w:cs="Microsoft Sans Serif"/>
          <w:caps/>
        </w:rPr>
        <w:t xml:space="preserve"> </w:t>
      </w:r>
      <w:r>
        <w:rPr>
          <w:rFonts w:ascii="Microsoft Sans Serif" w:hAnsi="Microsoft Sans Serif" w:cs="Microsoft Sans Serif"/>
          <w:caps/>
          <w:noProof/>
        </w:rPr>
        <w:t>Safety Officer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Office of County Commissioners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 South Center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Ebensburg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15931</w:t>
      </w:r>
    </w:p>
    <w:p w:rsidR="004943E6" w:rsidRDefault="004943E6" w:rsidP="004943E6">
      <w:pPr>
        <w:rPr>
          <w:rFonts w:ascii="Microsoft Sans Serif" w:hAnsi="Microsoft Sans Serif" w:cs="Microsoft Sans Serif"/>
          <w:caps/>
          <w:noProof/>
        </w:rPr>
        <w:sectPr w:rsidR="004943E6" w:rsidSect="004943E6">
          <w:pgSz w:w="12240" w:h="15840"/>
          <w:pgMar w:top="1440" w:right="1440" w:bottom="1440" w:left="1440" w:header="1440" w:footer="1440" w:gutter="0"/>
          <w:cols w:num="2" w:space="720"/>
          <w:noEndnote/>
          <w:titlePg/>
        </w:sect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Thomas C Chernisky</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Office of County Commissioners</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 South Center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Ebensburg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15931</w:t>
      </w:r>
    </w:p>
    <w:p w:rsidR="004943E6" w:rsidRDefault="004943E6" w:rsidP="004943E6">
      <w:pPr>
        <w:rPr>
          <w:rFonts w:ascii="Microsoft Sans Serif" w:hAnsi="Microsoft Sans Serif" w:cs="Microsoft Sans Serif"/>
          <w:caps/>
        </w:rPr>
      </w:pPr>
    </w:p>
    <w:p w:rsidR="004943E6" w:rsidRDefault="004943E6" w:rsidP="004943E6">
      <w:pPr>
        <w:ind w:right="-180"/>
        <w:rPr>
          <w:rFonts w:ascii="Microsoft Sans Serif" w:hAnsi="Microsoft Sans Serif" w:cs="Microsoft Sans Serif"/>
          <w:caps/>
        </w:rPr>
      </w:pPr>
      <w:r>
        <w:rPr>
          <w:rFonts w:ascii="Microsoft Sans Serif" w:hAnsi="Microsoft Sans Serif" w:cs="Microsoft Sans Serif"/>
          <w:caps/>
          <w:noProof/>
        </w:rPr>
        <w:t>Douglas R Lengenfelder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County of Cambria Commissioners' Office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 South Center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Ebensburg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15931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Vincent Decario</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Derry Township Board of Supervisors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5231 Route 982</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Derry</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15627</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Kenneth A Umholtz</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E Wheatfield Board of Supervisors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1114 RT 56</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East Armagh</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15920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Micheal A Powers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Robert P Stanley Jr</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Fairview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599 Lewisberry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New Cumberland</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17070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George Henry</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Frankstown Township Board of SUPervisorS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2122 Frankstown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Holidaysburg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16648</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Al Bienstock</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Philip Klotz</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Hampden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230 South Sporting Hill Rd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Mechanicsburg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17050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Douglas Weimer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Phill Shelapinsky</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Hempfield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1132 Woodward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A</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Greensburg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15601-9310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Carolyn Akers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Ronald Kopp</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Londonderry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783 S Geyers Church Rd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Middletown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17057</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Craig Houston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Burkholder Jr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Lower Frankford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1205 Easy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Carlisle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17015</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Chauncey D Knopp</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Thomas L Mehaffie III</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Lower Swatara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1499 Spring Garden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Middletown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17057</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Harry Kelso</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North Middleton Twp Board of Supervisors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Planning committee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2051 Spring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Carlisle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17013</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Frank Siffrinn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Robert Balogh</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North Strabane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1929 Route 519</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Canonsburg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15317</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Bruce Light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Phillip Miller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Penn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2001 Municipal Court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Harrison City</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15636-1349</w:t>
      </w:r>
    </w:p>
    <w:p w:rsidR="004943E6" w:rsidRDefault="004943E6" w:rsidP="004943E6">
      <w:pPr>
        <w:rPr>
          <w:rFonts w:ascii="Microsoft Sans Serif" w:hAnsi="Microsoft Sans Serif" w:cs="Microsoft Sans Serif"/>
          <w:caps/>
        </w:rPr>
      </w:pPr>
    </w:p>
    <w:p w:rsidR="004943E6" w:rsidRDefault="004943E6" w:rsidP="004943E6">
      <w:pPr>
        <w:spacing w:after="200" w:line="276" w:lineRule="auto"/>
        <w:rPr>
          <w:rFonts w:ascii="Microsoft Sans Serif" w:hAnsi="Microsoft Sans Serif" w:cs="Microsoft Sans Serif"/>
          <w:caps/>
          <w:noProof/>
        </w:rPr>
        <w:sectPr w:rsidR="004943E6" w:rsidSect="004943E6">
          <w:pgSz w:w="12240" w:h="15840"/>
          <w:pgMar w:top="1440" w:right="1440" w:bottom="1440" w:left="1440" w:header="1440" w:footer="1440" w:gutter="0"/>
          <w:cols w:num="2" w:space="720"/>
          <w:noEndnote/>
          <w:titlePg/>
        </w:sect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Bruce J Pergament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Penn Township Board of Supervisors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12281 Redstone Ridge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Hesstone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16647</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Tamira Spedaliere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Rostraver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201 Municipal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Belle Vernon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15012</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Robert Zundell</w:t>
      </w:r>
      <w:r>
        <w:rPr>
          <w:rFonts w:ascii="Microsoft Sans Serif" w:hAnsi="Microsoft Sans Serif" w:cs="Microsoft Sans Serif"/>
          <w:caps/>
        </w:rPr>
        <w:t xml:space="preserve"> </w:t>
      </w:r>
      <w:r>
        <w:rPr>
          <w:rFonts w:ascii="Microsoft Sans Serif" w:hAnsi="Microsoft Sans Serif" w:cs="Microsoft Sans Serif"/>
          <w:caps/>
          <w:noProof/>
        </w:rPr>
        <w:t>Chairman</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Lynn Cain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Salem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244 Congruity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Greensburg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15601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 McGarvey</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Judith A Hicks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Shirley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15480 Croghan Pike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Shirleysburg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19260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R Oswald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Pattie Smith</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Spring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2850 Windmill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Sinking Spring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19608</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J Henry</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50 Lower Buck Ridge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Blain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17006</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Toboyne Township Board of Supervisors</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H Turner</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Tri-County Regional Planning Commision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Dauphin County Veterans Memorial Bldg</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112 Market Street 2nd Floor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Andrew Tullai</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Carl Deicas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Union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3904 Finleyville-Elrama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Finleyville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15332</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Renner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Michael Gaudiuso</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Upper Chichester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2187</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Upper Chichester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19061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Catherine A Tomlinson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Robert J Shoenberger</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Upper Uwchlan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140 Pottstown Pike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Chester Springs</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19425</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 Frommeyer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Rob Jones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Wallace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1250 Creek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670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Glen Moore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19343</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Barry Coniglio</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537 Mantua Avenue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Route 45</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Woodbury</w:t>
      </w:r>
      <w:r>
        <w:rPr>
          <w:rFonts w:ascii="Microsoft Sans Serif" w:hAnsi="Microsoft Sans Serif" w:cs="Microsoft Sans Serif"/>
          <w:caps/>
        </w:rPr>
        <w:t xml:space="preserve"> </w:t>
      </w:r>
      <w:r>
        <w:rPr>
          <w:rFonts w:ascii="Microsoft Sans Serif" w:hAnsi="Microsoft Sans Serif" w:cs="Microsoft Sans Serif"/>
          <w:caps/>
          <w:noProof/>
        </w:rPr>
        <w:t>NJ</w:t>
      </w:r>
      <w:r>
        <w:rPr>
          <w:rFonts w:ascii="Microsoft Sans Serif" w:hAnsi="Microsoft Sans Serif" w:cs="Microsoft Sans Serif"/>
          <w:caps/>
        </w:rPr>
        <w:t xml:space="preserve">  </w:t>
      </w:r>
      <w:r>
        <w:rPr>
          <w:rFonts w:ascii="Microsoft Sans Serif" w:hAnsi="Microsoft Sans Serif" w:cs="Microsoft Sans Serif"/>
          <w:caps/>
          <w:noProof/>
        </w:rPr>
        <w:t>08096</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C&amp;C Supply Company</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Timothy J Brink</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2250 Hickory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100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Plymouth Meeting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19462</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Mechanical &amp; Service Contractors</w:t>
      </w:r>
      <w:r>
        <w:rPr>
          <w:rFonts w:ascii="Microsoft Sans Serif" w:hAnsi="Microsoft Sans Serif" w:cs="Microsoft Sans Serif"/>
          <w:caps/>
          <w:noProof/>
        </w:rPr>
        <w:t xml:space="preserve"> </w:t>
      </w:r>
      <w:r>
        <w:rPr>
          <w:rFonts w:ascii="Microsoft Sans Serif" w:hAnsi="Microsoft Sans Serif" w:cs="Microsoft Sans Serif"/>
          <w:b/>
          <w:i/>
          <w:noProof/>
        </w:rPr>
        <w:t>Associations of Eastern Pennsylvania&amp;  Greater Delaware Valley</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Edward Hargraves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2522 Metropolitan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28</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Trevose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19053-0028</w:t>
      </w:r>
    </w:p>
    <w:p w:rsidR="004943E6" w:rsidRDefault="004943E6" w:rsidP="004943E6">
      <w:pPr>
        <w:rPr>
          <w:rFonts w:ascii="Microsoft Sans Serif" w:hAnsi="Microsoft Sans Serif" w:cs="Microsoft Sans Serif"/>
          <w:b/>
          <w:i/>
          <w:noProof/>
        </w:rPr>
        <w:sectPr w:rsidR="004943E6" w:rsidSect="004943E6">
          <w:pgSz w:w="12240" w:h="15840"/>
          <w:pgMar w:top="1440" w:right="1440" w:bottom="1440" w:left="1440" w:header="1440" w:footer="1440" w:gutter="0"/>
          <w:cols w:num="2" w:space="720"/>
          <w:noEndnote/>
          <w:titlePg/>
        </w:sectPr>
      </w:pPr>
      <w:r>
        <w:rPr>
          <w:rFonts w:ascii="Microsoft Sans Serif" w:hAnsi="Microsoft Sans Serif" w:cs="Microsoft Sans Serif"/>
          <w:b/>
          <w:i/>
        </w:rPr>
        <w:t xml:space="preserve">Representing </w:t>
      </w:r>
      <w:r>
        <w:rPr>
          <w:rFonts w:ascii="Microsoft Sans Serif" w:hAnsi="Microsoft Sans Serif" w:cs="Microsoft Sans Serif"/>
          <w:b/>
          <w:i/>
          <w:noProof/>
        </w:rPr>
        <w:t>SDA Mechanical Services Inc</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Brett Saddler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3301 Green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356</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Claymont</w:t>
      </w:r>
      <w:r>
        <w:rPr>
          <w:rFonts w:ascii="Microsoft Sans Serif" w:hAnsi="Microsoft Sans Serif" w:cs="Microsoft Sans Serif"/>
          <w:caps/>
        </w:rPr>
        <w:t xml:space="preserve"> </w:t>
      </w:r>
      <w:r>
        <w:rPr>
          <w:rFonts w:ascii="Microsoft Sans Serif" w:hAnsi="Microsoft Sans Serif" w:cs="Microsoft Sans Serif"/>
          <w:caps/>
          <w:noProof/>
        </w:rPr>
        <w:t>DE</w:t>
      </w:r>
      <w:r>
        <w:rPr>
          <w:rFonts w:ascii="Microsoft Sans Serif" w:hAnsi="Microsoft Sans Serif" w:cs="Microsoft Sans Serif"/>
          <w:caps/>
        </w:rPr>
        <w:t xml:space="preserve">  </w:t>
      </w:r>
      <w:r>
        <w:rPr>
          <w:rFonts w:ascii="Microsoft Sans Serif" w:hAnsi="Microsoft Sans Serif" w:cs="Microsoft Sans Serif"/>
          <w:caps/>
          <w:noProof/>
        </w:rPr>
        <w:t>19703</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The Claymont Renaissance Development Corporation</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 Occhipinti</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575 Mountain Avenue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Murray Hill</w:t>
      </w:r>
      <w:r>
        <w:rPr>
          <w:rFonts w:ascii="Microsoft Sans Serif" w:hAnsi="Microsoft Sans Serif" w:cs="Microsoft Sans Serif"/>
          <w:caps/>
        </w:rPr>
        <w:t xml:space="preserve"> </w:t>
      </w:r>
      <w:r>
        <w:rPr>
          <w:rFonts w:ascii="Microsoft Sans Serif" w:hAnsi="Microsoft Sans Serif" w:cs="Microsoft Sans Serif"/>
          <w:caps/>
          <w:noProof/>
        </w:rPr>
        <w:t>NJ</w:t>
      </w:r>
      <w:r>
        <w:rPr>
          <w:rFonts w:ascii="Microsoft Sans Serif" w:hAnsi="Microsoft Sans Serif" w:cs="Microsoft Sans Serif"/>
          <w:caps/>
        </w:rPr>
        <w:t xml:space="preserve">  </w:t>
      </w:r>
      <w:r>
        <w:rPr>
          <w:rFonts w:ascii="Microsoft Sans Serif" w:hAnsi="Microsoft Sans Serif" w:cs="Microsoft Sans Serif"/>
          <w:caps/>
          <w:noProof/>
        </w:rPr>
        <w:t>07974</w:t>
      </w:r>
    </w:p>
    <w:p w:rsidR="004943E6" w:rsidRPr="00495E1C" w:rsidRDefault="004943E6" w:rsidP="004943E6">
      <w:pPr>
        <w:rPr>
          <w:rFonts w:ascii="Microsoft Sans Serif" w:hAnsi="Microsoft Sans Serif" w:cs="Microsoft Sans Serif"/>
          <w:b/>
          <w:i/>
        </w:rPr>
      </w:pPr>
      <w:r w:rsidRPr="00495E1C">
        <w:rPr>
          <w:rFonts w:ascii="Microsoft Sans Serif" w:hAnsi="Microsoft Sans Serif" w:cs="Microsoft Sans Serif"/>
          <w:b/>
          <w:i/>
        </w:rPr>
        <w:t xml:space="preserve">Representing </w:t>
      </w:r>
      <w:r w:rsidRPr="00495E1C">
        <w:rPr>
          <w:rFonts w:ascii="Microsoft Sans Serif" w:hAnsi="Microsoft Sans Serif" w:cs="Microsoft Sans Serif"/>
          <w:b/>
          <w:i/>
          <w:noProof/>
        </w:rPr>
        <w:t>The Linde Group</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Joseph P Kirk</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435 Donner Avenue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410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Monessen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15062</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The Mon Valley Progress Council</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Lynda Farrell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pipeline safety coalition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331 Norwood road</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Downingtown PA 19335</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Gene Barr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Pennsylvania Chamber of Business and Industry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417 Walnut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BUD BURNS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SCHECK MECHANICAL CORPORATION</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4009 MARKET ST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H</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ASTON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19014</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Duncan Neilson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Energy Products Co</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809</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3970 Washington Road</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McMurray</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15317</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NICK GARAVELAS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SERVICE PAINTING INC</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200 PRICE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433</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TRAINER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19061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WAYNE NORRIS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DURA-BOND COATING INC</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POST OFFICE DRAWER 518</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2658 PUCKETY DRIVE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EXPORT</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15632</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Jeff M Kotula</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Washington County Chamber of Commerce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375 Southpointe Blvd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Suite 240</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Canonsburg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15317</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Jacque A Smith</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Leon Eby</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West Cocalico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244</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Reinholds</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17569</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Dewey Yoder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Russell L Gibble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caps/>
          <w:noProof/>
        </w:rPr>
        <w:t xml:space="preserve">West Cornwall Township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73 South Zinns Mill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Lebanon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17042</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CHAD AMOND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WESTMORELAND CHAMBER OF COMMERCE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241 TOLLGATE HILL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GREENSBURG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15601</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James J White Jr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 J White Incorporated</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5500 Bingham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19120</w:t>
      </w:r>
    </w:p>
    <w:p w:rsidR="004943E6" w:rsidRDefault="004943E6" w:rsidP="004943E6">
      <w:pPr>
        <w:rPr>
          <w:rFonts w:ascii="Microsoft Sans Serif" w:hAnsi="Microsoft Sans Serif" w:cs="Microsoft Sans Serif"/>
          <w:caps/>
          <w:noProof/>
        </w:rPr>
      </w:pPr>
    </w:p>
    <w:p w:rsidR="004943E6" w:rsidRDefault="004943E6" w:rsidP="004943E6">
      <w:pPr>
        <w:spacing w:after="200" w:line="276" w:lineRule="auto"/>
        <w:rPr>
          <w:rFonts w:ascii="Microsoft Sans Serif" w:hAnsi="Microsoft Sans Serif" w:cs="Microsoft Sans Serif"/>
          <w:caps/>
          <w:noProof/>
        </w:rPr>
      </w:pPr>
    </w:p>
    <w:p w:rsidR="004943E6" w:rsidRDefault="004943E6" w:rsidP="004943E6">
      <w:pPr>
        <w:rPr>
          <w:rFonts w:ascii="Microsoft Sans Serif" w:hAnsi="Microsoft Sans Serif" w:cs="Microsoft Sans Serif"/>
          <w:caps/>
          <w:noProof/>
        </w:rPr>
        <w:sectPr w:rsidR="004943E6" w:rsidSect="004943E6">
          <w:pgSz w:w="12240" w:h="15840"/>
          <w:pgMar w:top="1440" w:right="1440" w:bottom="1440" w:left="1440" w:header="1440" w:footer="1440" w:gutter="0"/>
          <w:cols w:num="2" w:space="720"/>
          <w:noEndnote/>
          <w:titlePg/>
        </w:sect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DAVID R YODER</w:t>
      </w:r>
      <w:r>
        <w:rPr>
          <w:rFonts w:ascii="Microsoft Sans Serif" w:hAnsi="Microsoft Sans Serif" w:cs="Microsoft Sans Serif"/>
          <w:caps/>
        </w:rPr>
        <w:t xml:space="preserve"> </w:t>
      </w:r>
      <w:r>
        <w:rPr>
          <w:rFonts w:ascii="Microsoft Sans Serif" w:hAnsi="Microsoft Sans Serif" w:cs="Microsoft Sans Serif"/>
          <w:caps/>
          <w:noProof/>
        </w:rPr>
        <w:t>ESQUIRE</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LAW OFFICES OF DAVID R YODER</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PO BOX 215</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CARLISLE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17013</w:t>
      </w:r>
    </w:p>
    <w:p w:rsidR="004943E6" w:rsidRDefault="004943E6" w:rsidP="004943E6">
      <w:pPr>
        <w:rPr>
          <w:rFonts w:ascii="Microsoft Sans Serif" w:hAnsi="Microsoft Sans Serif" w:cs="Microsoft Sans Serif"/>
          <w:b/>
          <w:i/>
        </w:rPr>
      </w:pPr>
      <w:r>
        <w:rPr>
          <w:rFonts w:ascii="Microsoft Sans Serif" w:hAnsi="Microsoft Sans Serif" w:cs="Microsoft Sans Serif"/>
          <w:b/>
          <w:i/>
        </w:rPr>
        <w:t xml:space="preserve">Representing </w:t>
      </w:r>
      <w:r>
        <w:rPr>
          <w:rFonts w:ascii="Microsoft Sans Serif" w:hAnsi="Microsoft Sans Serif" w:cs="Microsoft Sans Serif"/>
          <w:b/>
          <w:i/>
          <w:noProof/>
        </w:rPr>
        <w:t>Rolfe &amp; Doris Blume, David &amp; Faith Fertig</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JODY ROSS MD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437 NYE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HUMMELSTOWN</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17036</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Walker C Tompkins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Carol N Tompkins</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1245 Victoria Lane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 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19380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Christian Kier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Lori Kier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619 Marydell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 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19380</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Ralph E Hyatt</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1266 Delmar Ave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 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19380-4027</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DIANE &amp; SCOTT DOMBACH</w:t>
      </w:r>
      <w:r>
        <w:rPr>
          <w:rFonts w:ascii="Microsoft Sans Serif" w:hAnsi="Microsoft Sans Serif" w:cs="Microsoft Sans Serif"/>
          <w:caps/>
        </w:rPr>
        <w:t xml:space="preserve"> </w:t>
      </w:r>
      <w:bookmarkStart w:id="1" w:name="_GoBack"/>
      <w:bookmarkEnd w:id="1"/>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caps/>
          <w:noProof/>
        </w:rPr>
        <w:t>Marjory Diane Dombach</w:t>
      </w:r>
      <w:r>
        <w:rPr>
          <w:rFonts w:ascii="Microsoft Sans Serif" w:hAnsi="Microsoft Sans Serif" w:cs="Microsoft Sans Serif"/>
          <w:b/>
          <w:caps/>
          <w:noProof/>
        </w:rPr>
        <w:t>*</w:t>
      </w:r>
      <w:r>
        <w:rPr>
          <w:rFonts w:ascii="Microsoft Sans Serif" w:hAnsi="Microsoft Sans Serif" w:cs="Microsoft Sans Serif"/>
          <w:caps/>
          <w:noProof/>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402 BURGNER'S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CARLISLE</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17015</w:t>
      </w:r>
    </w:p>
    <w:p w:rsidR="004943E6" w:rsidRDefault="004943E6" w:rsidP="004943E6">
      <w:pPr>
        <w:rPr>
          <w:rFonts w:ascii="Microsoft Sans Serif" w:hAnsi="Microsoft Sans Serif" w:cs="Microsoft Sans Serif"/>
          <w:caps/>
          <w:noProof/>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Christopher J Kemner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201 Fulton Street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19013</w:t>
      </w:r>
    </w:p>
    <w:p w:rsidR="004943E6" w:rsidRDefault="004943E6" w:rsidP="004943E6">
      <w:pPr>
        <w:ind w:right="450"/>
        <w:rPr>
          <w:rFonts w:ascii="Microsoft Sans Serif" w:hAnsi="Microsoft Sans Serif" w:cs="Microsoft Sans Serif"/>
          <w:caps/>
          <w:noProof/>
        </w:rPr>
      </w:pPr>
    </w:p>
    <w:p w:rsidR="004943E6" w:rsidRDefault="004943E6" w:rsidP="004943E6">
      <w:pPr>
        <w:ind w:right="450"/>
        <w:rPr>
          <w:rFonts w:ascii="Microsoft Sans Serif" w:hAnsi="Microsoft Sans Serif" w:cs="Microsoft Sans Serif"/>
          <w:caps/>
        </w:rPr>
      </w:pPr>
      <w:r>
        <w:rPr>
          <w:rFonts w:ascii="Microsoft Sans Serif" w:hAnsi="Microsoft Sans Serif" w:cs="Microsoft Sans Serif"/>
          <w:caps/>
          <w:noProof/>
        </w:rPr>
        <w:t>CRAIG HAHNLEN</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185 WOODBINE DRIVE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HERSHEY</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17033</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JOHN &amp; SUSAN RAPP</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1239 VICTORIA LANE</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WEST CHESTER</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19380</w:t>
      </w:r>
    </w:p>
    <w:p w:rsidR="004943E6" w:rsidRDefault="004943E6" w:rsidP="004943E6">
      <w:pPr>
        <w:rPr>
          <w:rFonts w:ascii="Microsoft Sans Serif" w:hAnsi="Microsoft Sans Serif" w:cs="Microsoft Sans Serif"/>
          <w:caps/>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Mary Leitch</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526 Reed St</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Philadelphia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19147</w:t>
      </w:r>
    </w:p>
    <w:p w:rsidR="004943E6" w:rsidRPr="00495E1C" w:rsidRDefault="004943E6" w:rsidP="004943E6">
      <w:pPr>
        <w:rPr>
          <w:rFonts w:ascii="Microsoft Sans Serif" w:hAnsi="Microsoft Sans Serif" w:cs="Microsoft Sans Serif"/>
          <w:b/>
          <w:i/>
        </w:rPr>
      </w:pPr>
      <w:r>
        <w:rPr>
          <w:rFonts w:ascii="Microsoft Sans Serif" w:hAnsi="Microsoft Sans Serif" w:cs="Microsoft Sans Serif"/>
          <w:b/>
          <w:i/>
          <w:noProof/>
        </w:rPr>
        <w:t>Accepts E-S</w:t>
      </w:r>
      <w:r w:rsidRPr="00495E1C">
        <w:rPr>
          <w:rFonts w:ascii="Microsoft Sans Serif" w:hAnsi="Microsoft Sans Serif" w:cs="Microsoft Sans Serif"/>
          <w:b/>
          <w:i/>
          <w:noProof/>
        </w:rPr>
        <w:t>ervice</w:t>
      </w:r>
    </w:p>
    <w:p w:rsidR="004943E6" w:rsidRDefault="004943E6" w:rsidP="004943E6">
      <w:pPr>
        <w:rPr>
          <w:rFonts w:ascii="Microsoft Sans Serif" w:hAnsi="Microsoft Sans Serif" w:cs="Microsoft Sans Serif"/>
          <w:caps/>
          <w:noProof/>
        </w:rPr>
      </w:pP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lastRenderedPageBreak/>
        <w:t>William E Knowles Jr</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2 Flamingo Road</w:t>
      </w:r>
      <w:r>
        <w:rPr>
          <w:rFonts w:ascii="Microsoft Sans Serif" w:hAnsi="Microsoft Sans Serif" w:cs="Microsoft Sans Serif"/>
          <w:caps/>
        </w:rPr>
        <w:t xml:space="preserve"> </w:t>
      </w:r>
    </w:p>
    <w:p w:rsidR="004943E6" w:rsidRDefault="004943E6" w:rsidP="004943E6">
      <w:pPr>
        <w:rPr>
          <w:rFonts w:ascii="Microsoft Sans Serif" w:hAnsi="Microsoft Sans Serif" w:cs="Microsoft Sans Serif"/>
          <w:caps/>
        </w:rPr>
      </w:pPr>
      <w:r>
        <w:rPr>
          <w:rFonts w:ascii="Microsoft Sans Serif" w:hAnsi="Microsoft Sans Serif" w:cs="Microsoft Sans Serif"/>
          <w:caps/>
          <w:noProof/>
        </w:rPr>
        <w:t>Hatboro</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19040</w:t>
      </w:r>
    </w:p>
    <w:p w:rsidR="004943E6" w:rsidRDefault="004943E6" w:rsidP="004943E6">
      <w:pPr>
        <w:rPr>
          <w:rFonts w:ascii="Microsoft Sans Serif" w:hAnsi="Microsoft Sans Serif" w:cs="Microsoft Sans Serif"/>
          <w:caps/>
        </w:rPr>
      </w:pPr>
    </w:p>
    <w:p w:rsidR="004943E6" w:rsidRPr="006F7A7B" w:rsidRDefault="004943E6" w:rsidP="004943E6"/>
    <w:p w:rsidR="004943E6" w:rsidRDefault="004943E6">
      <w:pPr>
        <w:autoSpaceDE/>
        <w:autoSpaceDN/>
        <w:rPr>
          <w:rFonts w:ascii="Times New Roman" w:hAnsi="Times New Roman"/>
        </w:rPr>
      </w:pPr>
    </w:p>
    <w:p w:rsidR="0033077F" w:rsidRPr="00897DDD" w:rsidRDefault="0033077F" w:rsidP="004943E6">
      <w:pPr>
        <w:spacing w:line="360" w:lineRule="auto"/>
        <w:rPr>
          <w:rFonts w:ascii="Times New Roman" w:hAnsi="Times New Roman"/>
        </w:rPr>
      </w:pPr>
    </w:p>
    <w:sectPr w:rsidR="0033077F" w:rsidRPr="00897DDD" w:rsidSect="004943E6">
      <w:pgSz w:w="12240" w:h="15840" w:code="1"/>
      <w:pgMar w:top="1440" w:right="1440" w:bottom="1152" w:left="1440" w:header="1440" w:footer="720" w:gutter="0"/>
      <w:cols w:num="2"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89" w:rsidRDefault="002C7D89">
      <w:pPr>
        <w:spacing w:line="20" w:lineRule="exact"/>
        <w:rPr>
          <w:sz w:val="22"/>
          <w:szCs w:val="22"/>
        </w:rPr>
      </w:pPr>
    </w:p>
  </w:endnote>
  <w:endnote w:type="continuationSeparator" w:id="0">
    <w:p w:rsidR="002C7D89" w:rsidRDefault="002C7D89">
      <w:pPr>
        <w:pStyle w:val="ParaTab1"/>
        <w:rPr>
          <w:sz w:val="22"/>
          <w:szCs w:val="22"/>
        </w:rPr>
      </w:pPr>
      <w:r>
        <w:rPr>
          <w:sz w:val="22"/>
          <w:szCs w:val="22"/>
        </w:rPr>
        <w:t xml:space="preserve"> </w:t>
      </w:r>
    </w:p>
  </w:endnote>
  <w:endnote w:type="continuationNotice" w:id="1">
    <w:p w:rsidR="002C7D89" w:rsidRDefault="002C7D8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98" w:rsidRDefault="00C22D9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43E6">
      <w:rPr>
        <w:rStyle w:val="PageNumber"/>
        <w:noProof/>
      </w:rPr>
      <w:t>4</w:t>
    </w:r>
    <w:r>
      <w:rPr>
        <w:rStyle w:val="PageNumber"/>
      </w:rPr>
      <w:fldChar w:fldCharType="end"/>
    </w:r>
  </w:p>
  <w:p w:rsidR="00C22D98" w:rsidRDefault="00C22D98">
    <w:pPr>
      <w:pStyle w:val="Footer"/>
    </w:pPr>
  </w:p>
  <w:p w:rsidR="00000000" w:rsidRDefault="002C7D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E6" w:rsidRDefault="00494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89" w:rsidRDefault="002C7D89">
      <w:pPr>
        <w:pStyle w:val="ParaTab1"/>
        <w:rPr>
          <w:sz w:val="22"/>
          <w:szCs w:val="22"/>
        </w:rPr>
      </w:pPr>
      <w:r>
        <w:rPr>
          <w:sz w:val="22"/>
          <w:szCs w:val="22"/>
        </w:rPr>
        <w:separator/>
      </w:r>
    </w:p>
  </w:footnote>
  <w:footnote w:type="continuationSeparator" w:id="0">
    <w:p w:rsidR="002C7D89" w:rsidRDefault="002C7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B85"/>
    <w:rsid w:val="00041D36"/>
    <w:rsid w:val="00043836"/>
    <w:rsid w:val="00053AB8"/>
    <w:rsid w:val="000735CA"/>
    <w:rsid w:val="00074756"/>
    <w:rsid w:val="00080BA9"/>
    <w:rsid w:val="000A6A27"/>
    <w:rsid w:val="000B5AEF"/>
    <w:rsid w:val="000E0103"/>
    <w:rsid w:val="00102BEE"/>
    <w:rsid w:val="001317DF"/>
    <w:rsid w:val="00135CFC"/>
    <w:rsid w:val="0014056D"/>
    <w:rsid w:val="00146B7D"/>
    <w:rsid w:val="001548D2"/>
    <w:rsid w:val="00155A24"/>
    <w:rsid w:val="001B2A1A"/>
    <w:rsid w:val="001C0975"/>
    <w:rsid w:val="001E707A"/>
    <w:rsid w:val="00221D18"/>
    <w:rsid w:val="002330E1"/>
    <w:rsid w:val="00243181"/>
    <w:rsid w:val="002436DA"/>
    <w:rsid w:val="002527B7"/>
    <w:rsid w:val="0026037D"/>
    <w:rsid w:val="002679B0"/>
    <w:rsid w:val="002829B1"/>
    <w:rsid w:val="00292E68"/>
    <w:rsid w:val="0029448A"/>
    <w:rsid w:val="002A2018"/>
    <w:rsid w:val="002A268D"/>
    <w:rsid w:val="002A5D87"/>
    <w:rsid w:val="002C7D89"/>
    <w:rsid w:val="002F2979"/>
    <w:rsid w:val="00300160"/>
    <w:rsid w:val="003114A1"/>
    <w:rsid w:val="00317C4C"/>
    <w:rsid w:val="0033077F"/>
    <w:rsid w:val="003314BC"/>
    <w:rsid w:val="003358A0"/>
    <w:rsid w:val="00345B59"/>
    <w:rsid w:val="00345E2C"/>
    <w:rsid w:val="003656F9"/>
    <w:rsid w:val="00395450"/>
    <w:rsid w:val="00396C7D"/>
    <w:rsid w:val="003C2C78"/>
    <w:rsid w:val="003D3FD7"/>
    <w:rsid w:val="003D693B"/>
    <w:rsid w:val="003E25C2"/>
    <w:rsid w:val="00413008"/>
    <w:rsid w:val="00426B84"/>
    <w:rsid w:val="0043336D"/>
    <w:rsid w:val="00444F61"/>
    <w:rsid w:val="004507FA"/>
    <w:rsid w:val="004522DC"/>
    <w:rsid w:val="0046027E"/>
    <w:rsid w:val="004811F4"/>
    <w:rsid w:val="00490D5E"/>
    <w:rsid w:val="004943E6"/>
    <w:rsid w:val="004B74AB"/>
    <w:rsid w:val="004C28B5"/>
    <w:rsid w:val="004D1EAD"/>
    <w:rsid w:val="004E5263"/>
    <w:rsid w:val="004F241C"/>
    <w:rsid w:val="005176ED"/>
    <w:rsid w:val="005226E3"/>
    <w:rsid w:val="005542D5"/>
    <w:rsid w:val="005604D4"/>
    <w:rsid w:val="00565457"/>
    <w:rsid w:val="0058519D"/>
    <w:rsid w:val="00586620"/>
    <w:rsid w:val="005908F9"/>
    <w:rsid w:val="0059385F"/>
    <w:rsid w:val="005A0DC2"/>
    <w:rsid w:val="005B04B3"/>
    <w:rsid w:val="005B55EE"/>
    <w:rsid w:val="005C52D9"/>
    <w:rsid w:val="005D3BB0"/>
    <w:rsid w:val="005D4FE0"/>
    <w:rsid w:val="005F1EBF"/>
    <w:rsid w:val="005F51B7"/>
    <w:rsid w:val="00602EBD"/>
    <w:rsid w:val="00613238"/>
    <w:rsid w:val="0062111A"/>
    <w:rsid w:val="00644B47"/>
    <w:rsid w:val="00652967"/>
    <w:rsid w:val="00656824"/>
    <w:rsid w:val="00667C09"/>
    <w:rsid w:val="00674913"/>
    <w:rsid w:val="0069381C"/>
    <w:rsid w:val="006B68DF"/>
    <w:rsid w:val="00754943"/>
    <w:rsid w:val="00772077"/>
    <w:rsid w:val="007735D5"/>
    <w:rsid w:val="00777D4B"/>
    <w:rsid w:val="0078226F"/>
    <w:rsid w:val="00783F94"/>
    <w:rsid w:val="007C1FF3"/>
    <w:rsid w:val="007C6BDE"/>
    <w:rsid w:val="007D1BBB"/>
    <w:rsid w:val="007D2BC9"/>
    <w:rsid w:val="007F6C56"/>
    <w:rsid w:val="00813163"/>
    <w:rsid w:val="00841420"/>
    <w:rsid w:val="0085157E"/>
    <w:rsid w:val="00853787"/>
    <w:rsid w:val="008817FA"/>
    <w:rsid w:val="0089362D"/>
    <w:rsid w:val="008946EF"/>
    <w:rsid w:val="00897DDD"/>
    <w:rsid w:val="008A0984"/>
    <w:rsid w:val="008A1B0B"/>
    <w:rsid w:val="008B2BB1"/>
    <w:rsid w:val="008B5BB5"/>
    <w:rsid w:val="008C21FA"/>
    <w:rsid w:val="009170C2"/>
    <w:rsid w:val="00923942"/>
    <w:rsid w:val="0092652C"/>
    <w:rsid w:val="00927D2C"/>
    <w:rsid w:val="00931536"/>
    <w:rsid w:val="00942BBF"/>
    <w:rsid w:val="009473B3"/>
    <w:rsid w:val="00947F13"/>
    <w:rsid w:val="00951375"/>
    <w:rsid w:val="00975B63"/>
    <w:rsid w:val="009866AC"/>
    <w:rsid w:val="0099181F"/>
    <w:rsid w:val="00993DD0"/>
    <w:rsid w:val="009C4D3E"/>
    <w:rsid w:val="009D2521"/>
    <w:rsid w:val="009D3AC8"/>
    <w:rsid w:val="009E793A"/>
    <w:rsid w:val="009F599D"/>
    <w:rsid w:val="00A012BD"/>
    <w:rsid w:val="00A20436"/>
    <w:rsid w:val="00A53A97"/>
    <w:rsid w:val="00A660C9"/>
    <w:rsid w:val="00A924A6"/>
    <w:rsid w:val="00A94783"/>
    <w:rsid w:val="00AB793D"/>
    <w:rsid w:val="00AC26EF"/>
    <w:rsid w:val="00AC7A96"/>
    <w:rsid w:val="00AD33B9"/>
    <w:rsid w:val="00AE0DA3"/>
    <w:rsid w:val="00AF702E"/>
    <w:rsid w:val="00B31078"/>
    <w:rsid w:val="00B9068F"/>
    <w:rsid w:val="00BA2E2E"/>
    <w:rsid w:val="00BB3FFA"/>
    <w:rsid w:val="00BD1240"/>
    <w:rsid w:val="00BF1ACA"/>
    <w:rsid w:val="00C02F70"/>
    <w:rsid w:val="00C14E72"/>
    <w:rsid w:val="00C22D98"/>
    <w:rsid w:val="00C37439"/>
    <w:rsid w:val="00C577DE"/>
    <w:rsid w:val="00C66075"/>
    <w:rsid w:val="00C7227F"/>
    <w:rsid w:val="00C729D7"/>
    <w:rsid w:val="00C7766D"/>
    <w:rsid w:val="00C81EF0"/>
    <w:rsid w:val="00C95C0E"/>
    <w:rsid w:val="00CA3DB3"/>
    <w:rsid w:val="00CA7CA5"/>
    <w:rsid w:val="00CD298C"/>
    <w:rsid w:val="00CD7C2F"/>
    <w:rsid w:val="00CF107D"/>
    <w:rsid w:val="00D472C9"/>
    <w:rsid w:val="00D674EE"/>
    <w:rsid w:val="00D67AA5"/>
    <w:rsid w:val="00D81FCF"/>
    <w:rsid w:val="00D8293A"/>
    <w:rsid w:val="00D83201"/>
    <w:rsid w:val="00D84191"/>
    <w:rsid w:val="00DA3BA9"/>
    <w:rsid w:val="00DB798E"/>
    <w:rsid w:val="00DF48FB"/>
    <w:rsid w:val="00E06A47"/>
    <w:rsid w:val="00E11D02"/>
    <w:rsid w:val="00E12A4F"/>
    <w:rsid w:val="00E325D6"/>
    <w:rsid w:val="00E33251"/>
    <w:rsid w:val="00E37DBF"/>
    <w:rsid w:val="00E8397B"/>
    <w:rsid w:val="00EA51E0"/>
    <w:rsid w:val="00EB1381"/>
    <w:rsid w:val="00ED2355"/>
    <w:rsid w:val="00EE6222"/>
    <w:rsid w:val="00EF22A6"/>
    <w:rsid w:val="00F16800"/>
    <w:rsid w:val="00F262C2"/>
    <w:rsid w:val="00F35043"/>
    <w:rsid w:val="00F428CF"/>
    <w:rsid w:val="00F42F1B"/>
    <w:rsid w:val="00F57CD8"/>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qFormat/>
    <w:rsid w:val="004522D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customStyle="1" w:styleId="Heading4Char">
    <w:name w:val="Heading 4 Char"/>
    <w:basedOn w:val="DefaultParagraphFont"/>
    <w:link w:val="Heading4"/>
    <w:rsid w:val="004522DC"/>
    <w:rPr>
      <w:b/>
      <w:bCs/>
      <w:sz w:val="24"/>
      <w:szCs w:val="24"/>
    </w:rPr>
  </w:style>
  <w:style w:type="paragraph" w:styleId="NormalWeb">
    <w:name w:val="Normal (Web)"/>
    <w:basedOn w:val="Normal"/>
    <w:uiPriority w:val="99"/>
    <w:rsid w:val="004522DC"/>
    <w:pPr>
      <w:autoSpaceDE/>
      <w:autoSpaceDN/>
      <w:spacing w:before="100" w:beforeAutospacing="1" w:after="100" w:afterAutospacing="1"/>
    </w:pPr>
    <w:rPr>
      <w:rFonts w:ascii="Times New Roman" w:hAnsi="Times New Roman" w:cs="Times New Roman"/>
    </w:rPr>
  </w:style>
  <w:style w:type="paragraph" w:customStyle="1" w:styleId="p7">
    <w:name w:val="p7"/>
    <w:basedOn w:val="Normal"/>
    <w:rsid w:val="0026037D"/>
    <w:pPr>
      <w:widowControl w:val="0"/>
      <w:tabs>
        <w:tab w:val="left" w:pos="1457"/>
      </w:tabs>
      <w:adjustRightInd w:val="0"/>
      <w:ind w:firstLine="1457"/>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qFormat/>
    <w:rsid w:val="004522D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customStyle="1" w:styleId="Heading4Char">
    <w:name w:val="Heading 4 Char"/>
    <w:basedOn w:val="DefaultParagraphFont"/>
    <w:link w:val="Heading4"/>
    <w:rsid w:val="004522DC"/>
    <w:rPr>
      <w:b/>
      <w:bCs/>
      <w:sz w:val="24"/>
      <w:szCs w:val="24"/>
    </w:rPr>
  </w:style>
  <w:style w:type="paragraph" w:styleId="NormalWeb">
    <w:name w:val="Normal (Web)"/>
    <w:basedOn w:val="Normal"/>
    <w:uiPriority w:val="99"/>
    <w:rsid w:val="004522DC"/>
    <w:pPr>
      <w:autoSpaceDE/>
      <w:autoSpaceDN/>
      <w:spacing w:before="100" w:beforeAutospacing="1" w:after="100" w:afterAutospacing="1"/>
    </w:pPr>
    <w:rPr>
      <w:rFonts w:ascii="Times New Roman" w:hAnsi="Times New Roman" w:cs="Times New Roman"/>
    </w:rPr>
  </w:style>
  <w:style w:type="paragraph" w:customStyle="1" w:styleId="p7">
    <w:name w:val="p7"/>
    <w:basedOn w:val="Normal"/>
    <w:rsid w:val="0026037D"/>
    <w:pPr>
      <w:widowControl w:val="0"/>
      <w:tabs>
        <w:tab w:val="left" w:pos="1457"/>
      </w:tabs>
      <w:adjustRightInd w:val="0"/>
      <w:ind w:firstLine="1457"/>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9D6A-3100-4945-9D77-6ED5209B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50632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Wolf, Ariel</cp:lastModifiedBy>
  <cp:revision>2</cp:revision>
  <cp:lastPrinted>2012-11-21T13:15:00Z</cp:lastPrinted>
  <dcterms:created xsi:type="dcterms:W3CDTF">2014-12-01T14:48:00Z</dcterms:created>
  <dcterms:modified xsi:type="dcterms:W3CDTF">2014-12-01T14:48:00Z</dcterms:modified>
</cp:coreProperties>
</file>