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90372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7678DB" w:rsidRDefault="00904E0D" w:rsidP="00904E0D">
      <w:pPr>
        <w:rPr>
          <w:rFonts w:ascii="Arial" w:hAnsi="Arial" w:cs="Arial"/>
          <w:sz w:val="12"/>
          <w:szCs w:val="12"/>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7678DB">
        <w:rPr>
          <w:rFonts w:ascii="Arial" w:hAnsi="Arial" w:cs="Arial"/>
          <w:b/>
          <w:spacing w:val="-3"/>
          <w:szCs w:val="24"/>
        </w:rPr>
        <w:t>December 9</w:t>
      </w:r>
      <w:r w:rsidR="007674DD">
        <w:rPr>
          <w:rFonts w:ascii="Arial" w:hAnsi="Arial" w:cs="Arial"/>
          <w:b/>
          <w:spacing w:val="-3"/>
          <w:szCs w:val="24"/>
        </w:rPr>
        <w:t>, 2014</w:t>
      </w:r>
    </w:p>
    <w:p w:rsidR="00904E0D" w:rsidRPr="007678DB" w:rsidRDefault="00904E0D" w:rsidP="00904E0D">
      <w:pPr>
        <w:tabs>
          <w:tab w:val="left" w:pos="-720"/>
        </w:tabs>
        <w:suppressAutoHyphens/>
        <w:jc w:val="both"/>
        <w:rPr>
          <w:rFonts w:ascii="Arial" w:hAnsi="Arial" w:cs="Arial"/>
          <w:spacing w:val="-3"/>
          <w:sz w:val="12"/>
          <w:szCs w:val="12"/>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674DD">
        <w:rPr>
          <w:rFonts w:ascii="Arial" w:hAnsi="Arial" w:cs="Arial"/>
          <w:spacing w:val="-3"/>
          <w:szCs w:val="24"/>
        </w:rPr>
        <w:t>F-2014-2456424</w:t>
      </w:r>
    </w:p>
    <w:p w:rsidR="007678DB" w:rsidRDefault="007678DB"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PAUL E. RUSSELL, ESQUIRE</w:t>
      </w:r>
    </w:p>
    <w:p w:rsidR="007678DB" w:rsidRDefault="007678DB"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PPL ELECTRIC UTILITIES CORPORATION</w:t>
      </w:r>
    </w:p>
    <w:p w:rsidR="007678DB" w:rsidRDefault="007678DB"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2 NORTH 9</w:t>
      </w:r>
      <w:r w:rsidRPr="007678DB">
        <w:rPr>
          <w:rFonts w:ascii="Arial" w:hAnsi="Arial" w:cs="Arial"/>
          <w:spacing w:val="-3"/>
          <w:szCs w:val="24"/>
          <w:vertAlign w:val="superscript"/>
        </w:rPr>
        <w:t>TH</w:t>
      </w:r>
      <w:r>
        <w:rPr>
          <w:rFonts w:ascii="Arial" w:hAnsi="Arial" w:cs="Arial"/>
          <w:spacing w:val="-3"/>
          <w:szCs w:val="24"/>
        </w:rPr>
        <w:t xml:space="preserve"> STREET</w:t>
      </w:r>
    </w:p>
    <w:p w:rsidR="007678DB" w:rsidRDefault="007678DB"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ALLENTOWN PA  18101-1179</w:t>
      </w:r>
    </w:p>
    <w:p w:rsidR="007678DB" w:rsidRPr="007678DB" w:rsidRDefault="007678DB" w:rsidP="00904E0D">
      <w:pPr>
        <w:tabs>
          <w:tab w:val="left" w:pos="-720"/>
          <w:tab w:val="right" w:pos="9900"/>
        </w:tabs>
        <w:suppressAutoHyphens/>
        <w:ind w:right="-720"/>
        <w:rPr>
          <w:rFonts w:ascii="Arial" w:hAnsi="Arial" w:cs="Arial"/>
          <w:spacing w:val="-3"/>
          <w:sz w:val="12"/>
          <w:szCs w:val="12"/>
        </w:rPr>
      </w:pPr>
    </w:p>
    <w:p w:rsidR="00904E0D" w:rsidRPr="000B1B7B" w:rsidRDefault="007674D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NANCY WILLIAMS, DIRECTOR OF CUSTOMER SERVICES</w:t>
      </w:r>
    </w:p>
    <w:p w:rsidR="00904E0D" w:rsidRPr="000B1B7B" w:rsidRDefault="007674DD" w:rsidP="00904E0D">
      <w:pPr>
        <w:tabs>
          <w:tab w:val="left" w:pos="-720"/>
        </w:tabs>
        <w:suppressAutoHyphens/>
        <w:jc w:val="both"/>
        <w:rPr>
          <w:rFonts w:ascii="Arial" w:hAnsi="Arial" w:cs="Arial"/>
          <w:spacing w:val="-3"/>
          <w:szCs w:val="24"/>
        </w:rPr>
      </w:pPr>
      <w:r>
        <w:rPr>
          <w:rFonts w:ascii="Arial" w:hAnsi="Arial" w:cs="Arial"/>
          <w:spacing w:val="-3"/>
          <w:szCs w:val="24"/>
        </w:rPr>
        <w:t>AEP ENERGY, INC.</w:t>
      </w:r>
    </w:p>
    <w:p w:rsidR="00904E0D" w:rsidRPr="000B1B7B" w:rsidRDefault="007674DD" w:rsidP="00904E0D">
      <w:pPr>
        <w:tabs>
          <w:tab w:val="left" w:pos="-720"/>
        </w:tabs>
        <w:suppressAutoHyphens/>
        <w:jc w:val="both"/>
        <w:rPr>
          <w:rFonts w:ascii="Arial" w:hAnsi="Arial" w:cs="Arial"/>
          <w:spacing w:val="-3"/>
          <w:szCs w:val="24"/>
        </w:rPr>
      </w:pPr>
      <w:r>
        <w:rPr>
          <w:rFonts w:ascii="Arial" w:hAnsi="Arial" w:cs="Arial"/>
          <w:spacing w:val="-3"/>
          <w:szCs w:val="24"/>
        </w:rPr>
        <w:t>225 WEST WACKER DRIVE, SUITE 700</w:t>
      </w:r>
    </w:p>
    <w:p w:rsidR="00904E0D" w:rsidRPr="000B1B7B" w:rsidRDefault="007674DD" w:rsidP="00904E0D">
      <w:pPr>
        <w:tabs>
          <w:tab w:val="left" w:pos="-720"/>
        </w:tabs>
        <w:suppressAutoHyphens/>
        <w:jc w:val="both"/>
        <w:rPr>
          <w:rFonts w:ascii="Arial" w:hAnsi="Arial" w:cs="Arial"/>
          <w:spacing w:val="-3"/>
          <w:szCs w:val="24"/>
        </w:rPr>
      </w:pPr>
      <w:r>
        <w:rPr>
          <w:rFonts w:ascii="Arial" w:hAnsi="Arial" w:cs="Arial"/>
          <w:spacing w:val="-3"/>
          <w:szCs w:val="24"/>
        </w:rPr>
        <w:t>CHICAGO, IL  60606</w:t>
      </w:r>
    </w:p>
    <w:p w:rsidR="00904E0D" w:rsidRPr="007678DB"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7678DB"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7674DD">
        <w:rPr>
          <w:rFonts w:ascii="Arial" w:hAnsi="Arial" w:cs="Arial"/>
          <w:spacing w:val="-3"/>
          <w:szCs w:val="24"/>
        </w:rPr>
        <w:t>Chad Hawkins</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7678DB"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7678DB"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7678DB" w:rsidRDefault="00904E0D" w:rsidP="00904E0D">
      <w:pPr>
        <w:tabs>
          <w:tab w:val="left" w:pos="-720"/>
        </w:tabs>
        <w:suppressAutoHyphens/>
        <w:jc w:val="both"/>
        <w:rPr>
          <w:rFonts w:ascii="Arial" w:hAnsi="Arial" w:cs="Arial"/>
          <w:b/>
          <w:spacing w:val="-3"/>
          <w:sz w:val="12"/>
          <w:szCs w:val="12"/>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7678DB" w:rsidRDefault="00904E0D" w:rsidP="00904E0D">
      <w:pPr>
        <w:tabs>
          <w:tab w:val="left" w:pos="-720"/>
        </w:tabs>
        <w:suppressAutoHyphens/>
        <w:jc w:val="both"/>
        <w:rPr>
          <w:rFonts w:ascii="Arial" w:hAnsi="Arial" w:cs="Arial"/>
          <w:b/>
          <w:spacing w:val="-3"/>
          <w:sz w:val="12"/>
          <w:szCs w:val="12"/>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7678DB" w:rsidRDefault="00904E0D" w:rsidP="00904E0D">
      <w:pPr>
        <w:tabs>
          <w:tab w:val="left" w:pos="-720"/>
        </w:tabs>
        <w:suppressAutoHyphens/>
        <w:jc w:val="both"/>
        <w:rPr>
          <w:rFonts w:ascii="Arial" w:hAnsi="Arial" w:cs="Arial"/>
          <w:b/>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w:t>
      </w:r>
      <w:proofErr w:type="gramStart"/>
      <w:r w:rsidRPr="000B1B7B">
        <w:rPr>
          <w:rFonts w:ascii="Arial" w:hAnsi="Arial" w:cs="Arial"/>
          <w:b/>
          <w:spacing w:val="-3"/>
          <w:szCs w:val="24"/>
        </w:rPr>
        <w:t>permit held by you or impose</w:t>
      </w:r>
      <w:proofErr w:type="gramEnd"/>
      <w:r w:rsidRPr="000B1B7B">
        <w:rPr>
          <w:rFonts w:ascii="Arial" w:hAnsi="Arial" w:cs="Arial"/>
          <w:b/>
          <w:spacing w:val="-3"/>
          <w:szCs w:val="24"/>
        </w:rPr>
        <w:t xml:space="preserv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7678DB" w:rsidRDefault="00904E0D" w:rsidP="00904E0D">
      <w:pPr>
        <w:tabs>
          <w:tab w:val="left" w:pos="-720"/>
          <w:tab w:val="right" w:pos="927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However, if you want a lawyer and do not have or cannot afford one, </w:t>
      </w:r>
      <w:r w:rsidR="009234A4">
        <w:rPr>
          <w:rFonts w:ascii="Arial" w:hAnsi="Arial" w:cs="Arial"/>
          <w:spacing w:val="-3"/>
          <w:szCs w:val="24"/>
        </w:rPr>
        <w:t>please contact</w:t>
      </w:r>
      <w:r w:rsidRPr="000B1B7B">
        <w:rPr>
          <w:rFonts w:ascii="Arial" w:hAnsi="Arial" w:cs="Arial"/>
          <w:spacing w:val="-3"/>
          <w:szCs w:val="24"/>
        </w:rPr>
        <w:t>:</w:t>
      </w:r>
    </w:p>
    <w:p w:rsidR="00904E0D" w:rsidRPr="007678DB" w:rsidRDefault="00904E0D" w:rsidP="00904E0D">
      <w:pPr>
        <w:tabs>
          <w:tab w:val="left" w:pos="-720"/>
        </w:tabs>
        <w:suppressAutoHyphens/>
        <w:jc w:val="both"/>
        <w:rPr>
          <w:rFonts w:ascii="Arial" w:hAnsi="Arial" w:cs="Arial"/>
          <w:spacing w:val="-3"/>
          <w:sz w:val="12"/>
          <w:szCs w:val="12"/>
        </w:rPr>
      </w:pPr>
    </w:p>
    <w:p w:rsidR="00FF2E4E"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Pennsylvania Lawyer Referral Service</w:t>
      </w:r>
      <w:r w:rsidR="004A3E7E">
        <w:rPr>
          <w:rFonts w:ascii="Arial" w:hAnsi="Arial" w:cs="Arial"/>
          <w:spacing w:val="-3"/>
          <w:szCs w:val="24"/>
        </w:rPr>
        <w:t xml:space="preserve"> </w:t>
      </w:r>
      <w:r w:rsidR="00FF2E4E">
        <w:rPr>
          <w:rFonts w:ascii="Arial" w:hAnsi="Arial" w:cs="Arial"/>
          <w:spacing w:val="-3"/>
          <w:szCs w:val="24"/>
        </w:rPr>
        <w:tab/>
      </w:r>
      <w:r w:rsidR="00FF2E4E">
        <w:rPr>
          <w:rFonts w:ascii="Arial" w:hAnsi="Arial" w:cs="Arial"/>
          <w:spacing w:val="-3"/>
          <w:szCs w:val="24"/>
        </w:rPr>
        <w:tab/>
      </w:r>
      <w:r w:rsidR="00FF2E4E" w:rsidRPr="00696F04">
        <w:rPr>
          <w:rFonts w:ascii="Arial" w:hAnsi="Arial" w:cs="Arial"/>
          <w:spacing w:val="-3"/>
          <w:szCs w:val="24"/>
        </w:rPr>
        <w:t xml:space="preserve">Widener Harrisburg Civil </w:t>
      </w:r>
      <w:r w:rsidR="00033A38" w:rsidRPr="00696F04">
        <w:rPr>
          <w:rFonts w:ascii="Arial" w:hAnsi="Arial" w:cs="Arial"/>
          <w:spacing w:val="-3"/>
          <w:szCs w:val="24"/>
        </w:rPr>
        <w:t>Law Clinic</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Pennsylvania Bar Association</w:t>
      </w:r>
      <w:r w:rsidR="00FF2E4E">
        <w:rPr>
          <w:rFonts w:ascii="Arial" w:hAnsi="Arial" w:cs="Arial"/>
          <w:spacing w:val="-3"/>
          <w:szCs w:val="24"/>
        </w:rPr>
        <w:tab/>
      </w:r>
      <w:r w:rsidR="00FF2E4E">
        <w:rPr>
          <w:rFonts w:ascii="Arial" w:hAnsi="Arial" w:cs="Arial"/>
          <w:spacing w:val="-3"/>
          <w:szCs w:val="24"/>
        </w:rPr>
        <w:tab/>
      </w:r>
      <w:r w:rsidR="00911DD9">
        <w:rPr>
          <w:rFonts w:ascii="Arial" w:hAnsi="Arial" w:cs="Arial"/>
          <w:spacing w:val="-3"/>
          <w:szCs w:val="24"/>
        </w:rPr>
        <w:t>OR</w:t>
      </w:r>
      <w:r w:rsidR="00FF2E4E">
        <w:rPr>
          <w:rFonts w:ascii="Arial" w:hAnsi="Arial" w:cs="Arial"/>
          <w:spacing w:val="-3"/>
          <w:szCs w:val="24"/>
        </w:rPr>
        <w:tab/>
        <w:t xml:space="preserve">3605 </w:t>
      </w:r>
      <w:proofErr w:type="spellStart"/>
      <w:r w:rsidR="00FF2E4E">
        <w:rPr>
          <w:rFonts w:ascii="Arial" w:hAnsi="Arial" w:cs="Arial"/>
          <w:spacing w:val="-3"/>
          <w:szCs w:val="24"/>
        </w:rPr>
        <w:t>Vartan</w:t>
      </w:r>
      <w:proofErr w:type="spellEnd"/>
      <w:r w:rsidR="00FF2E4E">
        <w:rPr>
          <w:rFonts w:ascii="Arial" w:hAnsi="Arial" w:cs="Arial"/>
          <w:spacing w:val="-3"/>
          <w:szCs w:val="24"/>
        </w:rPr>
        <w:t xml:space="preserve"> Way</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P.O. Box 186</w:t>
      </w:r>
      <w:r w:rsidR="009234A4">
        <w:rPr>
          <w:rFonts w:ascii="Arial" w:hAnsi="Arial" w:cs="Arial"/>
          <w:spacing w:val="-3"/>
          <w:szCs w:val="24"/>
        </w:rPr>
        <w:t>,</w:t>
      </w:r>
      <w:r w:rsidR="004A3E7E">
        <w:rPr>
          <w:rFonts w:ascii="Arial" w:hAnsi="Arial" w:cs="Arial"/>
          <w:spacing w:val="-3"/>
          <w:szCs w:val="24"/>
        </w:rPr>
        <w:t xml:space="preserve"> </w:t>
      </w:r>
      <w:r w:rsidRPr="000B1B7B">
        <w:rPr>
          <w:rFonts w:ascii="Arial" w:hAnsi="Arial" w:cs="Arial"/>
          <w:spacing w:val="-3"/>
          <w:szCs w:val="24"/>
        </w:rPr>
        <w:t>Harrisburg, PA 17108</w:t>
      </w:r>
      <w:r w:rsidR="00FF2E4E">
        <w:rPr>
          <w:rFonts w:ascii="Arial" w:hAnsi="Arial" w:cs="Arial"/>
          <w:spacing w:val="-3"/>
          <w:szCs w:val="24"/>
        </w:rPr>
        <w:tab/>
      </w:r>
      <w:r w:rsidR="00FF2E4E">
        <w:rPr>
          <w:rFonts w:ascii="Arial" w:hAnsi="Arial" w:cs="Arial"/>
          <w:spacing w:val="-3"/>
          <w:szCs w:val="24"/>
        </w:rPr>
        <w:tab/>
        <w:t>Harrisburg, PA 17110</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(800)  692-7375</w:t>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t>(717) 541-0320</w:t>
      </w:r>
    </w:p>
    <w:p w:rsidR="00904E0D" w:rsidRPr="007678DB" w:rsidRDefault="00904E0D" w:rsidP="00904E0D">
      <w:pPr>
        <w:tabs>
          <w:tab w:val="left" w:pos="-720"/>
        </w:tabs>
        <w:suppressAutoHyphens/>
        <w:jc w:val="both"/>
        <w:rPr>
          <w:rFonts w:ascii="Arial" w:hAnsi="Arial" w:cs="Arial"/>
          <w:spacing w:val="-3"/>
          <w:sz w:val="12"/>
          <w:szCs w:val="12"/>
        </w:rPr>
      </w:pPr>
    </w:p>
    <w:p w:rsidR="00904E0D" w:rsidRPr="000B1B7B" w:rsidRDefault="0090372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7678DB" w:rsidRDefault="00904E0D" w:rsidP="00904E0D">
      <w:pPr>
        <w:tabs>
          <w:tab w:val="left" w:pos="-720"/>
        </w:tabs>
        <w:suppressAutoHyphens/>
        <w:jc w:val="both"/>
        <w:rPr>
          <w:rFonts w:ascii="Arial" w:hAnsi="Arial" w:cs="Arial"/>
          <w:spacing w:val="-3"/>
          <w:sz w:val="12"/>
          <w:szCs w:val="12"/>
        </w:rPr>
      </w:pPr>
    </w:p>
    <w:p w:rsidR="00904E0D" w:rsidRPr="007678DB" w:rsidRDefault="00904E0D" w:rsidP="00904E0D">
      <w:pPr>
        <w:tabs>
          <w:tab w:val="left" w:pos="-720"/>
        </w:tabs>
        <w:suppressAutoHyphens/>
        <w:jc w:val="both"/>
        <w:rPr>
          <w:rFonts w:ascii="Arial" w:hAnsi="Arial" w:cs="Arial"/>
          <w:spacing w:val="-3"/>
          <w:sz w:val="12"/>
          <w:szCs w:val="12"/>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 xml:space="preserve">Rosemary </w:t>
      </w:r>
      <w:proofErr w:type="spellStart"/>
      <w:r w:rsidR="00697846">
        <w:rPr>
          <w:rFonts w:ascii="Arial" w:hAnsi="Arial" w:cs="Arial"/>
          <w:spacing w:val="-3"/>
          <w:szCs w:val="24"/>
        </w:rPr>
        <w:t>Chiavetta</w:t>
      </w:r>
      <w:proofErr w:type="spellEnd"/>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7674D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AEL</w:t>
      </w:r>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7678DB">
        <w:rPr>
          <w:rFonts w:ascii="Arial" w:hAnsi="Arial" w:cs="Arial"/>
          <w:b/>
          <w:spacing w:val="-3"/>
          <w:szCs w:val="24"/>
        </w:rPr>
        <w:t>December 9</w:t>
      </w:r>
      <w:r w:rsidR="007674DD">
        <w:rPr>
          <w:rFonts w:ascii="Arial" w:hAnsi="Arial" w:cs="Arial"/>
          <w:b/>
          <w:spacing w:val="-3"/>
          <w:szCs w:val="24"/>
        </w:rPr>
        <w:t>, 2014</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7674DD" w:rsidP="00904E0D">
            <w:pPr>
              <w:tabs>
                <w:tab w:val="left" w:pos="-720"/>
              </w:tabs>
              <w:suppressAutoHyphens/>
              <w:spacing w:before="90"/>
              <w:rPr>
                <w:rFonts w:ascii="Arial" w:hAnsi="Arial" w:cs="Arial"/>
                <w:spacing w:val="-3"/>
                <w:szCs w:val="24"/>
              </w:rPr>
            </w:pPr>
            <w:r>
              <w:rPr>
                <w:rFonts w:ascii="Arial" w:hAnsi="Arial" w:cs="Arial"/>
                <w:b/>
                <w:spacing w:val="-3"/>
                <w:szCs w:val="24"/>
              </w:rPr>
              <w:t>Chad Hawkins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7678DB"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Corporation/</w:t>
            </w:r>
            <w:r w:rsidR="007674DD">
              <w:rPr>
                <w:rFonts w:ascii="Arial" w:hAnsi="Arial" w:cs="Arial"/>
                <w:b/>
                <w:spacing w:val="-3"/>
                <w:szCs w:val="24"/>
              </w:rPr>
              <w:t>AEP Energy, Inc.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7674DD">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7674DD">
              <w:rPr>
                <w:rFonts w:ascii="Arial" w:hAnsi="Arial" w:cs="Arial"/>
                <w:b/>
                <w:spacing w:val="-3"/>
                <w:szCs w:val="24"/>
              </w:rPr>
              <w:t>F-2014-2456424</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7678DB">
        <w:rPr>
          <w:rFonts w:ascii="Arial" w:hAnsi="Arial" w:cs="Arial"/>
          <w:b/>
          <w:spacing w:val="-3"/>
          <w:szCs w:val="24"/>
        </w:rPr>
        <w:t>PPL Electric Utilities Corporation/</w:t>
      </w:r>
      <w:bookmarkStart w:id="0" w:name="_GoBack"/>
      <w:bookmarkEnd w:id="0"/>
      <w:r w:rsidR="00AA1B92">
        <w:rPr>
          <w:rFonts w:ascii="Arial" w:hAnsi="Arial" w:cs="Arial"/>
          <w:b/>
          <w:spacing w:val="-3"/>
          <w:szCs w:val="24"/>
        </w:rPr>
        <w:t>AEP Energy, Inc.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90372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 xml:space="preserve">Rosemary </w:t>
      </w:r>
      <w:proofErr w:type="spellStart"/>
      <w:r w:rsidR="00697846">
        <w:rPr>
          <w:rFonts w:ascii="Arial" w:hAnsi="Arial" w:cs="Arial"/>
          <w:spacing w:val="-3"/>
          <w:szCs w:val="24"/>
        </w:rPr>
        <w:t>Chiavetta</w:t>
      </w:r>
      <w:proofErr w:type="spellEnd"/>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686" w:rsidRDefault="002C7686">
      <w:pPr>
        <w:spacing w:line="20" w:lineRule="exact"/>
      </w:pPr>
    </w:p>
  </w:endnote>
  <w:endnote w:type="continuationSeparator" w:id="0">
    <w:p w:rsidR="002C7686" w:rsidRDefault="002C7686">
      <w:r>
        <w:t xml:space="preserve"> </w:t>
      </w:r>
    </w:p>
  </w:endnote>
  <w:endnote w:type="continuationNotice" w:id="1">
    <w:p w:rsidR="002C7686" w:rsidRDefault="002C768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686" w:rsidRDefault="002C7686">
      <w:r>
        <w:separator/>
      </w:r>
    </w:p>
  </w:footnote>
  <w:footnote w:type="continuationSeparator" w:id="0">
    <w:p w:rsidR="002C7686" w:rsidRDefault="002C76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0D287A"/>
    <w:rsid w:val="00107CFE"/>
    <w:rsid w:val="001277D7"/>
    <w:rsid w:val="001A3E43"/>
    <w:rsid w:val="001A7505"/>
    <w:rsid w:val="0024416B"/>
    <w:rsid w:val="002B7842"/>
    <w:rsid w:val="002C7686"/>
    <w:rsid w:val="003178E3"/>
    <w:rsid w:val="00384A14"/>
    <w:rsid w:val="003C0312"/>
    <w:rsid w:val="003C5FFF"/>
    <w:rsid w:val="00407743"/>
    <w:rsid w:val="00416EF1"/>
    <w:rsid w:val="00455320"/>
    <w:rsid w:val="00457D95"/>
    <w:rsid w:val="004A3E7E"/>
    <w:rsid w:val="004B77D4"/>
    <w:rsid w:val="004C5028"/>
    <w:rsid w:val="00510633"/>
    <w:rsid w:val="00512F9A"/>
    <w:rsid w:val="005855AC"/>
    <w:rsid w:val="00595AD0"/>
    <w:rsid w:val="005F2BB6"/>
    <w:rsid w:val="0064308B"/>
    <w:rsid w:val="00676166"/>
    <w:rsid w:val="00696F04"/>
    <w:rsid w:val="00697846"/>
    <w:rsid w:val="006C3B6E"/>
    <w:rsid w:val="007152DA"/>
    <w:rsid w:val="00720E71"/>
    <w:rsid w:val="007235BF"/>
    <w:rsid w:val="0076072A"/>
    <w:rsid w:val="007674DD"/>
    <w:rsid w:val="007678DB"/>
    <w:rsid w:val="00781AD1"/>
    <w:rsid w:val="007C251B"/>
    <w:rsid w:val="0080088F"/>
    <w:rsid w:val="008055F9"/>
    <w:rsid w:val="008C2F12"/>
    <w:rsid w:val="008E4619"/>
    <w:rsid w:val="008F4435"/>
    <w:rsid w:val="0090372E"/>
    <w:rsid w:val="00904E0D"/>
    <w:rsid w:val="00911DD9"/>
    <w:rsid w:val="009234A4"/>
    <w:rsid w:val="00950F78"/>
    <w:rsid w:val="009666AB"/>
    <w:rsid w:val="009924D0"/>
    <w:rsid w:val="00A71EA9"/>
    <w:rsid w:val="00A858EB"/>
    <w:rsid w:val="00AA1B92"/>
    <w:rsid w:val="00AD03A3"/>
    <w:rsid w:val="00AE09AA"/>
    <w:rsid w:val="00AE3E9D"/>
    <w:rsid w:val="00B271BA"/>
    <w:rsid w:val="00B30947"/>
    <w:rsid w:val="00B56077"/>
    <w:rsid w:val="00B7518F"/>
    <w:rsid w:val="00B759FF"/>
    <w:rsid w:val="00BB516D"/>
    <w:rsid w:val="00BD7026"/>
    <w:rsid w:val="00BE147D"/>
    <w:rsid w:val="00C07308"/>
    <w:rsid w:val="00C44C4A"/>
    <w:rsid w:val="00C47D63"/>
    <w:rsid w:val="00C54542"/>
    <w:rsid w:val="00C64930"/>
    <w:rsid w:val="00CA1B8C"/>
    <w:rsid w:val="00CE191E"/>
    <w:rsid w:val="00CE252C"/>
    <w:rsid w:val="00D0063C"/>
    <w:rsid w:val="00D62047"/>
    <w:rsid w:val="00D656F8"/>
    <w:rsid w:val="00DE5C22"/>
    <w:rsid w:val="00E16979"/>
    <w:rsid w:val="00E34A4B"/>
    <w:rsid w:val="00E97CDB"/>
    <w:rsid w:val="00ED4C40"/>
    <w:rsid w:val="00EE101A"/>
    <w:rsid w:val="00EF2D7E"/>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2014-12-05T20:37:00Z</cp:lastPrinted>
  <dcterms:created xsi:type="dcterms:W3CDTF">2014-12-05T20:40:00Z</dcterms:created>
  <dcterms:modified xsi:type="dcterms:W3CDTF">2014-12-09T16:22:00Z</dcterms:modified>
</cp:coreProperties>
</file>