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11DB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11DB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11DB4">
        <w:rPr>
          <w:rFonts w:ascii="Times New Roman" w:hAnsi="Times New Roman"/>
          <w:b/>
          <w:spacing w:val="-3"/>
          <w:szCs w:val="24"/>
        </w:rPr>
        <w:fldChar w:fldCharType="begin"/>
      </w:r>
      <w:r w:rsidRPr="00D11DB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11DB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11DB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11DB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11DB4" w:rsidRPr="00D11DB4" w:rsidRDefault="00141506" w:rsidP="00D11DB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11DB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11DB4" w:rsidRDefault="00D11DB4" w:rsidP="00D11DB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11DB4" w:rsidRDefault="00D11DB4" w:rsidP="00D11DB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11DB4" w:rsidRDefault="00D11DB4" w:rsidP="00D11DB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11DB4" w:rsidRPr="0066229D" w:rsidRDefault="00D11DB4" w:rsidP="00D11DB4">
      <w:pPr>
        <w:pStyle w:val="Style"/>
        <w:rPr>
          <w:bCs/>
          <w:color w:val="000000"/>
        </w:rPr>
      </w:pPr>
      <w:r w:rsidRPr="0066229D">
        <w:rPr>
          <w:bCs/>
          <w:color w:val="000000"/>
        </w:rPr>
        <w:t>Gary Martinko</w:t>
      </w:r>
      <w:r w:rsidRPr="0066229D">
        <w:rPr>
          <w:bCs/>
          <w:color w:val="000000"/>
        </w:rPr>
        <w:tab/>
      </w:r>
      <w:r w:rsidRPr="0066229D">
        <w:rPr>
          <w:bCs/>
          <w:color w:val="000000"/>
        </w:rPr>
        <w:tab/>
      </w:r>
      <w:r w:rsidRPr="0066229D">
        <w:rPr>
          <w:bCs/>
          <w:color w:val="000000"/>
        </w:rPr>
        <w:tab/>
      </w:r>
      <w:r w:rsidRPr="0066229D">
        <w:rPr>
          <w:bCs/>
          <w:color w:val="000000"/>
        </w:rPr>
        <w:tab/>
      </w:r>
      <w:r w:rsidRPr="0066229D">
        <w:rPr>
          <w:bCs/>
          <w:color w:val="000000"/>
        </w:rPr>
        <w:tab/>
      </w:r>
      <w:r w:rsidRPr="0066229D">
        <w:rPr>
          <w:bCs/>
          <w:color w:val="000000"/>
        </w:rPr>
        <w:tab/>
        <w:t>:</w:t>
      </w:r>
    </w:p>
    <w:p w:rsidR="00D11DB4" w:rsidRPr="0066229D" w:rsidRDefault="00D11DB4" w:rsidP="00D11DB4">
      <w:pPr>
        <w:pStyle w:val="Style"/>
        <w:rPr>
          <w:bCs/>
          <w:color w:val="000000"/>
        </w:rPr>
      </w:pPr>
      <w:r w:rsidRPr="0066229D">
        <w:rPr>
          <w:bCs/>
          <w:color w:val="000000"/>
        </w:rPr>
        <w:tab/>
      </w:r>
      <w:r w:rsidRPr="0066229D">
        <w:rPr>
          <w:bCs/>
          <w:color w:val="000000"/>
        </w:rPr>
        <w:tab/>
      </w:r>
      <w:r w:rsidRPr="0066229D">
        <w:rPr>
          <w:bCs/>
          <w:color w:val="000000"/>
        </w:rPr>
        <w:tab/>
      </w:r>
      <w:r w:rsidRPr="0066229D">
        <w:rPr>
          <w:bCs/>
          <w:color w:val="000000"/>
        </w:rPr>
        <w:tab/>
      </w:r>
      <w:r w:rsidRPr="0066229D">
        <w:rPr>
          <w:bCs/>
          <w:color w:val="000000"/>
        </w:rPr>
        <w:tab/>
      </w:r>
      <w:r w:rsidRPr="0066229D">
        <w:rPr>
          <w:bCs/>
          <w:color w:val="000000"/>
        </w:rPr>
        <w:tab/>
      </w:r>
      <w:r w:rsidRPr="0066229D">
        <w:rPr>
          <w:bCs/>
          <w:color w:val="000000"/>
        </w:rPr>
        <w:tab/>
        <w:t>:</w:t>
      </w:r>
    </w:p>
    <w:p w:rsidR="00D11DB4" w:rsidRPr="0066229D" w:rsidRDefault="00D11DB4" w:rsidP="00D11DB4">
      <w:pPr>
        <w:pStyle w:val="Style"/>
        <w:rPr>
          <w:bCs/>
          <w:color w:val="000000"/>
        </w:rPr>
      </w:pPr>
      <w:r w:rsidRPr="0066229D">
        <w:rPr>
          <w:bCs/>
          <w:color w:val="000000"/>
        </w:rPr>
        <w:tab/>
        <w:t>v.</w:t>
      </w:r>
      <w:r w:rsidRPr="0066229D">
        <w:rPr>
          <w:bCs/>
          <w:color w:val="000000"/>
        </w:rPr>
        <w:tab/>
      </w:r>
      <w:r w:rsidRPr="0066229D">
        <w:rPr>
          <w:bCs/>
          <w:color w:val="000000"/>
        </w:rPr>
        <w:tab/>
      </w:r>
      <w:r w:rsidRPr="0066229D">
        <w:rPr>
          <w:bCs/>
          <w:color w:val="000000"/>
        </w:rPr>
        <w:tab/>
      </w:r>
      <w:r w:rsidRPr="0066229D">
        <w:rPr>
          <w:bCs/>
          <w:color w:val="000000"/>
        </w:rPr>
        <w:tab/>
      </w:r>
      <w:r w:rsidRPr="0066229D">
        <w:rPr>
          <w:bCs/>
          <w:color w:val="000000"/>
        </w:rPr>
        <w:tab/>
      </w:r>
      <w:r w:rsidRPr="0066229D">
        <w:rPr>
          <w:bCs/>
          <w:color w:val="000000"/>
        </w:rPr>
        <w:tab/>
        <w:t>:</w:t>
      </w:r>
      <w:r w:rsidRPr="0066229D">
        <w:rPr>
          <w:bCs/>
          <w:color w:val="000000"/>
        </w:rPr>
        <w:tab/>
      </w:r>
      <w:r w:rsidRPr="0066229D">
        <w:rPr>
          <w:bCs/>
          <w:color w:val="000000"/>
        </w:rPr>
        <w:tab/>
      </w:r>
      <w:r>
        <w:rPr>
          <w:bCs/>
          <w:color w:val="000000"/>
        </w:rPr>
        <w:tab/>
      </w:r>
      <w:r w:rsidRPr="0066229D">
        <w:rPr>
          <w:bCs/>
          <w:color w:val="000000"/>
        </w:rPr>
        <w:t>C-2013-2352596</w:t>
      </w:r>
    </w:p>
    <w:p w:rsidR="00D11DB4" w:rsidRPr="0066229D" w:rsidRDefault="00D11DB4" w:rsidP="00D11DB4">
      <w:pPr>
        <w:pStyle w:val="Style"/>
        <w:rPr>
          <w:bCs/>
          <w:color w:val="000000"/>
        </w:rPr>
      </w:pPr>
      <w:r w:rsidRPr="0066229D">
        <w:rPr>
          <w:bCs/>
          <w:color w:val="000000"/>
        </w:rPr>
        <w:tab/>
      </w:r>
      <w:r w:rsidRPr="0066229D">
        <w:rPr>
          <w:bCs/>
          <w:color w:val="000000"/>
        </w:rPr>
        <w:tab/>
      </w:r>
      <w:r w:rsidRPr="0066229D">
        <w:rPr>
          <w:bCs/>
          <w:color w:val="000000"/>
        </w:rPr>
        <w:tab/>
      </w:r>
      <w:r w:rsidRPr="0066229D">
        <w:rPr>
          <w:bCs/>
          <w:color w:val="000000"/>
        </w:rPr>
        <w:tab/>
      </w:r>
      <w:r w:rsidRPr="0066229D">
        <w:rPr>
          <w:bCs/>
          <w:color w:val="000000"/>
        </w:rPr>
        <w:tab/>
      </w:r>
      <w:r w:rsidRPr="0066229D">
        <w:rPr>
          <w:bCs/>
          <w:color w:val="000000"/>
        </w:rPr>
        <w:tab/>
      </w:r>
      <w:r w:rsidRPr="0066229D">
        <w:rPr>
          <w:bCs/>
          <w:color w:val="000000"/>
        </w:rPr>
        <w:tab/>
        <w:t>:</w:t>
      </w:r>
    </w:p>
    <w:p w:rsidR="00D11DB4" w:rsidRPr="0066229D" w:rsidRDefault="00D11DB4" w:rsidP="00D11DB4">
      <w:pPr>
        <w:pStyle w:val="Style"/>
        <w:rPr>
          <w:bCs/>
          <w:color w:val="000000"/>
        </w:rPr>
      </w:pPr>
      <w:r w:rsidRPr="0066229D">
        <w:rPr>
          <w:bCs/>
          <w:color w:val="000000"/>
        </w:rPr>
        <w:t>Aqua Pennsylvania, Inc.</w:t>
      </w:r>
      <w:r w:rsidRPr="0066229D">
        <w:rPr>
          <w:bCs/>
          <w:color w:val="000000"/>
        </w:rPr>
        <w:tab/>
      </w:r>
      <w:r w:rsidRPr="0066229D">
        <w:rPr>
          <w:bCs/>
          <w:color w:val="000000"/>
        </w:rPr>
        <w:tab/>
      </w:r>
      <w:r w:rsidRPr="0066229D">
        <w:rPr>
          <w:bCs/>
          <w:color w:val="000000"/>
        </w:rPr>
        <w:tab/>
      </w:r>
      <w:r w:rsidRPr="0066229D">
        <w:rPr>
          <w:bCs/>
          <w:color w:val="000000"/>
        </w:rPr>
        <w:tab/>
        <w:t>:</w:t>
      </w:r>
    </w:p>
    <w:p w:rsidR="00D11DB4" w:rsidRDefault="00D11DB4" w:rsidP="00D11DB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11DB4" w:rsidRDefault="00D11DB4" w:rsidP="00D11DB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11DB4" w:rsidRPr="00D11DB4" w:rsidRDefault="00D11DB4" w:rsidP="00D11DB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11DB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D11DB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Joel</w:t>
      </w:r>
      <w:r w:rsidR="00D11DB4">
        <w:rPr>
          <w:rFonts w:ascii="Times New Roman" w:hAnsi="Times New Roman"/>
          <w:spacing w:val="-3"/>
          <w:szCs w:val="24"/>
        </w:rPr>
        <w:t xml:space="preserve"> H.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11DB4">
        <w:rPr>
          <w:rFonts w:ascii="Times New Roman" w:hAnsi="Times New Roman"/>
          <w:spacing w:val="-3"/>
          <w:szCs w:val="24"/>
        </w:rPr>
        <w:t>October 14,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D11DB4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11DB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D11DB4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11DB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D11DB4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11DB4" w:rsidRPr="00D11DB4" w:rsidRDefault="00D11DB4" w:rsidP="00D11DB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11DB4">
        <w:rPr>
          <w:rFonts w:ascii="Times New Roman" w:hAnsi="Times New Roman"/>
        </w:rPr>
        <w:t>1.</w:t>
      </w:r>
      <w:r w:rsidRPr="00D11DB4">
        <w:rPr>
          <w:rFonts w:ascii="Times New Roman" w:hAnsi="Times New Roman"/>
        </w:rPr>
        <w:tab/>
        <w:t>That the formal Complaint filed by Gary Martinko against Aqua Pennsylvania, Inc. at Docket Number C-2013-2352596 dated February 2, 2013 is hereby dismissed.</w:t>
      </w:r>
    </w:p>
    <w:p w:rsidR="00D11DB4" w:rsidRPr="00D11DB4" w:rsidRDefault="00D11DB4" w:rsidP="00D11DB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D11DB4" w:rsidP="00D11DB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11DB4">
        <w:rPr>
          <w:rFonts w:ascii="Times New Roman" w:hAnsi="Times New Roman"/>
        </w:rPr>
        <w:t>2.</w:t>
      </w:r>
      <w:r w:rsidRPr="00D11DB4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85C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E8B80F" wp14:editId="5DE9F57C">
            <wp:simplePos x="0" y="0"/>
            <wp:positionH relativeFrom="column">
              <wp:posOffset>2536190</wp:posOffset>
            </wp:positionH>
            <wp:positionV relativeFrom="paragraph">
              <wp:posOffset>69850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85CC9">
        <w:rPr>
          <w:rFonts w:ascii="Times New Roman" w:hAnsi="Times New Roman"/>
          <w:spacing w:val="-3"/>
          <w:szCs w:val="24"/>
        </w:rPr>
        <w:t>December 10, 2014</w:t>
      </w:r>
      <w:bookmarkStart w:id="1" w:name="_GoBack"/>
      <w:bookmarkEnd w:id="1"/>
    </w:p>
    <w:sectPr w:rsidR="00141506" w:rsidRPr="00FB6879" w:rsidSect="00D11DB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BD2" w:rsidRDefault="001D4BD2">
      <w:pPr>
        <w:spacing w:line="20" w:lineRule="exact"/>
      </w:pPr>
    </w:p>
  </w:endnote>
  <w:endnote w:type="continuationSeparator" w:id="0">
    <w:p w:rsidR="001D4BD2" w:rsidRDefault="001D4BD2">
      <w:r>
        <w:t xml:space="preserve"> </w:t>
      </w:r>
    </w:p>
  </w:endnote>
  <w:endnote w:type="continuationNotice" w:id="1">
    <w:p w:rsidR="001D4BD2" w:rsidRDefault="001D4BD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BD2" w:rsidRDefault="001D4BD2">
      <w:r>
        <w:separator/>
      </w:r>
    </w:p>
  </w:footnote>
  <w:footnote w:type="continuationSeparator" w:id="0">
    <w:p w:rsidR="001D4BD2" w:rsidRDefault="001D4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D4BD2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85CC9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5198D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1DB4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Style">
    <w:name w:val="Style"/>
    <w:rsid w:val="00D11D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385C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5C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2014-12-10T12:40:00Z</cp:lastPrinted>
  <dcterms:created xsi:type="dcterms:W3CDTF">2010-09-08T19:30:00Z</dcterms:created>
  <dcterms:modified xsi:type="dcterms:W3CDTF">2014-12-10T12:40:00Z</dcterms:modified>
</cp:coreProperties>
</file>