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22D" w:rsidRPr="004C36A6" w:rsidRDefault="005C622D">
      <w:pPr>
        <w:tabs>
          <w:tab w:val="left" w:pos="2160"/>
        </w:tabs>
        <w:jc w:val="center"/>
        <w:outlineLvl w:val="0"/>
        <w:rPr>
          <w:rFonts w:ascii="Times New Roman" w:hAnsi="Times New Roman"/>
          <w:b/>
        </w:rPr>
      </w:pPr>
      <w:r w:rsidRPr="004C36A6">
        <w:rPr>
          <w:rFonts w:ascii="Times New Roman" w:hAnsi="Times New Roman"/>
          <w:b/>
        </w:rPr>
        <w:t>BEFORE THE</w:t>
      </w:r>
    </w:p>
    <w:p w:rsidR="005C622D" w:rsidRPr="004C36A6" w:rsidRDefault="005C622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5C622D" w:rsidRPr="004C36A6" w:rsidRDefault="005C622D" w:rsidP="004C36A6">
      <w:pPr>
        <w:tabs>
          <w:tab w:val="left" w:pos="2160"/>
        </w:tabs>
        <w:outlineLvl w:val="0"/>
        <w:rPr>
          <w:rFonts w:ascii="Times New Roman" w:hAnsi="Times New Roman"/>
        </w:rPr>
      </w:pPr>
    </w:p>
    <w:p w:rsidR="005C622D" w:rsidRPr="004C36A6" w:rsidRDefault="005C622D" w:rsidP="003653EB">
      <w:pPr>
        <w:tabs>
          <w:tab w:val="left" w:pos="2160"/>
        </w:tabs>
        <w:rPr>
          <w:rFonts w:ascii="Times New Roman" w:hAnsi="Times New Roman"/>
        </w:rPr>
      </w:pPr>
    </w:p>
    <w:p w:rsidR="005C622D" w:rsidRPr="001C0514" w:rsidRDefault="005C622D" w:rsidP="003653EB">
      <w:pPr>
        <w:tabs>
          <w:tab w:val="left" w:pos="2160"/>
        </w:tabs>
        <w:rPr>
          <w:rFonts w:ascii="Times New Roman" w:hAnsi="Times New Roman"/>
          <w:szCs w:val="24"/>
        </w:rPr>
      </w:pPr>
    </w:p>
    <w:p w:rsidR="005C622D" w:rsidRPr="001C0514" w:rsidRDefault="005C622D" w:rsidP="00CF5BA4">
      <w:pPr>
        <w:tabs>
          <w:tab w:val="left" w:pos="2160"/>
          <w:tab w:val="left" w:pos="4680"/>
        </w:tabs>
        <w:jc w:val="both"/>
        <w:rPr>
          <w:rFonts w:ascii="Times New Roman" w:hAnsi="Times New Roman"/>
          <w:szCs w:val="24"/>
        </w:rPr>
      </w:pPr>
      <w:r w:rsidRPr="00B02B4C">
        <w:rPr>
          <w:rFonts w:ascii="Times New Roman" w:hAnsi="Times New Roman"/>
          <w:caps/>
          <w:noProof/>
          <w:szCs w:val="24"/>
        </w:rPr>
        <w:t>Hector M. Portillo</w:t>
      </w:r>
      <w:r w:rsidRPr="001C0514">
        <w:rPr>
          <w:rFonts w:ascii="Times New Roman" w:hAnsi="Times New Roman"/>
          <w:szCs w:val="24"/>
        </w:rPr>
        <w:tab/>
      </w:r>
      <w:r w:rsidRPr="001C0514">
        <w:rPr>
          <w:rFonts w:ascii="Times New Roman" w:hAnsi="Times New Roman"/>
          <w:szCs w:val="24"/>
        </w:rPr>
        <w:tab/>
        <w:t>:</w:t>
      </w:r>
    </w:p>
    <w:p w:rsidR="005C622D" w:rsidRPr="001C0514" w:rsidRDefault="005C622D" w:rsidP="005C622D">
      <w:pPr>
        <w:tabs>
          <w:tab w:val="left" w:pos="4680"/>
          <w:tab w:val="left" w:pos="5040"/>
        </w:tabs>
        <w:jc w:val="both"/>
        <w:rPr>
          <w:rFonts w:ascii="Times New Roman" w:hAnsi="Times New Roman"/>
          <w:szCs w:val="24"/>
        </w:rPr>
      </w:pP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5C622D" w:rsidRPr="001C0514" w:rsidRDefault="005C622D"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r w:rsidRPr="00B02B4C">
        <w:rPr>
          <w:rFonts w:ascii="Times New Roman" w:hAnsi="Times New Roman"/>
          <w:noProof/>
          <w:szCs w:val="24"/>
        </w:rPr>
        <w:t>C-2014-2454108</w:t>
      </w:r>
    </w:p>
    <w:p w:rsidR="005C622D" w:rsidRPr="001C0514" w:rsidRDefault="005C622D"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5C622D" w:rsidRPr="001C0514" w:rsidRDefault="005C622D" w:rsidP="00CF5BA4">
      <w:pPr>
        <w:tabs>
          <w:tab w:val="left" w:pos="2160"/>
          <w:tab w:val="left" w:pos="4680"/>
        </w:tabs>
        <w:jc w:val="both"/>
        <w:rPr>
          <w:rFonts w:ascii="Times New Roman" w:hAnsi="Times New Roman"/>
          <w:szCs w:val="24"/>
        </w:rPr>
      </w:pPr>
      <w:r w:rsidRPr="00B02B4C">
        <w:rPr>
          <w:rFonts w:ascii="Times New Roman" w:hAnsi="Times New Roman"/>
          <w:caps/>
          <w:noProof/>
          <w:szCs w:val="24"/>
        </w:rPr>
        <w:t>Washington Gas Energy Services</w:t>
      </w:r>
      <w:r w:rsidRPr="001C0514">
        <w:rPr>
          <w:rFonts w:ascii="Times New Roman" w:hAnsi="Times New Roman"/>
          <w:szCs w:val="24"/>
        </w:rPr>
        <w:tab/>
      </w:r>
      <w:r w:rsidRPr="001C0514">
        <w:rPr>
          <w:rFonts w:ascii="Times New Roman" w:hAnsi="Times New Roman"/>
          <w:szCs w:val="24"/>
        </w:rPr>
        <w:tab/>
        <w:t>:</w:t>
      </w:r>
    </w:p>
    <w:p w:rsidR="005C622D" w:rsidRPr="001C0514" w:rsidRDefault="005C622D" w:rsidP="00651D9D">
      <w:pPr>
        <w:tabs>
          <w:tab w:val="left" w:pos="2160"/>
          <w:tab w:val="left" w:pos="5733"/>
        </w:tabs>
        <w:jc w:val="both"/>
        <w:rPr>
          <w:rFonts w:ascii="Times New Roman" w:hAnsi="Times New Roman"/>
          <w:szCs w:val="24"/>
        </w:rPr>
      </w:pPr>
    </w:p>
    <w:p w:rsidR="005C622D" w:rsidRPr="001C0514" w:rsidRDefault="005C622D" w:rsidP="00651D9D">
      <w:pPr>
        <w:tabs>
          <w:tab w:val="left" w:pos="2160"/>
          <w:tab w:val="left" w:pos="5733"/>
        </w:tabs>
        <w:jc w:val="both"/>
        <w:rPr>
          <w:rFonts w:ascii="Times New Roman" w:hAnsi="Times New Roman"/>
          <w:szCs w:val="24"/>
        </w:rPr>
      </w:pPr>
    </w:p>
    <w:p w:rsidR="005C622D" w:rsidRPr="001C0514" w:rsidRDefault="005C622D" w:rsidP="00651D9D">
      <w:pPr>
        <w:tabs>
          <w:tab w:val="left" w:pos="2160"/>
          <w:tab w:val="left" w:pos="5733"/>
        </w:tabs>
        <w:jc w:val="both"/>
        <w:rPr>
          <w:rFonts w:ascii="Times New Roman" w:hAnsi="Times New Roman"/>
          <w:szCs w:val="24"/>
        </w:rPr>
      </w:pPr>
    </w:p>
    <w:p w:rsidR="005C622D" w:rsidRPr="001C0514" w:rsidRDefault="005C622D"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5C622D" w:rsidRPr="001C0514" w:rsidRDefault="005C622D">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5C622D" w:rsidRPr="001C0514" w:rsidRDefault="005C622D" w:rsidP="004C36A6">
      <w:pPr>
        <w:tabs>
          <w:tab w:val="left" w:pos="2160"/>
        </w:tabs>
        <w:outlineLvl w:val="0"/>
        <w:rPr>
          <w:rFonts w:ascii="Times New Roman" w:hAnsi="Times New Roman"/>
          <w:szCs w:val="24"/>
        </w:rPr>
      </w:pPr>
    </w:p>
    <w:p w:rsidR="005C622D" w:rsidRPr="001C0514" w:rsidRDefault="005C622D">
      <w:pPr>
        <w:tabs>
          <w:tab w:val="left" w:pos="1440"/>
          <w:tab w:val="left" w:pos="2160"/>
        </w:tabs>
        <w:spacing w:line="480" w:lineRule="auto"/>
        <w:jc w:val="both"/>
        <w:rPr>
          <w:rFonts w:ascii="Times New Roman" w:hAnsi="Times New Roman"/>
          <w:szCs w:val="24"/>
        </w:rPr>
      </w:pPr>
    </w:p>
    <w:p w:rsidR="005C622D" w:rsidRPr="001C0514" w:rsidRDefault="005C622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October 27, 2014</w:t>
      </w:r>
      <w:r w:rsidRPr="001C0514">
        <w:rPr>
          <w:rFonts w:ascii="Times New Roman" w:hAnsi="Times New Roman"/>
          <w:szCs w:val="24"/>
        </w:rPr>
        <w:t xml:space="preserve">, </w:t>
      </w:r>
      <w:r w:rsidRPr="00B02B4C">
        <w:rPr>
          <w:rFonts w:ascii="Times New Roman" w:hAnsi="Times New Roman"/>
          <w:noProof/>
          <w:szCs w:val="24"/>
        </w:rPr>
        <w:t>Hector M. Portillo</w:t>
      </w:r>
      <w:r w:rsidRPr="001C0514">
        <w:rPr>
          <w:rFonts w:ascii="Times New Roman" w:hAnsi="Times New Roman"/>
          <w:szCs w:val="24"/>
        </w:rPr>
        <w:t xml:space="preserve"> ("Complainant") filed a complaint against </w:t>
      </w:r>
      <w:r w:rsidRPr="00B02B4C">
        <w:rPr>
          <w:rFonts w:ascii="Times New Roman" w:hAnsi="Times New Roman"/>
          <w:noProof/>
          <w:szCs w:val="24"/>
        </w:rPr>
        <w:t>Washington Gas Energy Services</w:t>
      </w:r>
      <w:r w:rsidRPr="001C0514">
        <w:rPr>
          <w:rFonts w:ascii="Times New Roman" w:hAnsi="Times New Roman"/>
          <w:szCs w:val="24"/>
        </w:rPr>
        <w:t xml:space="preserve"> ("Respondent"), at the above-captioned docket number.  On or about </w:t>
      </w:r>
      <w:r>
        <w:rPr>
          <w:rFonts w:ascii="Times New Roman" w:hAnsi="Times New Roman"/>
          <w:szCs w:val="24"/>
        </w:rPr>
        <w:t>December 10, 2014</w:t>
      </w:r>
      <w:r w:rsidRPr="001C0514">
        <w:rPr>
          <w:rFonts w:ascii="Times New Roman" w:hAnsi="Times New Roman"/>
          <w:szCs w:val="24"/>
        </w:rPr>
        <w:t>, Respondent filed an answer to the complaint.</w:t>
      </w:r>
    </w:p>
    <w:p w:rsidR="005C622D" w:rsidRPr="001C0514" w:rsidRDefault="005C622D" w:rsidP="004C36A6">
      <w:pPr>
        <w:tabs>
          <w:tab w:val="left" w:pos="1440"/>
          <w:tab w:val="left" w:pos="2160"/>
          <w:tab w:val="left" w:pos="2880"/>
        </w:tabs>
        <w:spacing w:line="360" w:lineRule="auto"/>
        <w:jc w:val="both"/>
        <w:rPr>
          <w:rFonts w:ascii="Times New Roman" w:hAnsi="Times New Roman"/>
          <w:szCs w:val="24"/>
        </w:rPr>
      </w:pPr>
    </w:p>
    <w:p w:rsidR="005C622D" w:rsidRPr="001C0514" w:rsidRDefault="005C622D"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w:t>
      </w:r>
      <w:proofErr w:type="gramStart"/>
      <w:r w:rsidRPr="001C0514">
        <w:rPr>
          <w:rFonts w:ascii="Times New Roman" w:hAnsi="Times New Roman"/>
          <w:szCs w:val="24"/>
        </w:rPr>
        <w:t>convenient</w:t>
      </w:r>
      <w:proofErr w:type="gramEnd"/>
      <w:r w:rsidRPr="001C0514">
        <w:rPr>
          <w:rFonts w:ascii="Times New Roman" w:hAnsi="Times New Roman"/>
          <w:szCs w:val="24"/>
        </w:rPr>
        <w:t xml:space="preserve"> date and time for Respondent and Complainant to hold a conference about resolving the case. The conference must take place no later than </w:t>
      </w:r>
      <w:r>
        <w:rPr>
          <w:rFonts w:ascii="Times New Roman" w:hAnsi="Times New Roman"/>
          <w:szCs w:val="24"/>
        </w:rPr>
        <w:t>January 21, 2015</w:t>
      </w:r>
      <w:r w:rsidRPr="001C0514">
        <w:rPr>
          <w:rFonts w:ascii="Times New Roman" w:hAnsi="Times New Roman"/>
          <w:szCs w:val="24"/>
        </w:rPr>
        <w:t>, unless this is not possible.</w:t>
      </w:r>
    </w:p>
    <w:p w:rsidR="005C622D" w:rsidRPr="001C0514" w:rsidRDefault="005C622D" w:rsidP="004C36A6">
      <w:pPr>
        <w:pStyle w:val="BodyText"/>
        <w:spacing w:line="360" w:lineRule="auto"/>
        <w:rPr>
          <w:rFonts w:ascii="Times New Roman" w:hAnsi="Times New Roman"/>
          <w:szCs w:val="24"/>
        </w:rPr>
      </w:pPr>
    </w:p>
    <w:p w:rsidR="005C622D" w:rsidRPr="001C0514" w:rsidRDefault="005C622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5C622D" w:rsidRPr="001C0514" w:rsidRDefault="005C622D" w:rsidP="004C36A6">
      <w:pPr>
        <w:tabs>
          <w:tab w:val="left" w:pos="1440"/>
          <w:tab w:val="left" w:pos="2160"/>
          <w:tab w:val="left" w:pos="2880"/>
        </w:tabs>
        <w:spacing w:line="360" w:lineRule="auto"/>
        <w:jc w:val="both"/>
        <w:rPr>
          <w:rFonts w:ascii="Times New Roman" w:hAnsi="Times New Roman"/>
          <w:szCs w:val="24"/>
        </w:rPr>
      </w:pPr>
    </w:p>
    <w:p w:rsidR="005C622D" w:rsidRPr="001C0514" w:rsidRDefault="005C622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5C622D" w:rsidRPr="001C0514" w:rsidRDefault="005C622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5C622D" w:rsidRPr="001C0514" w:rsidRDefault="005C622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5C622D" w:rsidRPr="001C0514" w:rsidRDefault="005C622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5C622D" w:rsidRPr="001C0514" w:rsidRDefault="005C622D" w:rsidP="004C36A6">
      <w:pPr>
        <w:tabs>
          <w:tab w:val="left" w:pos="1440"/>
          <w:tab w:val="left" w:pos="2160"/>
          <w:tab w:val="left" w:pos="2880"/>
        </w:tabs>
        <w:spacing w:line="360" w:lineRule="auto"/>
        <w:jc w:val="both"/>
        <w:rPr>
          <w:rFonts w:ascii="Times New Roman" w:hAnsi="Times New Roman"/>
          <w:szCs w:val="24"/>
        </w:rPr>
      </w:pPr>
    </w:p>
    <w:p w:rsidR="005C622D" w:rsidRPr="001C0514" w:rsidRDefault="005C622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5C622D" w:rsidRPr="001C0514" w:rsidRDefault="005C622D"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5C622D" w:rsidRPr="001C0514" w:rsidRDefault="005C622D"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5C622D" w:rsidRPr="001C0514" w:rsidRDefault="005C622D"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5C622D" w:rsidRPr="001C0514" w:rsidRDefault="005C622D" w:rsidP="004C36A6">
      <w:pPr>
        <w:tabs>
          <w:tab w:val="left" w:pos="1440"/>
          <w:tab w:val="left" w:pos="2160"/>
          <w:tab w:val="left" w:pos="2880"/>
        </w:tabs>
        <w:spacing w:line="360" w:lineRule="auto"/>
        <w:jc w:val="both"/>
        <w:rPr>
          <w:rFonts w:ascii="Times New Roman" w:hAnsi="Times New Roman"/>
          <w:szCs w:val="24"/>
        </w:rPr>
      </w:pPr>
    </w:p>
    <w:p w:rsidR="005C622D" w:rsidRPr="001C0514" w:rsidRDefault="005C622D"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5C622D" w:rsidRPr="001C0514" w:rsidRDefault="005C622D" w:rsidP="004C36A6">
      <w:pPr>
        <w:tabs>
          <w:tab w:val="left" w:pos="1440"/>
          <w:tab w:val="left" w:pos="2160"/>
          <w:tab w:val="left" w:pos="2880"/>
        </w:tabs>
        <w:spacing w:line="360" w:lineRule="auto"/>
        <w:jc w:val="both"/>
        <w:rPr>
          <w:rFonts w:ascii="Times New Roman" w:hAnsi="Times New Roman"/>
          <w:szCs w:val="24"/>
        </w:rPr>
      </w:pPr>
    </w:p>
    <w:p w:rsidR="005C622D" w:rsidRPr="001C0514" w:rsidRDefault="005C622D"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5C622D" w:rsidRPr="001C0514" w:rsidRDefault="005C622D" w:rsidP="004C36A6">
      <w:pPr>
        <w:tabs>
          <w:tab w:val="left" w:pos="1440"/>
          <w:tab w:val="left" w:pos="2160"/>
          <w:tab w:val="left" w:pos="2880"/>
        </w:tabs>
        <w:spacing w:line="360" w:lineRule="auto"/>
        <w:jc w:val="both"/>
        <w:rPr>
          <w:rFonts w:ascii="Times New Roman" w:hAnsi="Times New Roman"/>
          <w:szCs w:val="24"/>
        </w:rPr>
      </w:pPr>
    </w:p>
    <w:p w:rsidR="005C622D" w:rsidRPr="001C0514" w:rsidRDefault="005C622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5C622D" w:rsidRPr="001C0514" w:rsidRDefault="005C622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5C622D" w:rsidRPr="001C0514" w:rsidRDefault="005C622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5C622D" w:rsidRPr="001C0514" w:rsidRDefault="005C622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5C622D" w:rsidRPr="001C0514" w:rsidRDefault="005C622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5C622D" w:rsidRPr="001C0514" w:rsidRDefault="005C622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5C622D" w:rsidRPr="001C0514" w:rsidRDefault="005C622D" w:rsidP="007E5A67">
      <w:pPr>
        <w:tabs>
          <w:tab w:val="left" w:pos="1440"/>
          <w:tab w:val="left" w:pos="2160"/>
          <w:tab w:val="left" w:pos="2880"/>
        </w:tabs>
        <w:rPr>
          <w:rFonts w:ascii="Times New Roman" w:hAnsi="Times New Roman"/>
          <w:szCs w:val="24"/>
        </w:rPr>
      </w:pPr>
    </w:p>
    <w:p w:rsidR="005C622D" w:rsidRPr="001C0514" w:rsidRDefault="005C622D" w:rsidP="007E5A67">
      <w:pPr>
        <w:tabs>
          <w:tab w:val="left" w:pos="1440"/>
          <w:tab w:val="left" w:pos="2160"/>
          <w:tab w:val="left" w:pos="2880"/>
        </w:tabs>
        <w:rPr>
          <w:rFonts w:ascii="Times New Roman" w:hAnsi="Times New Roman"/>
          <w:szCs w:val="24"/>
        </w:rPr>
      </w:pPr>
    </w:p>
    <w:p w:rsidR="005C622D" w:rsidRPr="001C0514" w:rsidRDefault="005C622D" w:rsidP="007E5A67">
      <w:pPr>
        <w:tabs>
          <w:tab w:val="left" w:pos="1440"/>
          <w:tab w:val="left" w:pos="2160"/>
          <w:tab w:val="left" w:pos="2880"/>
        </w:tabs>
        <w:rPr>
          <w:rFonts w:ascii="Times New Roman" w:hAnsi="Times New Roman"/>
          <w:szCs w:val="24"/>
        </w:rPr>
      </w:pPr>
    </w:p>
    <w:p w:rsidR="005C622D" w:rsidRPr="001C0514" w:rsidRDefault="005C622D" w:rsidP="007E5A67">
      <w:pPr>
        <w:tabs>
          <w:tab w:val="left" w:pos="1440"/>
          <w:tab w:val="left" w:pos="2160"/>
          <w:tab w:val="left" w:pos="2880"/>
        </w:tabs>
        <w:rPr>
          <w:rFonts w:ascii="Times New Roman" w:hAnsi="Times New Roman"/>
          <w:szCs w:val="24"/>
        </w:rPr>
      </w:pPr>
    </w:p>
    <w:p w:rsidR="005C622D" w:rsidRPr="001C0514" w:rsidRDefault="005C622D">
      <w:pPr>
        <w:tabs>
          <w:tab w:val="left" w:pos="1440"/>
          <w:tab w:val="left" w:pos="2160"/>
          <w:tab w:val="left" w:pos="2880"/>
        </w:tabs>
        <w:jc w:val="both"/>
        <w:rPr>
          <w:rFonts w:ascii="Times New Roman" w:hAnsi="Times New Roman"/>
          <w:szCs w:val="24"/>
        </w:rPr>
      </w:pPr>
    </w:p>
    <w:p w:rsidR="005C622D" w:rsidRPr="001C0514" w:rsidRDefault="005C622D"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December 23, 2014</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5C622D" w:rsidRPr="001C0514" w:rsidRDefault="005C622D"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5C622D" w:rsidRPr="001C0514" w:rsidRDefault="005C622D"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5C622D" w:rsidRDefault="005C622D" w:rsidP="00942D05">
      <w:pPr>
        <w:tabs>
          <w:tab w:val="left" w:pos="1440"/>
          <w:tab w:val="left" w:pos="2160"/>
          <w:tab w:val="left" w:pos="2880"/>
        </w:tabs>
        <w:jc w:val="both"/>
        <w:outlineLvl w:val="0"/>
        <w:rPr>
          <w:rFonts w:ascii="Times New Roman" w:hAnsi="Times New Roman"/>
        </w:rPr>
        <w:sectPr w:rsidR="005C622D" w:rsidSect="005C622D">
          <w:footerReference w:type="even" r:id="rId8"/>
          <w:footerReference w:type="default" r:id="rId9"/>
          <w:pgSz w:w="12240" w:h="15840" w:code="1"/>
          <w:pgMar w:top="1152" w:right="1152" w:bottom="1152" w:left="1152" w:header="720" w:footer="720" w:gutter="0"/>
          <w:pgNumType w:start="1"/>
          <w:cols w:space="720"/>
          <w:titlePg/>
        </w:sectPr>
      </w:pPr>
    </w:p>
    <w:p w:rsidR="005C622D" w:rsidRDefault="005C622D" w:rsidP="00942D05">
      <w:pPr>
        <w:tabs>
          <w:tab w:val="left" w:pos="1440"/>
          <w:tab w:val="left" w:pos="2160"/>
          <w:tab w:val="left" w:pos="2880"/>
        </w:tabs>
        <w:jc w:val="both"/>
        <w:outlineLvl w:val="0"/>
        <w:rPr>
          <w:rFonts w:ascii="Times New Roman" w:hAnsi="Times New Roman"/>
        </w:rPr>
        <w:sectPr w:rsidR="005C622D" w:rsidSect="005C622D">
          <w:footerReference w:type="even" r:id="rId10"/>
          <w:footerReference w:type="default" r:id="rId11"/>
          <w:type w:val="continuous"/>
          <w:pgSz w:w="12240" w:h="15840" w:code="1"/>
          <w:pgMar w:top="1152" w:right="1152" w:bottom="1152" w:left="1152" w:header="720" w:footer="720" w:gutter="0"/>
          <w:pgNumType w:start="1"/>
          <w:cols w:space="720"/>
          <w:titlePg/>
        </w:sectPr>
      </w:pPr>
    </w:p>
    <w:p w:rsidR="005C622D" w:rsidRPr="00057980" w:rsidRDefault="005C622D" w:rsidP="005C622D">
      <w:pPr>
        <w:rPr>
          <w:rFonts w:ascii="Microsoft Sans Serif" w:hAnsi="Microsoft Sans Serif" w:cs="Microsoft Sans Serif"/>
          <w:b/>
          <w:caps/>
          <w:szCs w:val="24"/>
          <w:u w:val="single"/>
        </w:rPr>
      </w:pPr>
      <w:r w:rsidRPr="00B02B4C">
        <w:rPr>
          <w:rFonts w:ascii="Microsoft Sans Serif" w:hAnsi="Microsoft Sans Serif" w:cs="Microsoft Sans Serif"/>
          <w:b/>
          <w:caps/>
          <w:noProof/>
          <w:szCs w:val="24"/>
          <w:u w:val="single"/>
        </w:rPr>
        <w:lastRenderedPageBreak/>
        <w:t>C-2014-</w:t>
      </w:r>
      <w:proofErr w:type="gramStart"/>
      <w:r w:rsidRPr="00B02B4C">
        <w:rPr>
          <w:rFonts w:ascii="Microsoft Sans Serif" w:hAnsi="Microsoft Sans Serif" w:cs="Microsoft Sans Serif"/>
          <w:b/>
          <w:caps/>
          <w:noProof/>
          <w:szCs w:val="24"/>
          <w:u w:val="single"/>
        </w:rPr>
        <w:t>2454108</w:t>
      </w:r>
      <w:r w:rsidRPr="00057980">
        <w:rPr>
          <w:rFonts w:ascii="Microsoft Sans Serif" w:hAnsi="Microsoft Sans Serif" w:cs="Microsoft Sans Serif"/>
          <w:b/>
          <w:caps/>
          <w:szCs w:val="24"/>
          <w:u w:val="single"/>
        </w:rPr>
        <w:t xml:space="preserve">  </w:t>
      </w:r>
      <w:r w:rsidRPr="00B02B4C">
        <w:rPr>
          <w:rFonts w:ascii="Microsoft Sans Serif" w:hAnsi="Microsoft Sans Serif" w:cs="Microsoft Sans Serif"/>
          <w:b/>
          <w:caps/>
          <w:noProof/>
          <w:szCs w:val="24"/>
          <w:u w:val="single"/>
        </w:rPr>
        <w:t>Hector</w:t>
      </w:r>
      <w:proofErr w:type="gramEnd"/>
      <w:r w:rsidRPr="00B02B4C">
        <w:rPr>
          <w:rFonts w:ascii="Microsoft Sans Serif" w:hAnsi="Microsoft Sans Serif" w:cs="Microsoft Sans Serif"/>
          <w:b/>
          <w:caps/>
          <w:noProof/>
          <w:szCs w:val="24"/>
          <w:u w:val="single"/>
        </w:rPr>
        <w:t xml:space="preserve"> M. Portillo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02B4C">
        <w:rPr>
          <w:rFonts w:ascii="Microsoft Sans Serif" w:hAnsi="Microsoft Sans Serif" w:cs="Microsoft Sans Serif"/>
          <w:b/>
          <w:caps/>
          <w:noProof/>
          <w:szCs w:val="24"/>
          <w:u w:val="single"/>
        </w:rPr>
        <w:t>Washington Gas Energy Services</w:t>
      </w:r>
    </w:p>
    <w:p w:rsidR="005C622D" w:rsidRPr="00057980" w:rsidRDefault="005C622D" w:rsidP="005C622D">
      <w:pPr>
        <w:rPr>
          <w:rFonts w:ascii="Microsoft Sans Serif" w:hAnsi="Microsoft Sans Serif" w:cs="Microsoft Sans Serif"/>
          <w:caps/>
          <w:szCs w:val="24"/>
        </w:rPr>
      </w:pPr>
    </w:p>
    <w:p w:rsidR="005C622D" w:rsidRPr="00057980" w:rsidRDefault="005C622D" w:rsidP="005C622D">
      <w:pPr>
        <w:rPr>
          <w:rFonts w:ascii="Microsoft Sans Serif" w:hAnsi="Microsoft Sans Serif" w:cs="Microsoft Sans Serif"/>
          <w:caps/>
          <w:szCs w:val="24"/>
        </w:rPr>
      </w:pPr>
    </w:p>
    <w:p w:rsidR="005C622D" w:rsidRPr="00057980" w:rsidRDefault="005C622D" w:rsidP="005C622D">
      <w:pPr>
        <w:rPr>
          <w:rFonts w:ascii="Microsoft Sans Serif" w:hAnsi="Microsoft Sans Serif" w:cs="Microsoft Sans Serif"/>
          <w:caps/>
          <w:szCs w:val="24"/>
        </w:rPr>
      </w:pPr>
      <w:r w:rsidRPr="00B02B4C">
        <w:rPr>
          <w:rFonts w:ascii="Microsoft Sans Serif" w:hAnsi="Microsoft Sans Serif" w:cs="Microsoft Sans Serif"/>
          <w:caps/>
          <w:noProof/>
          <w:szCs w:val="24"/>
        </w:rPr>
        <w:t>Hector M</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Portillo</w:t>
      </w:r>
      <w:r w:rsidRPr="00057980">
        <w:rPr>
          <w:rFonts w:ascii="Microsoft Sans Serif" w:hAnsi="Microsoft Sans Serif" w:cs="Microsoft Sans Serif"/>
          <w:caps/>
          <w:szCs w:val="24"/>
        </w:rPr>
        <w:t xml:space="preserve"> </w:t>
      </w:r>
    </w:p>
    <w:p w:rsidR="005C622D" w:rsidRPr="00057980" w:rsidRDefault="005C622D" w:rsidP="005C622D">
      <w:pPr>
        <w:rPr>
          <w:rFonts w:ascii="Microsoft Sans Serif" w:hAnsi="Microsoft Sans Serif" w:cs="Microsoft Sans Serif"/>
          <w:caps/>
          <w:szCs w:val="24"/>
        </w:rPr>
      </w:pPr>
      <w:r w:rsidRPr="00B02B4C">
        <w:rPr>
          <w:rFonts w:ascii="Microsoft Sans Serif" w:hAnsi="Microsoft Sans Serif" w:cs="Microsoft Sans Serif"/>
          <w:caps/>
          <w:noProof/>
          <w:szCs w:val="24"/>
        </w:rPr>
        <w:t>1429 Liggett Avenue</w:t>
      </w:r>
    </w:p>
    <w:p w:rsidR="005C622D" w:rsidRPr="00057980" w:rsidRDefault="005C622D" w:rsidP="005C622D">
      <w:pPr>
        <w:rPr>
          <w:rFonts w:ascii="Microsoft Sans Serif" w:hAnsi="Microsoft Sans Serif" w:cs="Microsoft Sans Serif"/>
          <w:caps/>
          <w:szCs w:val="24"/>
        </w:rPr>
      </w:pPr>
      <w:r w:rsidRPr="00B02B4C">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19607</w:t>
      </w:r>
    </w:p>
    <w:p w:rsidR="005C622D" w:rsidRPr="00057980" w:rsidRDefault="005C622D" w:rsidP="005C622D">
      <w:pPr>
        <w:rPr>
          <w:rFonts w:ascii="Microsoft Sans Serif" w:hAnsi="Microsoft Sans Serif" w:cs="Microsoft Sans Serif"/>
          <w:b/>
          <w:caps/>
          <w:szCs w:val="24"/>
          <w:u w:val="single"/>
        </w:rPr>
      </w:pPr>
      <w:r w:rsidRPr="00B02B4C">
        <w:rPr>
          <w:rFonts w:ascii="Microsoft Sans Serif" w:hAnsi="Microsoft Sans Serif" w:cs="Microsoft Sans Serif"/>
          <w:b/>
          <w:caps/>
          <w:noProof/>
          <w:szCs w:val="24"/>
        </w:rPr>
        <w:t>(484) 794-4428</w:t>
      </w:r>
      <w:r w:rsidRPr="00057980">
        <w:rPr>
          <w:rFonts w:ascii="Microsoft Sans Serif" w:hAnsi="Microsoft Sans Serif" w:cs="Microsoft Sans Serif"/>
          <w:b/>
          <w:caps/>
          <w:szCs w:val="24"/>
          <w:u w:val="single"/>
        </w:rPr>
        <w:t xml:space="preserve"> </w:t>
      </w:r>
    </w:p>
    <w:p w:rsidR="005C622D" w:rsidRPr="00057980" w:rsidRDefault="005C622D" w:rsidP="005C622D">
      <w:pPr>
        <w:rPr>
          <w:rFonts w:ascii="Microsoft Sans Serif" w:hAnsi="Microsoft Sans Serif" w:cs="Microsoft Sans Serif"/>
          <w:caps/>
          <w:szCs w:val="24"/>
        </w:rPr>
      </w:pPr>
    </w:p>
    <w:p w:rsidR="005C622D" w:rsidRPr="00057980" w:rsidRDefault="005C622D" w:rsidP="005C622D">
      <w:pPr>
        <w:rPr>
          <w:rFonts w:ascii="Microsoft Sans Serif" w:hAnsi="Microsoft Sans Serif" w:cs="Microsoft Sans Serif"/>
          <w:caps/>
          <w:szCs w:val="24"/>
        </w:rPr>
      </w:pPr>
    </w:p>
    <w:p w:rsidR="005C622D" w:rsidRPr="00057980" w:rsidRDefault="005C622D" w:rsidP="005C622D">
      <w:pPr>
        <w:rPr>
          <w:rFonts w:ascii="Microsoft Sans Serif" w:hAnsi="Microsoft Sans Serif" w:cs="Microsoft Sans Serif"/>
          <w:caps/>
          <w:szCs w:val="24"/>
        </w:rPr>
      </w:pPr>
      <w:r w:rsidRPr="00B02B4C">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Esquire</w:t>
      </w:r>
    </w:p>
    <w:p w:rsidR="005C622D" w:rsidRPr="00057980" w:rsidRDefault="005C622D" w:rsidP="005C622D">
      <w:pPr>
        <w:rPr>
          <w:rFonts w:ascii="Microsoft Sans Serif" w:hAnsi="Microsoft Sans Serif" w:cs="Microsoft Sans Serif"/>
          <w:caps/>
          <w:szCs w:val="24"/>
        </w:rPr>
      </w:pPr>
      <w:r w:rsidRPr="00B02B4C">
        <w:rPr>
          <w:rFonts w:ascii="Microsoft Sans Serif" w:hAnsi="Microsoft Sans Serif" w:cs="Microsoft Sans Serif"/>
          <w:caps/>
          <w:noProof/>
          <w:szCs w:val="24"/>
        </w:rPr>
        <w:t>Stevens &amp; Lee</w:t>
      </w:r>
    </w:p>
    <w:p w:rsidR="005C622D" w:rsidRPr="00057980" w:rsidRDefault="005C622D" w:rsidP="005C622D">
      <w:pPr>
        <w:rPr>
          <w:rFonts w:ascii="Microsoft Sans Serif" w:hAnsi="Microsoft Sans Serif" w:cs="Microsoft Sans Serif"/>
          <w:caps/>
          <w:szCs w:val="24"/>
        </w:rPr>
      </w:pPr>
      <w:r w:rsidRPr="00B02B4C">
        <w:rPr>
          <w:rFonts w:ascii="Microsoft Sans Serif" w:hAnsi="Microsoft Sans Serif" w:cs="Microsoft Sans Serif"/>
          <w:caps/>
          <w:noProof/>
          <w:szCs w:val="24"/>
        </w:rPr>
        <w:t>17 North Second Street</w:t>
      </w:r>
    </w:p>
    <w:p w:rsidR="005C622D" w:rsidRPr="00057980" w:rsidRDefault="005C622D" w:rsidP="005C622D">
      <w:pPr>
        <w:rPr>
          <w:rFonts w:ascii="Microsoft Sans Serif" w:hAnsi="Microsoft Sans Serif" w:cs="Microsoft Sans Serif"/>
          <w:caps/>
          <w:szCs w:val="24"/>
        </w:rPr>
      </w:pPr>
      <w:r w:rsidRPr="00B02B4C">
        <w:rPr>
          <w:rFonts w:ascii="Microsoft Sans Serif" w:hAnsi="Microsoft Sans Serif" w:cs="Microsoft Sans Serif"/>
          <w:caps/>
          <w:noProof/>
          <w:szCs w:val="24"/>
        </w:rPr>
        <w:t>16th Floor</w:t>
      </w:r>
    </w:p>
    <w:p w:rsidR="005C622D" w:rsidRPr="00057980" w:rsidRDefault="005C622D" w:rsidP="005C622D">
      <w:pPr>
        <w:rPr>
          <w:rFonts w:ascii="Microsoft Sans Serif" w:hAnsi="Microsoft Sans Serif" w:cs="Microsoft Sans Serif"/>
          <w:caps/>
          <w:szCs w:val="24"/>
        </w:rPr>
      </w:pPr>
      <w:r w:rsidRPr="00B02B4C">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02B4C">
        <w:rPr>
          <w:rFonts w:ascii="Microsoft Sans Serif" w:hAnsi="Microsoft Sans Serif" w:cs="Microsoft Sans Serif"/>
          <w:caps/>
          <w:noProof/>
          <w:szCs w:val="24"/>
        </w:rPr>
        <w:t>17101</w:t>
      </w:r>
    </w:p>
    <w:p w:rsidR="005C622D" w:rsidRPr="004C36A6" w:rsidRDefault="005C622D" w:rsidP="005C622D">
      <w:pPr>
        <w:rPr>
          <w:rFonts w:ascii="Times New Roman" w:hAnsi="Times New Roman"/>
        </w:rPr>
      </w:pPr>
      <w:r w:rsidRPr="00B02B4C">
        <w:rPr>
          <w:rFonts w:ascii="Microsoft Sans Serif" w:hAnsi="Microsoft Sans Serif" w:cs="Microsoft Sans Serif"/>
          <w:b/>
          <w:caps/>
          <w:noProof/>
          <w:szCs w:val="24"/>
        </w:rPr>
        <w:t>(717) 255-7365</w:t>
      </w:r>
      <w:bookmarkStart w:id="0" w:name="_GoBack"/>
      <w:bookmarkEnd w:id="0"/>
    </w:p>
    <w:sectPr w:rsidR="005C622D" w:rsidRPr="004C36A6" w:rsidSect="005C622D">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870" w:rsidRDefault="001A7870">
      <w:r>
        <w:separator/>
      </w:r>
    </w:p>
  </w:endnote>
  <w:endnote w:type="continuationSeparator" w:id="0">
    <w:p w:rsidR="001A7870" w:rsidRDefault="001A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2D" w:rsidRDefault="005C62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622D" w:rsidRDefault="005C62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2D" w:rsidRPr="00E23955" w:rsidRDefault="005C622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5C622D" w:rsidRDefault="005C622D"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5C622D" w:rsidRPr="00E23955" w:rsidRDefault="005C622D"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CBA" w:rsidRDefault="00162C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62CBA" w:rsidRDefault="00162CB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CBA" w:rsidRPr="00E23955" w:rsidRDefault="00162CB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4522F">
      <w:rPr>
        <w:rStyle w:val="PageNumber"/>
        <w:noProof/>
        <w:sz w:val="20"/>
      </w:rPr>
      <w:t>2</w:t>
    </w:r>
    <w:r w:rsidRPr="00E23955">
      <w:rPr>
        <w:rStyle w:val="PageNumber"/>
        <w:sz w:val="20"/>
      </w:rPr>
      <w:fldChar w:fldCharType="end"/>
    </w:r>
  </w:p>
  <w:p w:rsidR="00162CBA" w:rsidRDefault="00162CB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162CBA" w:rsidRPr="00E23955" w:rsidRDefault="00162CBA"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2D" w:rsidRDefault="005C622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2D" w:rsidRDefault="005C622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2D" w:rsidRPr="004C134C" w:rsidRDefault="005C622D"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870" w:rsidRDefault="001A7870">
      <w:r>
        <w:separator/>
      </w:r>
    </w:p>
  </w:footnote>
  <w:footnote w:type="continuationSeparator" w:id="0">
    <w:p w:rsidR="001A7870" w:rsidRDefault="001A7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2D" w:rsidRDefault="005C62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2D" w:rsidRDefault="005C62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2D" w:rsidRDefault="005C62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2CBA"/>
    <w:rsid w:val="0016770A"/>
    <w:rsid w:val="001971CB"/>
    <w:rsid w:val="001A649A"/>
    <w:rsid w:val="001A7870"/>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22D"/>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1012"/>
    <w:rsid w:val="00706483"/>
    <w:rsid w:val="007237D0"/>
    <w:rsid w:val="0074034C"/>
    <w:rsid w:val="0074522F"/>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5C622D"/>
    <w:rPr>
      <w:rFonts w:ascii="CG Times (WN)" w:hAnsi="CG Times (WN)"/>
      <w:spacing w:val="-3"/>
      <w:sz w:val="24"/>
    </w:rPr>
  </w:style>
  <w:style w:type="character" w:customStyle="1" w:styleId="FooterChar">
    <w:name w:val="Footer Char"/>
    <w:link w:val="Footer"/>
    <w:rsid w:val="005C622D"/>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5C622D"/>
    <w:rPr>
      <w:rFonts w:ascii="CG Times (WN)" w:hAnsi="CG Times (WN)"/>
      <w:spacing w:val="-3"/>
      <w:sz w:val="24"/>
    </w:rPr>
  </w:style>
  <w:style w:type="character" w:customStyle="1" w:styleId="FooterChar">
    <w:name w:val="Footer Char"/>
    <w:link w:val="Footer"/>
    <w:rsid w:val="005C622D"/>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2014-12-23T18:30:00Z</cp:lastPrinted>
  <dcterms:created xsi:type="dcterms:W3CDTF">2014-12-23T18:29:00Z</dcterms:created>
  <dcterms:modified xsi:type="dcterms:W3CDTF">2014-12-23T18:30:00Z</dcterms:modified>
</cp:coreProperties>
</file>