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blPrEx>
          <w:tblCellMar>
            <w:top w:w="0" w:type="dxa"/>
            <w:bottom w:w="0" w:type="dxa"/>
          </w:tblCellMar>
        </w:tblPrEx>
        <w:trPr>
          <w:trHeight w:val="990"/>
        </w:trPr>
        <w:tc>
          <w:tcPr>
            <w:tcW w:w="1363" w:type="dxa"/>
          </w:tcPr>
          <w:p w:rsidR="00440823" w:rsidRDefault="00880493" w:rsidP="00440823">
            <w:pPr>
              <w:rPr>
                <w:sz w:val="24"/>
              </w:rPr>
            </w:pPr>
            <w:r>
              <w:rPr>
                <w:noProof/>
                <w:spacing w:val="-2"/>
              </w:rPr>
              <w:drawing>
                <wp:inline distT="0" distB="0" distL="0" distR="0">
                  <wp:extent cx="729615" cy="72961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footerReference w:type="default" r:id="rId9"/>
          <w:type w:val="continuous"/>
          <w:pgSz w:w="12240" w:h="15840"/>
          <w:pgMar w:top="504" w:right="1440" w:bottom="1440" w:left="1440" w:header="720" w:footer="720" w:gutter="0"/>
          <w:cols w:space="720"/>
        </w:sectPr>
      </w:pPr>
    </w:p>
    <w:p w:rsidR="00440823" w:rsidRPr="00D00DA1" w:rsidRDefault="00DB05EB"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December 30, 2014</w:t>
      </w:r>
    </w:p>
    <w:p w:rsidR="00440823" w:rsidRPr="00D00DA1" w:rsidRDefault="00440823" w:rsidP="00440823">
      <w:pPr>
        <w:rPr>
          <w:rFonts w:ascii="Microsoft Sans Serif" w:hAnsi="Microsoft Sans Serif" w:cs="Microsoft Sans Serif"/>
          <w:sz w:val="24"/>
          <w:szCs w:val="24"/>
        </w:rPr>
      </w:pPr>
    </w:p>
    <w:p w:rsidR="00440823" w:rsidRPr="00D00DA1" w:rsidRDefault="0005784D" w:rsidP="009A5BF7">
      <w:pPr>
        <w:tabs>
          <w:tab w:val="left" w:pos="6480"/>
        </w:tabs>
        <w:jc w:val="right"/>
        <w:rPr>
          <w:rFonts w:ascii="Microsoft Sans Serif" w:hAnsi="Microsoft Sans Serif" w:cs="Microsoft Sans Serif"/>
          <w:b/>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DB05EB">
        <w:rPr>
          <w:rFonts w:ascii="Microsoft Sans Serif" w:hAnsi="Microsoft Sans Serif" w:cs="Microsoft Sans Serif"/>
          <w:b/>
          <w:sz w:val="24"/>
          <w:szCs w:val="24"/>
        </w:rPr>
        <w:t>F-2013-2390140</w:t>
      </w:r>
    </w:p>
    <w:p w:rsidR="00922352" w:rsidRDefault="00922352" w:rsidP="00440823">
      <w:pPr>
        <w:rPr>
          <w:rFonts w:ascii="Microsoft Sans Serif" w:hAnsi="Microsoft Sans Serif" w:cs="Microsoft Sans Serif"/>
          <w:sz w:val="24"/>
          <w:szCs w:val="24"/>
        </w:rPr>
      </w:pPr>
    </w:p>
    <w:p w:rsidR="00856593" w:rsidRPr="00D00DA1" w:rsidRDefault="00856593" w:rsidP="00440823">
      <w:pPr>
        <w:rPr>
          <w:rFonts w:ascii="Microsoft Sans Serif" w:hAnsi="Microsoft Sans Serif" w:cs="Microsoft Sans Serif"/>
          <w:sz w:val="24"/>
          <w:szCs w:val="24"/>
        </w:rPr>
      </w:pPr>
    </w:p>
    <w:p w:rsidR="00856593" w:rsidRPr="006D2A63" w:rsidRDefault="005E54D2" w:rsidP="00856593">
      <w:pPr>
        <w:rPr>
          <w:rFonts w:ascii="Microsoft Sans Serif" w:eastAsiaTheme="minorEastAsia" w:hAnsiTheme="minorHAnsi" w:cstheme="minorBidi"/>
          <w:sz w:val="24"/>
          <w:szCs w:val="22"/>
        </w:rPr>
      </w:pPr>
      <w:r>
        <w:rPr>
          <w:rFonts w:ascii="Microsoft Sans Serif" w:eastAsiaTheme="minorEastAsia" w:hAnsiTheme="minorHAnsi" w:cstheme="minorBidi"/>
          <w:sz w:val="24"/>
          <w:szCs w:val="22"/>
        </w:rPr>
        <w:t>(SEE ATTACHED LIST)</w:t>
      </w:r>
      <w:bookmarkStart w:id="0" w:name="_GoBack"/>
      <w:bookmarkEnd w:id="0"/>
    </w:p>
    <w:p w:rsidR="003D5308" w:rsidRDefault="003D5308" w:rsidP="00440823">
      <w:pPr>
        <w:rPr>
          <w:rFonts w:ascii="Microsoft Sans Serif" w:hAnsi="Microsoft Sans Serif" w:cs="Microsoft Sans Serif"/>
          <w:caps/>
          <w:sz w:val="24"/>
          <w:szCs w:val="24"/>
        </w:rPr>
      </w:pPr>
    </w:p>
    <w:p w:rsidR="00856593" w:rsidRPr="00D00DA1" w:rsidRDefault="00856593" w:rsidP="00440823">
      <w:pPr>
        <w:rPr>
          <w:rFonts w:ascii="Microsoft Sans Serif" w:hAnsi="Microsoft Sans Serif" w:cs="Microsoft Sans Serif"/>
          <w:caps/>
          <w:sz w:val="24"/>
          <w:szCs w:val="24"/>
        </w:rPr>
      </w:pPr>
    </w:p>
    <w:p w:rsidR="00440823" w:rsidRPr="00D00DA1" w:rsidRDefault="00DB05EB" w:rsidP="00440823">
      <w:pPr>
        <w:jc w:val="center"/>
        <w:rPr>
          <w:rFonts w:ascii="Microsoft Sans Serif" w:hAnsi="Microsoft Sans Serif" w:cs="Microsoft Sans Serif"/>
          <w:b/>
          <w:sz w:val="24"/>
          <w:szCs w:val="24"/>
        </w:rPr>
      </w:pPr>
      <w:r>
        <w:rPr>
          <w:rFonts w:ascii="Microsoft Sans Serif" w:hAnsi="Microsoft Sans Serif" w:cs="Microsoft Sans Serif"/>
          <w:b/>
          <w:sz w:val="24"/>
          <w:szCs w:val="24"/>
        </w:rPr>
        <w:t>Lorraine Chew-</w:t>
      </w:r>
      <w:proofErr w:type="spellStart"/>
      <w:r>
        <w:rPr>
          <w:rFonts w:ascii="Microsoft Sans Serif" w:hAnsi="Microsoft Sans Serif" w:cs="Microsoft Sans Serif"/>
          <w:b/>
          <w:sz w:val="24"/>
          <w:szCs w:val="24"/>
        </w:rPr>
        <w:t>Ojomo</w:t>
      </w:r>
      <w:proofErr w:type="spellEnd"/>
      <w:r>
        <w:rPr>
          <w:rFonts w:ascii="Microsoft Sans Serif" w:hAnsi="Microsoft Sans Serif" w:cs="Microsoft Sans Serif"/>
          <w:b/>
          <w:sz w:val="24"/>
          <w:szCs w:val="24"/>
        </w:rPr>
        <w:t xml:space="preserve"> v. Philadelphia Gas Works</w:t>
      </w:r>
    </w:p>
    <w:p w:rsidR="00440823" w:rsidRPr="00D00DA1" w:rsidRDefault="00440823" w:rsidP="00440823">
      <w:pPr>
        <w:rPr>
          <w:rFonts w:ascii="Microsoft Sans Serif" w:hAnsi="Microsoft Sans Serif" w:cs="Microsoft Sans Serif"/>
          <w:sz w:val="24"/>
          <w:szCs w:val="24"/>
        </w:rPr>
      </w:pPr>
    </w:p>
    <w:p w:rsidR="00440823" w:rsidRPr="00D00DA1" w:rsidRDefault="00DB05EB"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Billing dispute</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DB05EB">
        <w:rPr>
          <w:rFonts w:ascii="Microsoft Sans Serif" w:hAnsi="Microsoft Sans Serif" w:cs="Microsoft Sans Serif"/>
          <w:sz w:val="24"/>
          <w:szCs w:val="24"/>
        </w:rPr>
        <w:t>Further Hearing</w:t>
      </w:r>
      <w:r w:rsidRPr="00D00DA1">
        <w:rPr>
          <w:rFonts w:ascii="Microsoft Sans Serif" w:hAnsi="Microsoft Sans Serif" w:cs="Microsoft Sans Serif"/>
          <w:sz w:val="24"/>
          <w:szCs w:val="24"/>
        </w:rPr>
        <w:t xml:space="preserve"> on the above-captioned case previously scheduled for </w:t>
      </w:r>
      <w:r w:rsidR="00DB05EB">
        <w:rPr>
          <w:rFonts w:ascii="Microsoft Sans Serif" w:hAnsi="Microsoft Sans Serif" w:cs="Microsoft Sans Serif"/>
          <w:sz w:val="24"/>
          <w:szCs w:val="24"/>
        </w:rPr>
        <w:t>July 23, 2104</w:t>
      </w:r>
      <w:r w:rsidRPr="00D00DA1">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u w:val="single"/>
        </w:rPr>
        <w:t>a</w:t>
      </w:r>
      <w:r w:rsidR="00DB05EB">
        <w:rPr>
          <w:rFonts w:ascii="Microsoft Sans Serif" w:hAnsi="Microsoft Sans Serif" w:cs="Microsoft Sans Serif"/>
          <w:sz w:val="24"/>
          <w:szCs w:val="24"/>
          <w:u w:val="single"/>
        </w:rPr>
        <w:t>nd was</w:t>
      </w:r>
      <w:r w:rsidRPr="00D00DA1">
        <w:rPr>
          <w:rFonts w:ascii="Microsoft Sans Serif" w:hAnsi="Microsoft Sans Serif" w:cs="Microsoft Sans Serif"/>
          <w:sz w:val="24"/>
          <w:szCs w:val="24"/>
          <w:u w:val="single"/>
        </w:rPr>
        <w:t xml:space="preserve"> </w:t>
      </w:r>
      <w:proofErr w:type="gramStart"/>
      <w:r w:rsidRPr="00D00DA1">
        <w:rPr>
          <w:rFonts w:ascii="Microsoft Sans Serif" w:hAnsi="Microsoft Sans Serif" w:cs="Microsoft Sans Serif"/>
          <w:sz w:val="24"/>
          <w:szCs w:val="24"/>
          <w:u w:val="single"/>
        </w:rPr>
        <w:t>canceled</w:t>
      </w:r>
      <w:r w:rsidR="00856593">
        <w:rPr>
          <w:rFonts w:ascii="Microsoft Sans Serif" w:hAnsi="Microsoft Sans Serif" w:cs="Microsoft Sans Serif"/>
          <w:sz w:val="24"/>
          <w:szCs w:val="24"/>
          <w:u w:val="single"/>
        </w:rPr>
        <w:t>,</w:t>
      </w:r>
      <w:proofErr w:type="gramEnd"/>
      <w:r w:rsidR="00DB05EB">
        <w:rPr>
          <w:rFonts w:ascii="Microsoft Sans Serif" w:hAnsi="Microsoft Sans Serif" w:cs="Microsoft Sans Serif"/>
          <w:sz w:val="24"/>
          <w:szCs w:val="24"/>
        </w:rPr>
        <w:t xml:space="preserve"> </w:t>
      </w:r>
      <w:r w:rsidRPr="00D00DA1">
        <w:rPr>
          <w:rFonts w:ascii="Microsoft Sans Serif" w:hAnsi="Microsoft Sans Serif" w:cs="Microsoft Sans Serif"/>
          <w:sz w:val="24"/>
          <w:szCs w:val="24"/>
        </w:rPr>
        <w:t xml:space="preserve">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B05EB">
        <w:rPr>
          <w:rFonts w:ascii="Microsoft Sans Serif" w:hAnsi="Microsoft Sans Serif" w:cs="Microsoft Sans Serif"/>
          <w:b/>
          <w:sz w:val="24"/>
          <w:szCs w:val="24"/>
        </w:rPr>
        <w:t>Further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B05EB">
        <w:rPr>
          <w:rFonts w:ascii="Microsoft Sans Serif" w:hAnsi="Microsoft Sans Serif" w:cs="Microsoft Sans Serif"/>
          <w:b/>
          <w:sz w:val="24"/>
          <w:szCs w:val="24"/>
        </w:rPr>
        <w:t>Friday, March 30, 2015</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DB05EB">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DB05EB">
        <w:rPr>
          <w:rFonts w:ascii="Microsoft Sans Serif" w:hAnsi="Microsoft Sans Serif" w:cs="Microsoft Sans Serif"/>
          <w:b/>
          <w:sz w:val="24"/>
          <w:szCs w:val="24"/>
        </w:rPr>
        <w:t>Eranda Vero</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57426F" w:rsidRPr="0057426F"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sz w:val="24"/>
          <w:szCs w:val="24"/>
        </w:rPr>
        <w:tab/>
      </w:r>
      <w:r w:rsidR="0057426F" w:rsidRPr="0057426F">
        <w:rPr>
          <w:rFonts w:ascii="Microsoft Sans Serif" w:hAnsi="Microsoft Sans Serif" w:cs="Microsoft Sans Serif"/>
          <w:sz w:val="24"/>
          <w:szCs w:val="24"/>
        </w:rPr>
        <w:t xml:space="preserve">If individuals filing </w:t>
      </w:r>
      <w:r w:rsidR="0057426F" w:rsidRPr="0057426F">
        <w:rPr>
          <w:rFonts w:ascii="Microsoft Sans Serif" w:hAnsi="Microsoft Sans Serif" w:cs="Microsoft Sans Serif"/>
          <w:b/>
          <w:sz w:val="24"/>
          <w:szCs w:val="24"/>
        </w:rPr>
        <w:t>consumer complaints</w:t>
      </w:r>
      <w:r w:rsidR="0057426F" w:rsidRPr="0057426F">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0057426F" w:rsidRPr="0057426F">
        <w:rPr>
          <w:rFonts w:ascii="Microsoft Sans Serif" w:hAnsi="Microsoft Sans Serif" w:cs="Microsoft Sans Serif"/>
          <w:sz w:val="24"/>
          <w:szCs w:val="24"/>
        </w:rPr>
        <w:t>Vartan</w:t>
      </w:r>
      <w:proofErr w:type="spellEnd"/>
      <w:r w:rsidR="0057426F" w:rsidRPr="0057426F">
        <w:rPr>
          <w:rFonts w:ascii="Microsoft Sans Serif" w:hAnsi="Microsoft Sans Serif" w:cs="Microsoft Sans Serif"/>
          <w:sz w:val="24"/>
          <w:szCs w:val="24"/>
        </w:rPr>
        <w:t xml:space="preserve"> Way, Harrisburg, PA 17110, by telephone at </w:t>
      </w:r>
      <w:r w:rsidR="0057426F" w:rsidRPr="0057426F">
        <w:rPr>
          <w:rFonts w:ascii="Microsoft Sans Serif" w:hAnsi="Microsoft Sans Serif" w:cs="Microsoft Sans Serif"/>
          <w:b/>
          <w:sz w:val="24"/>
          <w:szCs w:val="24"/>
        </w:rPr>
        <w:t>717.541.0320</w:t>
      </w:r>
      <w:r w:rsidR="0057426F" w:rsidRPr="0057426F">
        <w:rPr>
          <w:rFonts w:ascii="Microsoft Sans Serif" w:hAnsi="Microsoft Sans Serif" w:cs="Microsoft Sans Serif"/>
          <w:sz w:val="24"/>
          <w:szCs w:val="24"/>
        </w:rPr>
        <w:t xml:space="preserve"> or via email at </w:t>
      </w:r>
      <w:hyperlink r:id="rId10" w:history="1">
        <w:r w:rsidR="0057426F" w:rsidRPr="0057426F">
          <w:rPr>
            <w:rFonts w:ascii="Microsoft Sans Serif" w:hAnsi="Microsoft Sans Serif" w:cs="Microsoft Sans Serif"/>
            <w:color w:val="0000FF"/>
            <w:sz w:val="24"/>
            <w:szCs w:val="24"/>
            <w:u w:val="single"/>
          </w:rPr>
          <w:t>lawclinichb@mail.widener.edu</w:t>
        </w:r>
      </w:hyperlink>
      <w:r w:rsidR="0057426F" w:rsidRPr="0057426F">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57426F" w:rsidRPr="0057426F" w:rsidRDefault="0057426F" w:rsidP="0057426F">
      <w:pPr>
        <w:contextualSpacing/>
        <w:jc w:val="both"/>
        <w:rPr>
          <w:rFonts w:ascii="Microsoft Sans Serif" w:hAnsi="Microsoft Sans Serif" w:cs="Microsoft Sans Serif"/>
          <w:sz w:val="24"/>
          <w:szCs w:val="24"/>
        </w:rPr>
      </w:pPr>
    </w:p>
    <w:p w:rsidR="0057426F" w:rsidRPr="0057426F" w:rsidRDefault="0057426F" w:rsidP="0057426F">
      <w:pPr>
        <w:ind w:left="630" w:right="540"/>
        <w:contextualSpacing/>
        <w:jc w:val="center"/>
        <w:rPr>
          <w:rFonts w:ascii="Microsoft Sans Serif" w:hAnsi="Microsoft Sans Serif" w:cs="Microsoft Sans Serif"/>
          <w:sz w:val="24"/>
          <w:szCs w:val="24"/>
        </w:rPr>
      </w:pPr>
      <w:hyperlink r:id="rId11" w:history="1">
        <w:r w:rsidRPr="0057426F">
          <w:rPr>
            <w:rFonts w:ascii="Microsoft Sans Serif" w:hAnsi="Microsoft Sans Serif" w:cs="Microsoft Sans Serif"/>
            <w:color w:val="0000FF"/>
            <w:sz w:val="24"/>
            <w:szCs w:val="24"/>
            <w:u w:val="single"/>
          </w:rPr>
          <w:t>http://law.widener.edu/Academics/ClinicalProgramsandProfessionalTraining/Clinics/HarrisburgCivilLawClini</w:t>
        </w:r>
        <w:r w:rsidRPr="0057426F">
          <w:rPr>
            <w:rFonts w:ascii="Microsoft Sans Serif" w:hAnsi="Microsoft Sans Serif" w:cs="Microsoft Sans Serif"/>
            <w:color w:val="0000FF"/>
            <w:sz w:val="24"/>
            <w:szCs w:val="24"/>
            <w:u w:val="single"/>
          </w:rPr>
          <w:t>c</w:t>
        </w:r>
        <w:r w:rsidRPr="0057426F">
          <w:rPr>
            <w:rFonts w:ascii="Microsoft Sans Serif" w:hAnsi="Microsoft Sans Serif" w:cs="Microsoft Sans Serif"/>
            <w:color w:val="0000FF"/>
            <w:sz w:val="24"/>
            <w:szCs w:val="24"/>
            <w:u w:val="single"/>
          </w:rPr>
          <w:t>.aspx</w:t>
        </w:r>
      </w:hyperlink>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p>
    <w:p w:rsidR="0005784D" w:rsidRDefault="005E54D2" w:rsidP="00440823">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Vero</w:t>
      </w:r>
    </w:p>
    <w:p w:rsidR="005E54D2" w:rsidRDefault="005E54D2" w:rsidP="00440823">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5E54D2" w:rsidRDefault="005E54D2" w:rsidP="00440823">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5E54D2" w:rsidRDefault="005E54D2" w:rsidP="00440823">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5E54D2" w:rsidRDefault="005E54D2" w:rsidP="00440823">
      <w:pPr>
        <w:rPr>
          <w:rFonts w:ascii="Microsoft Sans Serif" w:hAnsi="Microsoft Sans Serif" w:cs="Microsoft Sans Serif"/>
          <w:sz w:val="24"/>
          <w:szCs w:val="24"/>
        </w:rPr>
      </w:pPr>
    </w:p>
    <w:p w:rsidR="005E54D2" w:rsidRPr="00D00DA1" w:rsidRDefault="005E54D2" w:rsidP="00440823">
      <w:pPr>
        <w:rPr>
          <w:rFonts w:ascii="Microsoft Sans Serif" w:hAnsi="Microsoft Sans Serif" w:cs="Microsoft Sans Serif"/>
          <w:sz w:val="24"/>
          <w:szCs w:val="24"/>
        </w:rPr>
        <w:sectPr w:rsidR="005E54D2" w:rsidRPr="00D00DA1" w:rsidSect="00991CCE">
          <w:pgSz w:w="12240" w:h="15840"/>
          <w:pgMar w:top="1440" w:right="1440" w:bottom="1440" w:left="1440" w:header="720" w:footer="720" w:gutter="0"/>
          <w:paperSrc w:first="15" w:other="15"/>
          <w:cols w:space="720"/>
        </w:sectPr>
      </w:pPr>
    </w:p>
    <w:p w:rsidR="006D2A63" w:rsidRPr="006D2A63" w:rsidRDefault="006D2A63" w:rsidP="006D2A63">
      <w:pPr>
        <w:rPr>
          <w:rFonts w:ascii="Microsoft Sans Serif" w:eastAsiaTheme="minorEastAsia" w:hAnsiTheme="minorHAnsi" w:cstheme="minorBidi"/>
          <w:b/>
          <w:sz w:val="24"/>
          <w:szCs w:val="22"/>
          <w:u w:val="single"/>
        </w:rPr>
      </w:pPr>
      <w:r w:rsidRPr="006D2A63">
        <w:rPr>
          <w:rFonts w:ascii="Microsoft Sans Serif" w:eastAsiaTheme="minorEastAsia" w:hAnsiTheme="minorHAnsi" w:cstheme="minorBidi"/>
          <w:b/>
          <w:sz w:val="24"/>
          <w:szCs w:val="22"/>
          <w:u w:val="single"/>
        </w:rPr>
        <w:lastRenderedPageBreak/>
        <w:t>F-2013-2390140 - LORRAINE CHEW-</w:t>
      </w:r>
      <w:proofErr w:type="spellStart"/>
      <w:r w:rsidRPr="006D2A63">
        <w:rPr>
          <w:rFonts w:ascii="Microsoft Sans Serif" w:eastAsiaTheme="minorEastAsia" w:hAnsiTheme="minorHAnsi" w:cstheme="minorBidi"/>
          <w:b/>
          <w:sz w:val="24"/>
          <w:szCs w:val="22"/>
          <w:u w:val="single"/>
        </w:rPr>
        <w:t>OJOMO</w:t>
      </w:r>
      <w:proofErr w:type="spellEnd"/>
      <w:r w:rsidRPr="006D2A63">
        <w:rPr>
          <w:rFonts w:ascii="Microsoft Sans Serif" w:eastAsiaTheme="minorEastAsia" w:hAnsiTheme="minorHAnsi" w:cstheme="minorBidi"/>
          <w:b/>
          <w:sz w:val="24"/>
          <w:szCs w:val="22"/>
          <w:u w:val="single"/>
        </w:rPr>
        <w:t xml:space="preserve"> v. PHILADELPHIA GAS WORKS</w:t>
      </w:r>
    </w:p>
    <w:p w:rsidR="006D2A63" w:rsidRPr="006D2A63" w:rsidRDefault="006D2A63" w:rsidP="006D2A63">
      <w:pPr>
        <w:rPr>
          <w:rFonts w:ascii="Microsoft Sans Serif" w:eastAsiaTheme="minorEastAsia" w:hAnsiTheme="minorHAnsi" w:cstheme="minorBidi"/>
          <w:b/>
          <w:sz w:val="24"/>
          <w:szCs w:val="22"/>
          <w:u w:val="single"/>
        </w:rPr>
      </w:pPr>
    </w:p>
    <w:p w:rsidR="006D2A63" w:rsidRPr="006D2A63" w:rsidRDefault="006D2A63" w:rsidP="006D2A63">
      <w:pPr>
        <w:rPr>
          <w:rFonts w:ascii="Microsoft Sans Serif" w:eastAsiaTheme="minorEastAsia" w:hAnsiTheme="minorHAnsi" w:cstheme="minorBidi"/>
          <w:b/>
          <w:sz w:val="24"/>
          <w:szCs w:val="22"/>
          <w:u w:val="single"/>
        </w:rPr>
      </w:pPr>
    </w:p>
    <w:p w:rsidR="006D2A63" w:rsidRPr="006D2A63" w:rsidRDefault="006D2A63" w:rsidP="006D2A63">
      <w:pPr>
        <w:rPr>
          <w:rFonts w:ascii="Microsoft Sans Serif" w:eastAsiaTheme="minorEastAsia" w:hAnsiTheme="minorHAnsi" w:cstheme="minorBidi"/>
          <w:b/>
          <w:sz w:val="24"/>
          <w:szCs w:val="22"/>
          <w:u w:val="single"/>
        </w:rPr>
      </w:pPr>
    </w:p>
    <w:p w:rsidR="006D2A63" w:rsidRPr="006D2A63" w:rsidRDefault="006D2A63" w:rsidP="006D2A63">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 xml:space="preserve">LORRAINE CHEW </w:t>
      </w:r>
      <w:proofErr w:type="spellStart"/>
      <w:r w:rsidRPr="006D2A63">
        <w:rPr>
          <w:rFonts w:ascii="Microsoft Sans Serif" w:eastAsiaTheme="minorEastAsia" w:hAnsiTheme="minorHAnsi" w:cstheme="minorBidi"/>
          <w:sz w:val="24"/>
          <w:szCs w:val="22"/>
        </w:rPr>
        <w:t>OJOMO</w:t>
      </w:r>
      <w:proofErr w:type="spellEnd"/>
    </w:p>
    <w:p w:rsidR="006D2A63" w:rsidRPr="006D2A63" w:rsidRDefault="006D2A63" w:rsidP="006D2A63">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2159 ELKINS AVENUE</w:t>
      </w:r>
    </w:p>
    <w:p w:rsidR="006D2A63" w:rsidRPr="006D2A63" w:rsidRDefault="006D2A63" w:rsidP="006D2A63">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PHILADELPHIA PA  19144</w:t>
      </w:r>
    </w:p>
    <w:p w:rsidR="006D2A63" w:rsidRPr="006D2A63" w:rsidRDefault="006D2A63" w:rsidP="006D2A63">
      <w:pPr>
        <w:rPr>
          <w:rFonts w:ascii="Microsoft Sans Serif" w:eastAsiaTheme="minorEastAsia" w:hAnsiTheme="minorHAnsi" w:cstheme="minorBidi"/>
          <w:b/>
          <w:sz w:val="24"/>
          <w:szCs w:val="22"/>
        </w:rPr>
      </w:pPr>
      <w:r w:rsidRPr="006D2A63">
        <w:rPr>
          <w:rFonts w:ascii="Microsoft Sans Serif" w:eastAsiaTheme="minorEastAsia" w:hAnsiTheme="minorHAnsi" w:cstheme="minorBidi"/>
          <w:b/>
          <w:sz w:val="24"/>
          <w:szCs w:val="22"/>
        </w:rPr>
        <w:t>215.849.1241</w:t>
      </w:r>
    </w:p>
    <w:p w:rsidR="006D2A63" w:rsidRPr="006D2A63" w:rsidRDefault="006D2A63" w:rsidP="006D2A63">
      <w:pPr>
        <w:rPr>
          <w:rFonts w:ascii="Microsoft Sans Serif" w:eastAsiaTheme="minorEastAsia" w:hAnsiTheme="minorHAnsi" w:cstheme="minorBidi"/>
          <w:b/>
          <w:sz w:val="24"/>
          <w:szCs w:val="22"/>
          <w:u w:val="single"/>
        </w:rPr>
      </w:pPr>
    </w:p>
    <w:p w:rsidR="006D2A63" w:rsidRPr="006D2A63" w:rsidRDefault="006D2A63" w:rsidP="006D2A63">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LAURETO FARINAS ESQUIRE</w:t>
      </w:r>
    </w:p>
    <w:p w:rsidR="006D2A63" w:rsidRPr="006D2A63" w:rsidRDefault="006D2A63" w:rsidP="006D2A63">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PHILADELPHIA GAS WORKS</w:t>
      </w:r>
    </w:p>
    <w:p w:rsidR="006D2A63" w:rsidRPr="006D2A63" w:rsidRDefault="006D2A63" w:rsidP="006D2A63">
      <w:pPr>
        <w:rPr>
          <w:rFonts w:ascii="Microsoft Sans Serif" w:eastAsiaTheme="minorEastAsia" w:hAnsiTheme="minorHAnsi" w:cstheme="minorBidi"/>
          <w:sz w:val="24"/>
          <w:szCs w:val="22"/>
        </w:rPr>
      </w:pPr>
      <w:proofErr w:type="spellStart"/>
      <w:r w:rsidRPr="006D2A63">
        <w:rPr>
          <w:rFonts w:ascii="Microsoft Sans Serif" w:eastAsiaTheme="minorEastAsia" w:hAnsiTheme="minorHAnsi" w:cstheme="minorBidi"/>
          <w:sz w:val="24"/>
          <w:szCs w:val="22"/>
        </w:rPr>
        <w:t>4</w:t>
      </w:r>
      <w:r w:rsidRPr="006D2A63">
        <w:rPr>
          <w:rFonts w:ascii="Microsoft Sans Serif" w:eastAsiaTheme="minorEastAsia" w:hAnsiTheme="minorHAnsi" w:cstheme="minorBidi"/>
          <w:sz w:val="24"/>
          <w:szCs w:val="22"/>
          <w:vertAlign w:val="superscript"/>
        </w:rPr>
        <w:t>TH</w:t>
      </w:r>
      <w:proofErr w:type="spellEnd"/>
      <w:r w:rsidRPr="006D2A63">
        <w:rPr>
          <w:rFonts w:ascii="Microsoft Sans Serif" w:eastAsiaTheme="minorEastAsia" w:hAnsiTheme="minorHAnsi" w:cstheme="minorBidi"/>
          <w:sz w:val="24"/>
          <w:szCs w:val="22"/>
        </w:rPr>
        <w:t xml:space="preserve"> FLOOR</w:t>
      </w:r>
    </w:p>
    <w:p w:rsidR="006D2A63" w:rsidRPr="006D2A63" w:rsidRDefault="006D2A63" w:rsidP="006D2A63">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800 W MONTGOMERY AVENUE</w:t>
      </w:r>
    </w:p>
    <w:p w:rsidR="006D2A63" w:rsidRPr="006D2A63" w:rsidRDefault="006D2A63" w:rsidP="006D2A63">
      <w:pPr>
        <w:rPr>
          <w:rFonts w:ascii="Microsoft Sans Serif" w:eastAsiaTheme="minorEastAsia" w:hAnsiTheme="minorHAnsi" w:cstheme="minorBidi"/>
          <w:sz w:val="24"/>
          <w:szCs w:val="22"/>
        </w:rPr>
      </w:pPr>
      <w:r w:rsidRPr="006D2A63">
        <w:rPr>
          <w:rFonts w:ascii="Microsoft Sans Serif" w:eastAsiaTheme="minorEastAsia" w:hAnsiTheme="minorHAnsi" w:cstheme="minorBidi"/>
          <w:sz w:val="24"/>
          <w:szCs w:val="22"/>
        </w:rPr>
        <w:t>PHILADELPHIA PA  19122</w:t>
      </w:r>
    </w:p>
    <w:p w:rsidR="006D2A63" w:rsidRPr="006D2A63" w:rsidRDefault="006D2A63" w:rsidP="006D2A63">
      <w:pPr>
        <w:rPr>
          <w:rFonts w:ascii="Microsoft Sans Serif" w:eastAsiaTheme="minorEastAsia" w:hAnsiTheme="minorHAnsi" w:cstheme="minorBidi"/>
          <w:b/>
          <w:sz w:val="24"/>
          <w:szCs w:val="22"/>
        </w:rPr>
      </w:pPr>
      <w:r w:rsidRPr="006D2A63">
        <w:rPr>
          <w:rFonts w:ascii="Microsoft Sans Serif" w:eastAsiaTheme="minorEastAsia" w:hAnsiTheme="minorHAnsi" w:cstheme="minorBidi"/>
          <w:b/>
          <w:sz w:val="24"/>
          <w:szCs w:val="22"/>
        </w:rPr>
        <w:t>215.684.6982</w:t>
      </w:r>
    </w:p>
    <w:p w:rsidR="006D2A63" w:rsidRPr="006D2A63" w:rsidRDefault="006D2A63" w:rsidP="006D2A63">
      <w:pPr>
        <w:rPr>
          <w:rFonts w:ascii="Microsoft Sans Serif" w:eastAsiaTheme="minorEastAsia" w:hAnsi="Microsoft Sans Serif" w:cs="Microsoft Sans Serif"/>
          <w:sz w:val="24"/>
          <w:szCs w:val="24"/>
        </w:rPr>
      </w:pPr>
      <w:r w:rsidRPr="006D2A63">
        <w:rPr>
          <w:rFonts w:ascii="Microsoft Sans Serif" w:eastAsiaTheme="minorEastAsia" w:hAnsiTheme="minorHAnsi" w:cstheme="minorBidi"/>
          <w:b/>
          <w:i/>
          <w:sz w:val="24"/>
          <w:szCs w:val="22"/>
          <w:u w:val="single"/>
        </w:rPr>
        <w:t>Accepts e-Service</w:t>
      </w:r>
    </w:p>
    <w:p w:rsidR="00440823" w:rsidRPr="00D00DA1" w:rsidRDefault="00440823" w:rsidP="00440823">
      <w:pPr>
        <w:rPr>
          <w:rFonts w:ascii="Microsoft Sans Serif" w:hAnsi="Microsoft Sans Serif" w:cs="Microsoft Sans Serif"/>
          <w:sz w:val="24"/>
          <w:szCs w:val="24"/>
        </w:rPr>
      </w:pPr>
    </w:p>
    <w:sectPr w:rsidR="00440823" w:rsidRPr="00D00D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97F" w:rsidRDefault="00E7597F">
      <w:r>
        <w:separator/>
      </w:r>
    </w:p>
  </w:endnote>
  <w:endnote w:type="continuationSeparator" w:id="0">
    <w:p w:rsidR="00E7597F" w:rsidRDefault="00E75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B8A" w:rsidRPr="0005784D" w:rsidRDefault="00E64A6D">
    <w:pPr>
      <w:pStyle w:val="Footer"/>
      <w:rPr>
        <w:rFonts w:ascii="Microsoft Sans Serif" w:hAnsi="Microsoft Sans Serif" w:cs="Microsoft Sans Serif"/>
      </w:rPr>
    </w:pPr>
    <w:r>
      <w:rPr>
        <w:rFonts w:ascii="Microsoft Sans Serif" w:hAnsi="Microsoft Sans Serif" w:cs="Microsoft Sans Serif"/>
        <w:sz w:val="16"/>
        <w:szCs w:val="16"/>
      </w:rPr>
      <w:t xml:space="preserve">#389688 rev </w:t>
    </w:r>
    <w:r w:rsidR="00D00DA1">
      <w:rPr>
        <w:rFonts w:ascii="Microsoft Sans Serif" w:hAnsi="Microsoft Sans Serif" w:cs="Microsoft Sans Serif"/>
        <w:sz w:val="16"/>
        <w:szCs w:val="16"/>
      </w:rPr>
      <w:t>0</w:t>
    </w:r>
    <w:r w:rsidR="0057426F">
      <w:rPr>
        <w:rFonts w:ascii="Microsoft Sans Serif" w:hAnsi="Microsoft Sans Serif" w:cs="Microsoft Sans Serif"/>
        <w:sz w:val="16"/>
        <w:szCs w:val="16"/>
      </w:rPr>
      <w:t>6</w:t>
    </w:r>
    <w:r w:rsidR="00D00DA1">
      <w:rPr>
        <w:rFonts w:ascii="Microsoft Sans Serif" w:hAnsi="Microsoft Sans Serif" w:cs="Microsoft Sans Serif"/>
        <w:sz w:val="16"/>
        <w:szCs w:val="16"/>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97F" w:rsidRDefault="00E7597F">
      <w:r>
        <w:separator/>
      </w:r>
    </w:p>
  </w:footnote>
  <w:footnote w:type="continuationSeparator" w:id="0">
    <w:p w:rsidR="00E7597F" w:rsidRDefault="00E759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1435BB"/>
    <w:rsid w:val="001600AE"/>
    <w:rsid w:val="0028559B"/>
    <w:rsid w:val="002B4A19"/>
    <w:rsid w:val="002F7974"/>
    <w:rsid w:val="00361C09"/>
    <w:rsid w:val="003D5308"/>
    <w:rsid w:val="00440823"/>
    <w:rsid w:val="0057426F"/>
    <w:rsid w:val="00577BA8"/>
    <w:rsid w:val="005D2D0A"/>
    <w:rsid w:val="005E54D2"/>
    <w:rsid w:val="0062615D"/>
    <w:rsid w:val="00635492"/>
    <w:rsid w:val="00660B56"/>
    <w:rsid w:val="006D2A63"/>
    <w:rsid w:val="007B064A"/>
    <w:rsid w:val="00856593"/>
    <w:rsid w:val="00874F89"/>
    <w:rsid w:val="00880493"/>
    <w:rsid w:val="00922352"/>
    <w:rsid w:val="00991CCE"/>
    <w:rsid w:val="009A5BF7"/>
    <w:rsid w:val="009B574B"/>
    <w:rsid w:val="00A273F8"/>
    <w:rsid w:val="00AC374A"/>
    <w:rsid w:val="00AF31CA"/>
    <w:rsid w:val="00B3718C"/>
    <w:rsid w:val="00B906A9"/>
    <w:rsid w:val="00BA7EE9"/>
    <w:rsid w:val="00BD4BCD"/>
    <w:rsid w:val="00C34BBA"/>
    <w:rsid w:val="00CE7B8A"/>
    <w:rsid w:val="00D00DA1"/>
    <w:rsid w:val="00DB05EB"/>
    <w:rsid w:val="00DB7FC8"/>
    <w:rsid w:val="00DC0A95"/>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59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DB05EB"/>
    <w:rPr>
      <w:rFonts w:ascii="Tahoma" w:hAnsi="Tahoma" w:cs="Tahoma"/>
      <w:sz w:val="16"/>
      <w:szCs w:val="16"/>
    </w:rPr>
  </w:style>
  <w:style w:type="character" w:customStyle="1" w:styleId="BalloonTextChar">
    <w:name w:val="Balloon Text Char"/>
    <w:basedOn w:val="DefaultParagraphFont"/>
    <w:link w:val="BalloonText"/>
    <w:rsid w:val="00DB05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659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DB05EB"/>
    <w:rPr>
      <w:rFonts w:ascii="Tahoma" w:hAnsi="Tahoma" w:cs="Tahoma"/>
      <w:sz w:val="16"/>
      <w:szCs w:val="16"/>
    </w:rPr>
  </w:style>
  <w:style w:type="character" w:customStyle="1" w:styleId="BalloonTextChar">
    <w:name w:val="Balloon Text Char"/>
    <w:basedOn w:val="DefaultParagraphFont"/>
    <w:link w:val="BalloonText"/>
    <w:rsid w:val="00DB05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402</Words>
  <Characters>2654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3050</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Reitenbach, Dawn</cp:lastModifiedBy>
  <cp:revision>6</cp:revision>
  <cp:lastPrinted>2014-12-30T17:01:00Z</cp:lastPrinted>
  <dcterms:created xsi:type="dcterms:W3CDTF">2014-12-30T16:57:00Z</dcterms:created>
  <dcterms:modified xsi:type="dcterms:W3CDTF">2014-12-30T17:05:00Z</dcterms:modified>
</cp:coreProperties>
</file>