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495B88" w:rsidRDefault="00FE6075" w:rsidP="00FE6075">
      <w:pPr>
        <w:tabs>
          <w:tab w:val="left" w:pos="-720"/>
        </w:tabs>
        <w:suppressAutoHyphens/>
      </w:pPr>
      <w:r w:rsidRPr="00BB52A5">
        <w:rPr>
          <w:bCs/>
          <w:spacing w:val="-3"/>
          <w:sz w:val="24"/>
          <w:szCs w:val="24"/>
        </w:rPr>
        <w:t>L</w:t>
      </w:r>
      <w:r w:rsidR="00B56D3B" w:rsidRPr="00BB52A5">
        <w:rPr>
          <w:sz w:val="24"/>
          <w:szCs w:val="24"/>
        </w:rPr>
        <w:t>ori A. Keenly</w:t>
      </w:r>
      <w:r w:rsidR="00526B2A">
        <w:tab/>
      </w:r>
      <w:r w:rsidR="009A475D">
        <w:tab/>
      </w:r>
      <w:r w:rsidR="00CC3CC1">
        <w:tab/>
      </w:r>
      <w:r w:rsidR="00BB52A5">
        <w:tab/>
      </w:r>
      <w:r>
        <w:tab/>
      </w:r>
      <w:r w:rsidR="002E0985" w:rsidRPr="002E0985">
        <w:t>:</w:t>
      </w:r>
      <w:r w:rsidR="002E0985" w:rsidRPr="002E0985">
        <w:tab/>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FE6075">
        <w:rPr>
          <w:spacing w:val="-3"/>
          <w:sz w:val="24"/>
          <w:szCs w:val="20"/>
        </w:rPr>
        <w:tab/>
      </w:r>
      <w:r>
        <w:rPr>
          <w:spacing w:val="-3"/>
          <w:sz w:val="24"/>
          <w:szCs w:val="20"/>
        </w:rPr>
        <w:t xml:space="preserve">: </w:t>
      </w:r>
      <w:r>
        <w:rPr>
          <w:spacing w:val="-3"/>
          <w:sz w:val="24"/>
          <w:szCs w:val="20"/>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00B56D3B">
        <w:rPr>
          <w:spacing w:val="-3"/>
          <w:sz w:val="24"/>
          <w:szCs w:val="20"/>
        </w:rPr>
        <w:t>v.</w:t>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FE6075">
        <w:rPr>
          <w:spacing w:val="-3"/>
          <w:sz w:val="24"/>
          <w:szCs w:val="20"/>
        </w:rPr>
        <w:tab/>
      </w:r>
      <w:r w:rsidR="00BB52A5">
        <w:rPr>
          <w:spacing w:val="-3"/>
          <w:sz w:val="24"/>
          <w:szCs w:val="20"/>
        </w:rPr>
        <w:tab/>
      </w:r>
      <w:r w:rsidRPr="002E0985">
        <w:rPr>
          <w:spacing w:val="-3"/>
          <w:sz w:val="24"/>
          <w:szCs w:val="20"/>
        </w:rPr>
        <w:t>:</w:t>
      </w:r>
      <w:r w:rsidR="00B56D3B">
        <w:rPr>
          <w:spacing w:val="-3"/>
          <w:sz w:val="24"/>
          <w:szCs w:val="20"/>
        </w:rPr>
        <w:tab/>
      </w:r>
      <w:r w:rsidR="00B56D3B">
        <w:rPr>
          <w:spacing w:val="-3"/>
          <w:sz w:val="24"/>
          <w:szCs w:val="20"/>
        </w:rPr>
        <w:tab/>
        <w:t>C-2014-2430518</w:t>
      </w:r>
      <w:r w:rsidR="00354E6F">
        <w:rPr>
          <w:spacing w:val="-3"/>
          <w:sz w:val="24"/>
          <w:szCs w:val="20"/>
        </w:rPr>
        <w:tab/>
      </w:r>
      <w:r w:rsidRPr="002E0985">
        <w:rPr>
          <w:spacing w:val="-3"/>
          <w:sz w:val="24"/>
          <w:szCs w:val="20"/>
        </w:rPr>
        <w:tab/>
      </w:r>
    </w:p>
    <w:p w:rsidR="002E0985" w:rsidRDefault="002E0985" w:rsidP="002E0985">
      <w:pPr>
        <w:tabs>
          <w:tab w:val="left" w:pos="-720"/>
        </w:tabs>
        <w:suppressAutoHyphens/>
        <w:rPr>
          <w:spacing w:val="-3"/>
          <w:sz w:val="24"/>
          <w:szCs w:val="20"/>
        </w:rPr>
      </w:pP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FE6075">
        <w:rPr>
          <w:spacing w:val="-3"/>
          <w:sz w:val="24"/>
          <w:szCs w:val="20"/>
        </w:rPr>
        <w:tab/>
      </w:r>
      <w:r w:rsidR="00BB52A5">
        <w:rPr>
          <w:spacing w:val="-3"/>
          <w:sz w:val="24"/>
          <w:szCs w:val="20"/>
        </w:rPr>
        <w:tab/>
      </w:r>
      <w:r w:rsidRPr="002E0985">
        <w:rPr>
          <w:spacing w:val="-3"/>
          <w:sz w:val="24"/>
          <w:szCs w:val="20"/>
        </w:rPr>
        <w:t>:</w:t>
      </w:r>
    </w:p>
    <w:p w:rsidR="002E0985" w:rsidRPr="002E0985" w:rsidRDefault="00B56D3B" w:rsidP="002E0985">
      <w:pPr>
        <w:tabs>
          <w:tab w:val="left" w:pos="-720"/>
        </w:tabs>
        <w:suppressAutoHyphens/>
        <w:rPr>
          <w:spacing w:val="-3"/>
          <w:sz w:val="24"/>
          <w:szCs w:val="20"/>
        </w:rPr>
      </w:pPr>
      <w:r>
        <w:rPr>
          <w:spacing w:val="-3"/>
          <w:sz w:val="24"/>
          <w:szCs w:val="20"/>
        </w:rPr>
        <w:t>PPL Electric Utilities Corporation</w:t>
      </w:r>
      <w:r w:rsidR="002E0985">
        <w:rPr>
          <w:spacing w:val="-3"/>
          <w:sz w:val="24"/>
          <w:szCs w:val="20"/>
        </w:rPr>
        <w:tab/>
      </w:r>
      <w:r w:rsidR="00FE6075">
        <w:rPr>
          <w:spacing w:val="-3"/>
          <w:sz w:val="24"/>
          <w:szCs w:val="20"/>
        </w:rPr>
        <w:tab/>
      </w:r>
      <w:r w:rsidR="00BB52A5">
        <w:rPr>
          <w:spacing w:val="-3"/>
          <w:sz w:val="24"/>
          <w:szCs w:val="20"/>
        </w:rPr>
        <w:tab/>
      </w:r>
      <w:r w:rsidR="002E0985">
        <w:rPr>
          <w:spacing w:val="-3"/>
          <w:sz w:val="24"/>
          <w:szCs w:val="20"/>
        </w:rPr>
        <w:t>:</w:t>
      </w:r>
    </w:p>
    <w:p w:rsidR="005E3007" w:rsidRDefault="00CC3CC1" w:rsidP="00CE43B4">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sidR="00526B2A">
        <w:rPr>
          <w:spacing w:val="-3"/>
          <w:sz w:val="24"/>
          <w:szCs w:val="20"/>
        </w:rPr>
        <w:tab/>
      </w:r>
      <w:r w:rsidR="002E0985" w:rsidRPr="002E0985">
        <w:rPr>
          <w:spacing w:val="-3"/>
          <w:sz w:val="24"/>
          <w:szCs w:val="20"/>
        </w:rPr>
        <w:tab/>
      </w:r>
      <w:r w:rsidR="002E0985" w:rsidRPr="002E0985">
        <w:rPr>
          <w:spacing w:val="-3"/>
          <w:sz w:val="24"/>
          <w:szCs w:val="20"/>
        </w:rPr>
        <w:tab/>
      </w:r>
    </w:p>
    <w:p w:rsidR="00FE6075" w:rsidRDefault="00FE6075"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Default="00526B2A" w:rsidP="000F1894">
      <w:pPr>
        <w:jc w:val="center"/>
        <w:rPr>
          <w:b/>
          <w:caps/>
          <w:sz w:val="24"/>
          <w:szCs w:val="24"/>
          <w:u w:val="single"/>
        </w:rPr>
      </w:pPr>
      <w:r>
        <w:rPr>
          <w:b/>
          <w:caps/>
          <w:sz w:val="24"/>
          <w:szCs w:val="24"/>
          <w:u w:val="single"/>
        </w:rPr>
        <w:t>initial decision</w:t>
      </w:r>
      <w:r w:rsidR="00354E6F">
        <w:rPr>
          <w:b/>
          <w:caps/>
          <w:sz w:val="24"/>
          <w:szCs w:val="24"/>
          <w:u w:val="single"/>
        </w:rPr>
        <w:t xml:space="preserve"> </w:t>
      </w:r>
    </w:p>
    <w:p w:rsidR="00FE6075" w:rsidRPr="00E514FA" w:rsidRDefault="00FE6075"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EE417F" w:rsidRDefault="00EE417F" w:rsidP="00DD2411">
      <w:pPr>
        <w:spacing w:line="360" w:lineRule="auto"/>
        <w:jc w:val="center"/>
        <w:rPr>
          <w:sz w:val="24"/>
          <w:szCs w:val="24"/>
        </w:rPr>
      </w:pPr>
    </w:p>
    <w:p w:rsidR="009870EF" w:rsidRPr="009870EF" w:rsidRDefault="00B56D3B" w:rsidP="009870EF">
      <w:pPr>
        <w:tabs>
          <w:tab w:val="left" w:pos="-1440"/>
          <w:tab w:val="left" w:pos="-720"/>
        </w:tabs>
        <w:suppressAutoHyphens/>
        <w:spacing w:line="360" w:lineRule="auto"/>
        <w:ind w:firstLine="1440"/>
        <w:rPr>
          <w:sz w:val="24"/>
          <w:szCs w:val="24"/>
        </w:rPr>
      </w:pPr>
      <w:r>
        <w:rPr>
          <w:sz w:val="24"/>
          <w:szCs w:val="24"/>
        </w:rPr>
        <w:t>On June 20, 2014</w:t>
      </w:r>
      <w:r w:rsidR="009870EF" w:rsidRPr="009870EF">
        <w:rPr>
          <w:sz w:val="24"/>
          <w:szCs w:val="24"/>
        </w:rPr>
        <w:t xml:space="preserve">, </w:t>
      </w:r>
      <w:r>
        <w:rPr>
          <w:sz w:val="24"/>
          <w:szCs w:val="24"/>
        </w:rPr>
        <w:t>Lori A. Keenly</w:t>
      </w:r>
      <w:r w:rsidR="009870EF" w:rsidRPr="009870EF">
        <w:rPr>
          <w:sz w:val="24"/>
          <w:szCs w:val="24"/>
        </w:rPr>
        <w:t xml:space="preserve"> (Complainant) filed a Formal Complaint with the Pennsylvania Public Utility Commission against </w:t>
      </w:r>
      <w:r>
        <w:rPr>
          <w:sz w:val="24"/>
          <w:szCs w:val="24"/>
        </w:rPr>
        <w:t>PPL Electric Utilities Corporation</w:t>
      </w:r>
      <w:r w:rsidR="009870EF" w:rsidRPr="009870EF">
        <w:rPr>
          <w:sz w:val="24"/>
          <w:szCs w:val="24"/>
        </w:rPr>
        <w:t xml:space="preserve"> (Respondent</w:t>
      </w:r>
      <w:r>
        <w:rPr>
          <w:sz w:val="24"/>
          <w:szCs w:val="24"/>
        </w:rPr>
        <w:t xml:space="preserve"> or PPL</w:t>
      </w:r>
      <w:r w:rsidR="009870EF" w:rsidRPr="009870EF">
        <w:rPr>
          <w:sz w:val="24"/>
          <w:szCs w:val="24"/>
        </w:rPr>
        <w:t xml:space="preserve">) alleging </w:t>
      </w:r>
      <w:r>
        <w:rPr>
          <w:sz w:val="24"/>
          <w:szCs w:val="24"/>
        </w:rPr>
        <w:t>that on June 7, 2013</w:t>
      </w:r>
      <w:r w:rsidR="00EE417F">
        <w:rPr>
          <w:sz w:val="24"/>
          <w:szCs w:val="24"/>
        </w:rPr>
        <w:t>,</w:t>
      </w:r>
      <w:r>
        <w:rPr>
          <w:sz w:val="24"/>
          <w:szCs w:val="24"/>
        </w:rPr>
        <w:t xml:space="preserve"> a live wire fell from a PPL pole and damaged her car</w:t>
      </w:r>
      <w:r w:rsidR="009870EF" w:rsidRPr="009870EF">
        <w:rPr>
          <w:sz w:val="24"/>
          <w:szCs w:val="24"/>
        </w:rPr>
        <w:t xml:space="preserve"> </w:t>
      </w:r>
      <w:r>
        <w:rPr>
          <w:sz w:val="24"/>
          <w:szCs w:val="24"/>
        </w:rPr>
        <w:t xml:space="preserve">due to poor maintenance of the wires.  </w:t>
      </w:r>
      <w:proofErr w:type="gramStart"/>
      <w:r>
        <w:rPr>
          <w:sz w:val="24"/>
          <w:szCs w:val="24"/>
        </w:rPr>
        <w:t>(Formal Complaint).</w:t>
      </w:r>
      <w:proofErr w:type="gramEnd"/>
      <w:r w:rsidR="009870EF" w:rsidRPr="009870EF">
        <w:rPr>
          <w:sz w:val="24"/>
          <w:szCs w:val="24"/>
        </w:rPr>
        <w:t xml:space="preserve">  On </w:t>
      </w:r>
      <w:r>
        <w:rPr>
          <w:sz w:val="24"/>
          <w:szCs w:val="24"/>
        </w:rPr>
        <w:t>July 28</w:t>
      </w:r>
      <w:r w:rsidR="009870EF" w:rsidRPr="009870EF">
        <w:rPr>
          <w:sz w:val="24"/>
          <w:szCs w:val="24"/>
        </w:rPr>
        <w:t>,</w:t>
      </w:r>
      <w:r>
        <w:rPr>
          <w:sz w:val="24"/>
          <w:szCs w:val="24"/>
        </w:rPr>
        <w:t xml:space="preserve"> 2014, the </w:t>
      </w:r>
      <w:r w:rsidR="009870EF" w:rsidRPr="009870EF">
        <w:rPr>
          <w:sz w:val="24"/>
          <w:szCs w:val="24"/>
        </w:rPr>
        <w:t xml:space="preserve">Respondent filed an </w:t>
      </w:r>
      <w:r w:rsidR="009870EF" w:rsidRPr="009870EF">
        <w:rPr>
          <w:spacing w:val="-3"/>
          <w:sz w:val="24"/>
          <w:szCs w:val="24"/>
        </w:rPr>
        <w:t xml:space="preserve">Answer denying </w:t>
      </w:r>
      <w:r>
        <w:rPr>
          <w:spacing w:val="-3"/>
          <w:sz w:val="24"/>
          <w:szCs w:val="24"/>
        </w:rPr>
        <w:t>responsibility</w:t>
      </w:r>
      <w:r w:rsidR="009870EF" w:rsidRPr="009870EF">
        <w:rPr>
          <w:spacing w:val="-3"/>
          <w:sz w:val="24"/>
          <w:szCs w:val="24"/>
        </w:rPr>
        <w:t>.</w:t>
      </w:r>
      <w:r>
        <w:rPr>
          <w:spacing w:val="-3"/>
          <w:sz w:val="24"/>
          <w:szCs w:val="24"/>
        </w:rPr>
        <w:t xml:space="preserve">  (Para. 4 </w:t>
      </w:r>
      <w:r w:rsidR="00570203">
        <w:rPr>
          <w:spacing w:val="-3"/>
          <w:sz w:val="24"/>
          <w:szCs w:val="24"/>
        </w:rPr>
        <w:t xml:space="preserve">- </w:t>
      </w:r>
      <w:r>
        <w:rPr>
          <w:spacing w:val="-3"/>
          <w:sz w:val="24"/>
          <w:szCs w:val="24"/>
        </w:rPr>
        <w:t>Answer).  The Respondent also filed New Matter.  No response to the New Matter was filed by the Complainant.</w:t>
      </w:r>
      <w:r w:rsidR="009870EF" w:rsidRPr="009870EF">
        <w:rPr>
          <w:spacing w:val="-3"/>
          <w:sz w:val="24"/>
          <w:szCs w:val="24"/>
        </w:rPr>
        <w:t xml:space="preserve">  </w:t>
      </w:r>
    </w:p>
    <w:p w:rsidR="009870EF" w:rsidRPr="009870EF" w:rsidRDefault="009870EF" w:rsidP="009870EF">
      <w:pPr>
        <w:tabs>
          <w:tab w:val="left" w:pos="2160"/>
        </w:tabs>
        <w:spacing w:line="360" w:lineRule="auto"/>
        <w:ind w:firstLine="1440"/>
        <w:rPr>
          <w:sz w:val="24"/>
          <w:szCs w:val="24"/>
        </w:rPr>
      </w:pPr>
    </w:p>
    <w:p w:rsidR="009870EF" w:rsidRDefault="009870EF" w:rsidP="0092756C">
      <w:pPr>
        <w:tabs>
          <w:tab w:val="left" w:pos="2160"/>
        </w:tabs>
        <w:spacing w:line="360" w:lineRule="auto"/>
        <w:ind w:firstLine="1440"/>
        <w:rPr>
          <w:sz w:val="24"/>
          <w:szCs w:val="24"/>
        </w:rPr>
      </w:pPr>
      <w:r w:rsidRPr="009870EF">
        <w:rPr>
          <w:sz w:val="24"/>
          <w:szCs w:val="24"/>
        </w:rPr>
        <w:t xml:space="preserve">By Hearing Notice dated </w:t>
      </w:r>
      <w:r w:rsidR="00B56D3B">
        <w:rPr>
          <w:sz w:val="24"/>
          <w:szCs w:val="24"/>
        </w:rPr>
        <w:t>August 14, 2014</w:t>
      </w:r>
      <w:r w:rsidRPr="009870EF">
        <w:rPr>
          <w:sz w:val="24"/>
          <w:szCs w:val="24"/>
        </w:rPr>
        <w:t xml:space="preserve">, the parties were notified that an Initial Hearing in this case was scheduled for the morning of </w:t>
      </w:r>
      <w:r w:rsidR="00B56D3B">
        <w:rPr>
          <w:sz w:val="24"/>
          <w:szCs w:val="24"/>
        </w:rPr>
        <w:t>October 16, 2014.  The date was later changed to October 21, 2014</w:t>
      </w:r>
      <w:r w:rsidRPr="009870EF">
        <w:rPr>
          <w:sz w:val="24"/>
          <w:szCs w:val="24"/>
        </w:rPr>
        <w:t xml:space="preserve">.  A Prehearing Order was issued on </w:t>
      </w:r>
      <w:r w:rsidR="00B56D3B">
        <w:rPr>
          <w:sz w:val="24"/>
          <w:szCs w:val="24"/>
        </w:rPr>
        <w:t>August 14, 2014</w:t>
      </w:r>
      <w:r w:rsidRPr="009870EF">
        <w:rPr>
          <w:sz w:val="24"/>
          <w:szCs w:val="24"/>
        </w:rPr>
        <w:t>, stating the date and time of the scheduled hearing and advising the parties that the case could be dismissed if they failed to obtain a continuance and failed to appear for the hearing.  The Prehearing Order also advised the parties of applicable procedural rules.</w:t>
      </w:r>
      <w:r w:rsidR="0054411E">
        <w:rPr>
          <w:sz w:val="24"/>
          <w:szCs w:val="24"/>
        </w:rPr>
        <w:t xml:space="preserve">  </w:t>
      </w:r>
      <w:r w:rsidR="0092756C">
        <w:rPr>
          <w:sz w:val="24"/>
          <w:szCs w:val="24"/>
        </w:rPr>
        <w:t xml:space="preserve">On September 3, 2014, I sent a letter to the Complainant explaining that the Commission does not have authority to award monetary </w:t>
      </w:r>
      <w:r w:rsidR="0092756C">
        <w:rPr>
          <w:sz w:val="24"/>
          <w:szCs w:val="24"/>
        </w:rPr>
        <w:lastRenderedPageBreak/>
        <w:t>damages, but did have authority to determine w</w:t>
      </w:r>
      <w:r w:rsidR="0054411E">
        <w:rPr>
          <w:sz w:val="24"/>
          <w:szCs w:val="24"/>
        </w:rPr>
        <w:t>hether the Respondent violated t</w:t>
      </w:r>
      <w:r w:rsidR="0092756C">
        <w:rPr>
          <w:sz w:val="24"/>
          <w:szCs w:val="24"/>
        </w:rPr>
        <w:t>he Public Utility Code.  The Respondent was copied on the letter.</w:t>
      </w:r>
    </w:p>
    <w:p w:rsidR="0092756C" w:rsidRPr="009870EF" w:rsidRDefault="0092756C" w:rsidP="0092756C">
      <w:pPr>
        <w:tabs>
          <w:tab w:val="left" w:pos="2160"/>
        </w:tabs>
        <w:spacing w:line="360" w:lineRule="auto"/>
        <w:ind w:firstLine="1440"/>
        <w:rPr>
          <w:sz w:val="24"/>
          <w:szCs w:val="24"/>
        </w:rPr>
      </w:pPr>
    </w:p>
    <w:p w:rsidR="009870EF" w:rsidRDefault="009870EF" w:rsidP="009870EF">
      <w:pPr>
        <w:tabs>
          <w:tab w:val="left" w:pos="2160"/>
        </w:tabs>
        <w:spacing w:line="360" w:lineRule="auto"/>
        <w:ind w:firstLine="1440"/>
        <w:rPr>
          <w:sz w:val="24"/>
          <w:szCs w:val="24"/>
        </w:rPr>
      </w:pPr>
      <w:r w:rsidRPr="00AE76A7">
        <w:rPr>
          <w:sz w:val="24"/>
          <w:szCs w:val="24"/>
        </w:rPr>
        <w:t xml:space="preserve">The hearing convened as scheduled.  </w:t>
      </w:r>
      <w:r w:rsidR="00AE76A7" w:rsidRPr="00AE76A7">
        <w:rPr>
          <w:sz w:val="24"/>
          <w:szCs w:val="24"/>
        </w:rPr>
        <w:t xml:space="preserve">The Complainant appeared </w:t>
      </w:r>
      <w:r w:rsidR="00AE76A7" w:rsidRPr="00AE76A7">
        <w:rPr>
          <w:i/>
          <w:sz w:val="24"/>
          <w:szCs w:val="24"/>
        </w:rPr>
        <w:t>pro se</w:t>
      </w:r>
      <w:r w:rsidR="00AE76A7" w:rsidRPr="00AE76A7">
        <w:rPr>
          <w:sz w:val="24"/>
          <w:szCs w:val="24"/>
        </w:rPr>
        <w:t>.</w:t>
      </w:r>
      <w:r w:rsidRPr="00AE76A7">
        <w:rPr>
          <w:sz w:val="24"/>
          <w:szCs w:val="24"/>
        </w:rPr>
        <w:t xml:space="preserve">  </w:t>
      </w:r>
      <w:r w:rsidR="00AE76A7" w:rsidRPr="00AE76A7">
        <w:rPr>
          <w:sz w:val="24"/>
          <w:szCs w:val="24"/>
        </w:rPr>
        <w:t>The Complainant</w:t>
      </w:r>
      <w:r w:rsidR="00AE76A7">
        <w:rPr>
          <w:sz w:val="24"/>
          <w:szCs w:val="24"/>
        </w:rPr>
        <w:t xml:space="preserve"> presented the testimony of two (2) witnesses.  </w:t>
      </w:r>
      <w:r w:rsidR="00AE76A7" w:rsidRPr="00AE76A7">
        <w:rPr>
          <w:sz w:val="24"/>
          <w:szCs w:val="24"/>
        </w:rPr>
        <w:t>The Complainant submitted eleven (11) exhibits; ten (10) were admitted in the record</w:t>
      </w:r>
      <w:r w:rsidR="00AE76A7">
        <w:rPr>
          <w:sz w:val="24"/>
          <w:szCs w:val="24"/>
        </w:rPr>
        <w:t>.  PPL appeared represented by counsel who presented the testimony of two (2) witnesses.  PPL submitted five (5) exhibits; two (2) were admitted into the record.  A written transcript of the hearing was produced comprising one hundred (100) typewritten pages.</w:t>
      </w:r>
    </w:p>
    <w:p w:rsidR="00AE76A7" w:rsidRDefault="00AE76A7" w:rsidP="009870EF">
      <w:pPr>
        <w:tabs>
          <w:tab w:val="left" w:pos="2160"/>
        </w:tabs>
        <w:spacing w:line="360" w:lineRule="auto"/>
        <w:ind w:firstLine="1440"/>
      </w:pPr>
    </w:p>
    <w:p w:rsidR="00422034" w:rsidRDefault="009870EF" w:rsidP="007965B0">
      <w:pPr>
        <w:tabs>
          <w:tab w:val="left" w:pos="-1440"/>
          <w:tab w:val="left" w:pos="-720"/>
        </w:tabs>
        <w:suppressAutoHyphens/>
        <w:spacing w:line="360" w:lineRule="auto"/>
        <w:ind w:firstLine="1440"/>
        <w:rPr>
          <w:sz w:val="24"/>
          <w:szCs w:val="24"/>
        </w:rPr>
      </w:pPr>
      <w:r>
        <w:rPr>
          <w:sz w:val="24"/>
          <w:szCs w:val="24"/>
        </w:rPr>
        <w:t>The record closed on</w:t>
      </w:r>
      <w:r w:rsidR="00AE76A7">
        <w:rPr>
          <w:sz w:val="24"/>
          <w:szCs w:val="24"/>
        </w:rPr>
        <w:t xml:space="preserve"> November 10, 2014</w:t>
      </w:r>
      <w:r w:rsidR="00EE417F">
        <w:rPr>
          <w:sz w:val="24"/>
          <w:szCs w:val="24"/>
        </w:rPr>
        <w:t>,</w:t>
      </w:r>
      <w:r w:rsidR="00AE76A7">
        <w:rPr>
          <w:sz w:val="24"/>
          <w:szCs w:val="24"/>
        </w:rPr>
        <w:t xml:space="preserve"> with receipt of the written transcript.</w:t>
      </w:r>
      <w:r>
        <w:rPr>
          <w:sz w:val="24"/>
          <w:szCs w:val="24"/>
        </w:rPr>
        <w:t xml:space="preserve"> </w:t>
      </w:r>
      <w:r w:rsidR="00422034">
        <w:rPr>
          <w:sz w:val="24"/>
          <w:szCs w:val="24"/>
        </w:rPr>
        <w:t>This matter is now ripe for decision.</w:t>
      </w:r>
    </w:p>
    <w:p w:rsidR="007965B0" w:rsidRDefault="009870EF" w:rsidP="007965B0">
      <w:pPr>
        <w:tabs>
          <w:tab w:val="left" w:pos="-1440"/>
          <w:tab w:val="left" w:pos="-720"/>
        </w:tabs>
        <w:suppressAutoHyphens/>
        <w:spacing w:line="360" w:lineRule="auto"/>
        <w:ind w:firstLine="1440"/>
        <w:rPr>
          <w:sz w:val="24"/>
          <w:szCs w:val="24"/>
        </w:rPr>
      </w:pPr>
      <w:r>
        <w:rPr>
          <w:sz w:val="24"/>
          <w:szCs w:val="24"/>
        </w:rPr>
        <w:t xml:space="preserve"> </w:t>
      </w:r>
    </w:p>
    <w:p w:rsidR="00223E7E" w:rsidRDefault="00A7050E" w:rsidP="00A7050E">
      <w:pPr>
        <w:spacing w:line="360" w:lineRule="auto"/>
        <w:jc w:val="center"/>
        <w:rPr>
          <w:sz w:val="24"/>
          <w:szCs w:val="24"/>
          <w:u w:val="single"/>
        </w:rPr>
      </w:pPr>
      <w:r w:rsidRPr="00A7050E">
        <w:rPr>
          <w:sz w:val="24"/>
          <w:szCs w:val="24"/>
          <w:u w:val="single"/>
        </w:rPr>
        <w:t>FINDINGS OF FACT</w:t>
      </w:r>
    </w:p>
    <w:p w:rsidR="00AA7191" w:rsidRDefault="00AA7191" w:rsidP="00A7050E">
      <w:pPr>
        <w:spacing w:line="360" w:lineRule="auto"/>
        <w:jc w:val="center"/>
        <w:rPr>
          <w:sz w:val="24"/>
          <w:szCs w:val="24"/>
          <w:u w:val="single"/>
        </w:rPr>
      </w:pPr>
    </w:p>
    <w:p w:rsidR="00422034" w:rsidRPr="00422034" w:rsidRDefault="00422034" w:rsidP="00422034">
      <w:pPr>
        <w:pStyle w:val="ListParagraph"/>
        <w:numPr>
          <w:ilvl w:val="0"/>
          <w:numId w:val="26"/>
        </w:numPr>
        <w:spacing w:line="360" w:lineRule="auto"/>
        <w:ind w:left="0" w:firstLine="1440"/>
        <w:rPr>
          <w:sz w:val="24"/>
          <w:szCs w:val="24"/>
          <w:u w:val="single"/>
        </w:rPr>
      </w:pPr>
      <w:r>
        <w:rPr>
          <w:sz w:val="24"/>
          <w:szCs w:val="24"/>
        </w:rPr>
        <w:t>The Complainant receives service from the Respondent at her home located at 20 Springhouse Lane, Palmerton, Pennsylvania.</w:t>
      </w:r>
    </w:p>
    <w:p w:rsidR="00422034" w:rsidRPr="00422034" w:rsidRDefault="00422034" w:rsidP="00422034">
      <w:pPr>
        <w:pStyle w:val="ListParagraph"/>
        <w:spacing w:line="360" w:lineRule="auto"/>
        <w:ind w:left="1440"/>
        <w:rPr>
          <w:sz w:val="24"/>
          <w:szCs w:val="24"/>
        </w:rPr>
      </w:pPr>
      <w:r>
        <w:rPr>
          <w:sz w:val="24"/>
          <w:szCs w:val="24"/>
        </w:rPr>
        <w:t xml:space="preserve"> </w:t>
      </w:r>
    </w:p>
    <w:p w:rsidR="00422034" w:rsidRDefault="00422034" w:rsidP="00422034">
      <w:pPr>
        <w:pStyle w:val="ListParagraph"/>
        <w:numPr>
          <w:ilvl w:val="0"/>
          <w:numId w:val="26"/>
        </w:numPr>
        <w:spacing w:line="360" w:lineRule="auto"/>
        <w:ind w:left="0" w:firstLine="1440"/>
        <w:rPr>
          <w:sz w:val="24"/>
          <w:szCs w:val="24"/>
        </w:rPr>
      </w:pPr>
      <w:r w:rsidRPr="00422034">
        <w:rPr>
          <w:sz w:val="24"/>
          <w:szCs w:val="24"/>
        </w:rPr>
        <w:t>The Respondent is a jurisdic</w:t>
      </w:r>
      <w:r>
        <w:rPr>
          <w:sz w:val="24"/>
          <w:szCs w:val="24"/>
        </w:rPr>
        <w:t>t</w:t>
      </w:r>
      <w:r w:rsidRPr="00422034">
        <w:rPr>
          <w:sz w:val="24"/>
          <w:szCs w:val="24"/>
        </w:rPr>
        <w:t>ional</w:t>
      </w:r>
      <w:r>
        <w:rPr>
          <w:sz w:val="24"/>
          <w:szCs w:val="24"/>
        </w:rPr>
        <w:t xml:space="preserve"> electric company providing electrical service to Pennsylvania citizens.</w:t>
      </w:r>
    </w:p>
    <w:p w:rsidR="00422034" w:rsidRPr="00422034" w:rsidRDefault="00422034" w:rsidP="00971FF2">
      <w:pPr>
        <w:pStyle w:val="ListParagraph"/>
        <w:spacing w:line="360" w:lineRule="auto"/>
        <w:rPr>
          <w:sz w:val="24"/>
          <w:szCs w:val="24"/>
        </w:rPr>
      </w:pPr>
    </w:p>
    <w:p w:rsidR="00422034" w:rsidRDefault="001C637B" w:rsidP="00422034">
      <w:pPr>
        <w:pStyle w:val="ListParagraph"/>
        <w:numPr>
          <w:ilvl w:val="0"/>
          <w:numId w:val="26"/>
        </w:numPr>
        <w:spacing w:line="360" w:lineRule="auto"/>
        <w:ind w:left="0" w:firstLine="1440"/>
        <w:rPr>
          <w:sz w:val="24"/>
          <w:szCs w:val="24"/>
        </w:rPr>
      </w:pPr>
      <w:r>
        <w:rPr>
          <w:sz w:val="24"/>
          <w:szCs w:val="24"/>
        </w:rPr>
        <w:t xml:space="preserve">On June 7, 2013, at approximately 2:00 </w:t>
      </w:r>
      <w:r w:rsidR="00A4437A">
        <w:rPr>
          <w:sz w:val="24"/>
          <w:szCs w:val="24"/>
        </w:rPr>
        <w:t>p.m.</w:t>
      </w:r>
      <w:r>
        <w:rPr>
          <w:sz w:val="24"/>
          <w:szCs w:val="24"/>
        </w:rPr>
        <w:t>, the Complainant was driving her car when a live electrical wire fell</w:t>
      </w:r>
      <w:r w:rsidR="00EE417F">
        <w:rPr>
          <w:sz w:val="24"/>
          <w:szCs w:val="24"/>
        </w:rPr>
        <w:t>,</w:t>
      </w:r>
      <w:r>
        <w:rPr>
          <w:sz w:val="24"/>
          <w:szCs w:val="24"/>
        </w:rPr>
        <w:t xml:space="preserve"> </w:t>
      </w:r>
      <w:r w:rsidR="0092756C">
        <w:rPr>
          <w:sz w:val="24"/>
          <w:szCs w:val="24"/>
        </w:rPr>
        <w:t>struck</w:t>
      </w:r>
      <w:r>
        <w:rPr>
          <w:sz w:val="24"/>
          <w:szCs w:val="24"/>
        </w:rPr>
        <w:t xml:space="preserve"> and damaged her car.  Tr. at 17, Formal Complaint.</w:t>
      </w:r>
    </w:p>
    <w:p w:rsidR="00A4437A" w:rsidRPr="00A4437A" w:rsidRDefault="00A4437A" w:rsidP="00A4437A">
      <w:pPr>
        <w:pStyle w:val="ListParagraph"/>
        <w:rPr>
          <w:sz w:val="24"/>
          <w:szCs w:val="24"/>
        </w:rPr>
      </w:pPr>
    </w:p>
    <w:p w:rsidR="00A4437A" w:rsidRDefault="00A4437A" w:rsidP="00422034">
      <w:pPr>
        <w:pStyle w:val="ListParagraph"/>
        <w:numPr>
          <w:ilvl w:val="0"/>
          <w:numId w:val="26"/>
        </w:numPr>
        <w:spacing w:line="360" w:lineRule="auto"/>
        <w:ind w:left="0" w:firstLine="1440"/>
        <w:rPr>
          <w:sz w:val="24"/>
          <w:szCs w:val="24"/>
        </w:rPr>
      </w:pPr>
      <w:r>
        <w:rPr>
          <w:sz w:val="24"/>
          <w:szCs w:val="24"/>
        </w:rPr>
        <w:t>Several pieces of her car were torn off.  C</w:t>
      </w:r>
      <w:r w:rsidR="0093587E">
        <w:rPr>
          <w:sz w:val="24"/>
          <w:szCs w:val="24"/>
        </w:rPr>
        <w:t>omplainant</w:t>
      </w:r>
      <w:r>
        <w:rPr>
          <w:sz w:val="24"/>
          <w:szCs w:val="24"/>
        </w:rPr>
        <w:t xml:space="preserve"> </w:t>
      </w:r>
      <w:proofErr w:type="spellStart"/>
      <w:r>
        <w:rPr>
          <w:sz w:val="24"/>
          <w:szCs w:val="24"/>
        </w:rPr>
        <w:t>Exhs</w:t>
      </w:r>
      <w:proofErr w:type="spellEnd"/>
      <w:r>
        <w:rPr>
          <w:sz w:val="24"/>
          <w:szCs w:val="24"/>
        </w:rPr>
        <w:t>. 1, 2, and 3, Tr.</w:t>
      </w:r>
      <w:r w:rsidR="0093587E">
        <w:rPr>
          <w:sz w:val="24"/>
          <w:szCs w:val="24"/>
        </w:rPr>
        <w:t> </w:t>
      </w:r>
      <w:r>
        <w:rPr>
          <w:sz w:val="24"/>
          <w:szCs w:val="24"/>
        </w:rPr>
        <w:t>at 13, 14,</w:t>
      </w:r>
      <w:r w:rsidR="0094465B">
        <w:rPr>
          <w:sz w:val="24"/>
          <w:szCs w:val="24"/>
        </w:rPr>
        <w:t> </w:t>
      </w:r>
      <w:r>
        <w:rPr>
          <w:sz w:val="24"/>
          <w:szCs w:val="24"/>
        </w:rPr>
        <w:t>15.</w:t>
      </w:r>
    </w:p>
    <w:p w:rsidR="00A4437A" w:rsidRPr="00A4437A" w:rsidRDefault="00A4437A" w:rsidP="00A4437A">
      <w:pPr>
        <w:pStyle w:val="ListParagraph"/>
        <w:rPr>
          <w:sz w:val="24"/>
          <w:szCs w:val="24"/>
        </w:rPr>
      </w:pPr>
    </w:p>
    <w:p w:rsidR="00A4437A" w:rsidRDefault="00A4437A" w:rsidP="00422034">
      <w:pPr>
        <w:pStyle w:val="ListParagraph"/>
        <w:numPr>
          <w:ilvl w:val="0"/>
          <w:numId w:val="26"/>
        </w:numPr>
        <w:spacing w:line="360" w:lineRule="auto"/>
        <w:ind w:left="0" w:firstLine="1440"/>
        <w:rPr>
          <w:sz w:val="24"/>
          <w:szCs w:val="24"/>
        </w:rPr>
      </w:pPr>
      <w:r>
        <w:rPr>
          <w:sz w:val="24"/>
          <w:szCs w:val="24"/>
        </w:rPr>
        <w:t xml:space="preserve">The event made a loud and ripping sound.  </w:t>
      </w:r>
      <w:r w:rsidR="00AA7191">
        <w:rPr>
          <w:sz w:val="24"/>
          <w:szCs w:val="24"/>
        </w:rPr>
        <w:t>The Complainant heard s</w:t>
      </w:r>
      <w:r w:rsidR="00570203">
        <w:rPr>
          <w:sz w:val="24"/>
          <w:szCs w:val="24"/>
        </w:rPr>
        <w:t>omething</w:t>
      </w:r>
      <w:r w:rsidR="00AA7191">
        <w:rPr>
          <w:sz w:val="24"/>
          <w:szCs w:val="24"/>
        </w:rPr>
        <w:t xml:space="preserve"> hitting and ripping off </w:t>
      </w:r>
      <w:r w:rsidR="00E57B85">
        <w:rPr>
          <w:sz w:val="24"/>
          <w:szCs w:val="24"/>
        </w:rPr>
        <w:t xml:space="preserve">parts of her </w:t>
      </w:r>
      <w:r w:rsidR="00AA7191">
        <w:rPr>
          <w:sz w:val="24"/>
          <w:szCs w:val="24"/>
        </w:rPr>
        <w:t xml:space="preserve">car.  </w:t>
      </w:r>
      <w:r>
        <w:rPr>
          <w:sz w:val="24"/>
          <w:szCs w:val="24"/>
        </w:rPr>
        <w:t>Tr. at 18.</w:t>
      </w:r>
    </w:p>
    <w:p w:rsidR="00A4437A" w:rsidRPr="00A4437A" w:rsidRDefault="00A4437A" w:rsidP="0094465B">
      <w:pPr>
        <w:pStyle w:val="ListParagraph"/>
        <w:spacing w:line="360" w:lineRule="auto"/>
        <w:rPr>
          <w:sz w:val="24"/>
          <w:szCs w:val="24"/>
        </w:rPr>
      </w:pPr>
    </w:p>
    <w:p w:rsidR="00A4437A" w:rsidRDefault="00A4437A" w:rsidP="00422034">
      <w:pPr>
        <w:pStyle w:val="ListParagraph"/>
        <w:numPr>
          <w:ilvl w:val="0"/>
          <w:numId w:val="26"/>
        </w:numPr>
        <w:spacing w:line="360" w:lineRule="auto"/>
        <w:ind w:left="0" w:firstLine="1440"/>
        <w:rPr>
          <w:sz w:val="24"/>
          <w:szCs w:val="24"/>
        </w:rPr>
      </w:pPr>
      <w:r>
        <w:rPr>
          <w:sz w:val="24"/>
          <w:szCs w:val="24"/>
        </w:rPr>
        <w:t>The car did not need to be towed and no injuries were sustained.  Tr. at 17.</w:t>
      </w:r>
    </w:p>
    <w:p w:rsidR="00A4437A" w:rsidRPr="00A4437A" w:rsidRDefault="00A4437A" w:rsidP="0094465B">
      <w:pPr>
        <w:pStyle w:val="ListParagraph"/>
        <w:spacing w:line="360" w:lineRule="auto"/>
        <w:rPr>
          <w:sz w:val="24"/>
          <w:szCs w:val="24"/>
        </w:rPr>
      </w:pPr>
    </w:p>
    <w:p w:rsidR="00A4437A" w:rsidRDefault="00A4437A" w:rsidP="00422034">
      <w:pPr>
        <w:pStyle w:val="ListParagraph"/>
        <w:numPr>
          <w:ilvl w:val="0"/>
          <w:numId w:val="26"/>
        </w:numPr>
        <w:spacing w:line="360" w:lineRule="auto"/>
        <w:ind w:left="0" w:firstLine="1440"/>
        <w:rPr>
          <w:sz w:val="24"/>
          <w:szCs w:val="24"/>
        </w:rPr>
      </w:pPr>
      <w:r>
        <w:rPr>
          <w:sz w:val="24"/>
          <w:szCs w:val="24"/>
        </w:rPr>
        <w:t>The Complainant kept driving for approximately 1</w:t>
      </w:r>
      <w:r w:rsidR="009135E1">
        <w:rPr>
          <w:sz w:val="24"/>
          <w:szCs w:val="24"/>
        </w:rPr>
        <w:t xml:space="preserve"> </w:t>
      </w:r>
      <w:r>
        <w:rPr>
          <w:sz w:val="24"/>
          <w:szCs w:val="24"/>
        </w:rPr>
        <w:t>1</w:t>
      </w:r>
      <w:r w:rsidR="009135E1">
        <w:rPr>
          <w:sz w:val="24"/>
          <w:szCs w:val="24"/>
        </w:rPr>
        <w:t>-</w:t>
      </w:r>
      <w:r>
        <w:rPr>
          <w:sz w:val="24"/>
          <w:szCs w:val="24"/>
        </w:rPr>
        <w:t>1/2 miles and then pulled off to the side of the road.  Tr. at 16.</w:t>
      </w:r>
    </w:p>
    <w:p w:rsidR="0092756C" w:rsidRPr="0092756C" w:rsidRDefault="0092756C" w:rsidP="0092756C">
      <w:pPr>
        <w:pStyle w:val="ListParagraph"/>
        <w:rPr>
          <w:sz w:val="24"/>
          <w:szCs w:val="24"/>
        </w:rPr>
      </w:pPr>
    </w:p>
    <w:p w:rsidR="00A4437A" w:rsidRDefault="00A4437A" w:rsidP="00422034">
      <w:pPr>
        <w:pStyle w:val="ListParagraph"/>
        <w:numPr>
          <w:ilvl w:val="0"/>
          <w:numId w:val="26"/>
        </w:numPr>
        <w:spacing w:line="360" w:lineRule="auto"/>
        <w:ind w:left="0" w:firstLine="1440"/>
        <w:rPr>
          <w:sz w:val="24"/>
          <w:szCs w:val="24"/>
        </w:rPr>
      </w:pPr>
      <w:r>
        <w:rPr>
          <w:sz w:val="24"/>
          <w:szCs w:val="24"/>
        </w:rPr>
        <w:t>The Complainant and her husband returned to the scene at approximately 6:00 p.m.  Tr. at 17</w:t>
      </w:r>
      <w:r w:rsidR="00971FF2">
        <w:rPr>
          <w:sz w:val="24"/>
          <w:szCs w:val="24"/>
        </w:rPr>
        <w:t>.</w:t>
      </w:r>
    </w:p>
    <w:p w:rsidR="001C637B" w:rsidRPr="001C637B" w:rsidRDefault="001C637B" w:rsidP="00971FF2">
      <w:pPr>
        <w:pStyle w:val="ListParagraph"/>
        <w:spacing w:line="360" w:lineRule="auto"/>
        <w:rPr>
          <w:sz w:val="24"/>
          <w:szCs w:val="24"/>
        </w:rPr>
      </w:pPr>
    </w:p>
    <w:p w:rsidR="001C637B" w:rsidRDefault="001C637B" w:rsidP="00422034">
      <w:pPr>
        <w:pStyle w:val="ListParagraph"/>
        <w:numPr>
          <w:ilvl w:val="0"/>
          <w:numId w:val="26"/>
        </w:numPr>
        <w:spacing w:line="360" w:lineRule="auto"/>
        <w:ind w:left="0" w:firstLine="1440"/>
        <w:rPr>
          <w:sz w:val="24"/>
          <w:szCs w:val="24"/>
        </w:rPr>
      </w:pPr>
      <w:r>
        <w:rPr>
          <w:sz w:val="24"/>
          <w:szCs w:val="24"/>
        </w:rPr>
        <w:t xml:space="preserve">This </w:t>
      </w:r>
      <w:r w:rsidR="00EE417F">
        <w:rPr>
          <w:sz w:val="24"/>
          <w:szCs w:val="24"/>
        </w:rPr>
        <w:t>Formal C</w:t>
      </w:r>
      <w:r>
        <w:rPr>
          <w:sz w:val="24"/>
          <w:szCs w:val="24"/>
        </w:rPr>
        <w:t>omplaint does not relate to any electrical service at the Complainant’s home.  Tr. at 15.</w:t>
      </w:r>
    </w:p>
    <w:p w:rsidR="00AA7191" w:rsidRPr="00AA7191" w:rsidRDefault="00AA7191" w:rsidP="00971FF2">
      <w:pPr>
        <w:pStyle w:val="ListParagraph"/>
        <w:spacing w:line="360" w:lineRule="auto"/>
        <w:rPr>
          <w:sz w:val="24"/>
          <w:szCs w:val="24"/>
        </w:rPr>
      </w:pPr>
    </w:p>
    <w:p w:rsidR="00AA7191" w:rsidRDefault="00AA7191" w:rsidP="00422034">
      <w:pPr>
        <w:pStyle w:val="ListParagraph"/>
        <w:numPr>
          <w:ilvl w:val="0"/>
          <w:numId w:val="26"/>
        </w:numPr>
        <w:spacing w:line="360" w:lineRule="auto"/>
        <w:ind w:left="0" w:firstLine="1440"/>
        <w:rPr>
          <w:sz w:val="24"/>
          <w:szCs w:val="24"/>
        </w:rPr>
      </w:pPr>
      <w:r>
        <w:rPr>
          <w:sz w:val="24"/>
          <w:szCs w:val="24"/>
        </w:rPr>
        <w:t>Brian Keenly testified on behalf of the Complainant.  Tr. at 20.</w:t>
      </w:r>
    </w:p>
    <w:p w:rsidR="00AA7191" w:rsidRPr="00AA7191" w:rsidRDefault="00AA7191" w:rsidP="00971FF2">
      <w:pPr>
        <w:pStyle w:val="ListParagraph"/>
        <w:spacing w:line="360" w:lineRule="auto"/>
        <w:rPr>
          <w:sz w:val="24"/>
          <w:szCs w:val="24"/>
        </w:rPr>
      </w:pPr>
    </w:p>
    <w:p w:rsidR="00AA7191" w:rsidRDefault="00AA7191" w:rsidP="00422034">
      <w:pPr>
        <w:pStyle w:val="ListParagraph"/>
        <w:numPr>
          <w:ilvl w:val="0"/>
          <w:numId w:val="26"/>
        </w:numPr>
        <w:spacing w:line="360" w:lineRule="auto"/>
        <w:ind w:left="0" w:firstLine="1440"/>
        <w:rPr>
          <w:sz w:val="24"/>
          <w:szCs w:val="24"/>
        </w:rPr>
      </w:pPr>
      <w:r>
        <w:rPr>
          <w:sz w:val="24"/>
          <w:szCs w:val="24"/>
        </w:rPr>
        <w:t xml:space="preserve"> Complainant’s Exhibit 4 shows that the live electrical wire passed diagonally across the car.  Tr. at 23, 24, 25.</w:t>
      </w:r>
    </w:p>
    <w:p w:rsidR="009643BC" w:rsidRPr="009643BC" w:rsidRDefault="009643BC" w:rsidP="00971FF2">
      <w:pPr>
        <w:pStyle w:val="ListParagraph"/>
        <w:spacing w:line="360" w:lineRule="auto"/>
        <w:rPr>
          <w:sz w:val="24"/>
          <w:szCs w:val="24"/>
        </w:rPr>
      </w:pPr>
    </w:p>
    <w:p w:rsidR="009643BC" w:rsidRDefault="009643BC" w:rsidP="00422034">
      <w:pPr>
        <w:pStyle w:val="ListParagraph"/>
        <w:numPr>
          <w:ilvl w:val="0"/>
          <w:numId w:val="26"/>
        </w:numPr>
        <w:spacing w:line="360" w:lineRule="auto"/>
        <w:ind w:left="0" w:firstLine="1440"/>
        <w:rPr>
          <w:sz w:val="24"/>
          <w:szCs w:val="24"/>
        </w:rPr>
      </w:pPr>
      <w:r>
        <w:rPr>
          <w:sz w:val="24"/>
          <w:szCs w:val="24"/>
        </w:rPr>
        <w:t>Complainant’s Exhibit 11 is an estimate of the damage done to the Complainant’s car.</w:t>
      </w:r>
    </w:p>
    <w:p w:rsidR="009643BC" w:rsidRPr="009643BC" w:rsidRDefault="009643BC" w:rsidP="00971FF2">
      <w:pPr>
        <w:pStyle w:val="ListParagraph"/>
        <w:spacing w:line="360" w:lineRule="auto"/>
        <w:rPr>
          <w:sz w:val="24"/>
          <w:szCs w:val="24"/>
        </w:rPr>
      </w:pPr>
    </w:p>
    <w:p w:rsidR="009643BC" w:rsidRDefault="009643BC" w:rsidP="00422034">
      <w:pPr>
        <w:pStyle w:val="ListParagraph"/>
        <w:numPr>
          <w:ilvl w:val="0"/>
          <w:numId w:val="26"/>
        </w:numPr>
        <w:spacing w:line="360" w:lineRule="auto"/>
        <w:ind w:left="0" w:firstLine="1440"/>
        <w:rPr>
          <w:sz w:val="24"/>
          <w:szCs w:val="24"/>
        </w:rPr>
      </w:pPr>
      <w:r>
        <w:rPr>
          <w:sz w:val="24"/>
          <w:szCs w:val="24"/>
        </w:rPr>
        <w:t xml:space="preserve"> </w:t>
      </w:r>
      <w:r w:rsidR="00DA0EE6">
        <w:rPr>
          <w:sz w:val="24"/>
          <w:szCs w:val="24"/>
        </w:rPr>
        <w:t>Matthew Williams, a journeyman/lineman testified on behalf of the Respondent.  Tr. at 42-43.</w:t>
      </w:r>
    </w:p>
    <w:p w:rsidR="001116A5" w:rsidRPr="001116A5" w:rsidRDefault="001116A5" w:rsidP="001116A5">
      <w:pPr>
        <w:pStyle w:val="ListParagraph"/>
        <w:rPr>
          <w:sz w:val="24"/>
          <w:szCs w:val="24"/>
        </w:rPr>
      </w:pPr>
    </w:p>
    <w:p w:rsidR="001116A5" w:rsidRDefault="001116A5" w:rsidP="00422034">
      <w:pPr>
        <w:pStyle w:val="ListParagraph"/>
        <w:numPr>
          <w:ilvl w:val="0"/>
          <w:numId w:val="26"/>
        </w:numPr>
        <w:spacing w:line="360" w:lineRule="auto"/>
        <w:ind w:left="0" w:firstLine="1440"/>
        <w:rPr>
          <w:sz w:val="24"/>
          <w:szCs w:val="24"/>
        </w:rPr>
      </w:pPr>
      <w:r>
        <w:rPr>
          <w:sz w:val="24"/>
          <w:szCs w:val="24"/>
        </w:rPr>
        <w:t>Mr. Williams is familiar with PPL’s poles, lines, guy wires and third party lines (or foreign wires).  Tr. at 43.</w:t>
      </w:r>
    </w:p>
    <w:p w:rsidR="00DA0EE6" w:rsidRPr="00DA0EE6" w:rsidRDefault="00DA0EE6" w:rsidP="00971FF2">
      <w:pPr>
        <w:pStyle w:val="ListParagraph"/>
        <w:spacing w:line="360" w:lineRule="auto"/>
        <w:rPr>
          <w:sz w:val="24"/>
          <w:szCs w:val="24"/>
        </w:rPr>
      </w:pPr>
    </w:p>
    <w:p w:rsidR="00DA0EE6" w:rsidRDefault="00DA0EE6" w:rsidP="00422034">
      <w:pPr>
        <w:pStyle w:val="ListParagraph"/>
        <w:numPr>
          <w:ilvl w:val="0"/>
          <w:numId w:val="26"/>
        </w:numPr>
        <w:spacing w:line="360" w:lineRule="auto"/>
        <w:ind w:left="0" w:firstLine="1440"/>
        <w:rPr>
          <w:sz w:val="24"/>
          <w:szCs w:val="24"/>
        </w:rPr>
      </w:pPr>
      <w:r>
        <w:rPr>
          <w:sz w:val="24"/>
          <w:szCs w:val="24"/>
        </w:rPr>
        <w:t>There are two guy wires on a pole, an upper and a lower.</w:t>
      </w:r>
      <w:r w:rsidR="00CB11EA">
        <w:rPr>
          <w:sz w:val="24"/>
          <w:szCs w:val="24"/>
        </w:rPr>
        <w:t xml:space="preserve">  On the pole involved in this For</w:t>
      </w:r>
      <w:r w:rsidR="001F0FE4">
        <w:rPr>
          <w:sz w:val="24"/>
          <w:szCs w:val="24"/>
        </w:rPr>
        <w:t>m</w:t>
      </w:r>
      <w:r w:rsidR="00CB11EA">
        <w:rPr>
          <w:sz w:val="24"/>
          <w:szCs w:val="24"/>
        </w:rPr>
        <w:t xml:space="preserve">al Complaint, the top guy wire was PPL’s, and the lower </w:t>
      </w:r>
      <w:r w:rsidR="00570203">
        <w:rPr>
          <w:sz w:val="24"/>
          <w:szCs w:val="24"/>
        </w:rPr>
        <w:t xml:space="preserve">guy </w:t>
      </w:r>
      <w:r w:rsidR="00CB11EA">
        <w:rPr>
          <w:sz w:val="24"/>
          <w:szCs w:val="24"/>
        </w:rPr>
        <w:t xml:space="preserve">wire belonged to a foreign utility.  The </w:t>
      </w:r>
      <w:r w:rsidR="001116A5">
        <w:rPr>
          <w:sz w:val="24"/>
          <w:szCs w:val="24"/>
        </w:rPr>
        <w:t xml:space="preserve">lower guy wire, a </w:t>
      </w:r>
      <w:r w:rsidR="00CB11EA">
        <w:rPr>
          <w:sz w:val="24"/>
          <w:szCs w:val="24"/>
        </w:rPr>
        <w:t xml:space="preserve">foreign utility wire </w:t>
      </w:r>
      <w:r w:rsidR="0092756C">
        <w:rPr>
          <w:sz w:val="24"/>
          <w:szCs w:val="24"/>
        </w:rPr>
        <w:t xml:space="preserve">snapped, recoiled and caused the PPL </w:t>
      </w:r>
      <w:r w:rsidR="00570203">
        <w:rPr>
          <w:sz w:val="24"/>
          <w:szCs w:val="24"/>
        </w:rPr>
        <w:t xml:space="preserve">electrified </w:t>
      </w:r>
      <w:r w:rsidR="0092756C">
        <w:rPr>
          <w:sz w:val="24"/>
          <w:szCs w:val="24"/>
        </w:rPr>
        <w:t>wire to also snap</w:t>
      </w:r>
      <w:r w:rsidR="00CB11EA">
        <w:rPr>
          <w:sz w:val="24"/>
          <w:szCs w:val="24"/>
        </w:rPr>
        <w:t xml:space="preserve">.  Tr. at 49. </w:t>
      </w:r>
    </w:p>
    <w:p w:rsidR="001C637B" w:rsidRPr="001C637B" w:rsidRDefault="001C637B" w:rsidP="00971FF2">
      <w:pPr>
        <w:pStyle w:val="ListParagraph"/>
        <w:spacing w:line="360" w:lineRule="auto"/>
        <w:rPr>
          <w:sz w:val="24"/>
          <w:szCs w:val="24"/>
        </w:rPr>
      </w:pPr>
    </w:p>
    <w:p w:rsidR="001C637B" w:rsidRDefault="001F0FE4" w:rsidP="00422034">
      <w:pPr>
        <w:pStyle w:val="ListParagraph"/>
        <w:numPr>
          <w:ilvl w:val="0"/>
          <w:numId w:val="26"/>
        </w:numPr>
        <w:spacing w:line="360" w:lineRule="auto"/>
        <w:ind w:left="0" w:firstLine="1440"/>
        <w:rPr>
          <w:sz w:val="24"/>
          <w:szCs w:val="24"/>
        </w:rPr>
      </w:pPr>
      <w:r>
        <w:rPr>
          <w:sz w:val="24"/>
          <w:szCs w:val="24"/>
        </w:rPr>
        <w:t xml:space="preserve">The </w:t>
      </w:r>
      <w:r w:rsidR="00986047">
        <w:rPr>
          <w:sz w:val="24"/>
          <w:szCs w:val="24"/>
        </w:rPr>
        <w:t xml:space="preserve">lower </w:t>
      </w:r>
      <w:r w:rsidR="00EE417F">
        <w:rPr>
          <w:sz w:val="24"/>
          <w:szCs w:val="24"/>
        </w:rPr>
        <w:t xml:space="preserve">guy wire </w:t>
      </w:r>
      <w:r>
        <w:rPr>
          <w:sz w:val="24"/>
          <w:szCs w:val="24"/>
        </w:rPr>
        <w:t>snapped at the ground line.  Tr. at 50</w:t>
      </w:r>
      <w:r w:rsidR="00986047">
        <w:rPr>
          <w:sz w:val="24"/>
          <w:szCs w:val="24"/>
        </w:rPr>
        <w:t>, 55</w:t>
      </w:r>
      <w:r>
        <w:rPr>
          <w:sz w:val="24"/>
          <w:szCs w:val="24"/>
        </w:rPr>
        <w:t>.</w:t>
      </w:r>
    </w:p>
    <w:p w:rsidR="001F0FE4" w:rsidRPr="001F0FE4" w:rsidRDefault="001F0FE4" w:rsidP="00971FF2">
      <w:pPr>
        <w:pStyle w:val="ListParagraph"/>
        <w:spacing w:line="360" w:lineRule="auto"/>
        <w:rPr>
          <w:sz w:val="24"/>
          <w:szCs w:val="24"/>
        </w:rPr>
      </w:pPr>
    </w:p>
    <w:p w:rsidR="001F0FE4" w:rsidRDefault="001F0FE4" w:rsidP="00422034">
      <w:pPr>
        <w:pStyle w:val="ListParagraph"/>
        <w:numPr>
          <w:ilvl w:val="0"/>
          <w:numId w:val="26"/>
        </w:numPr>
        <w:spacing w:line="360" w:lineRule="auto"/>
        <w:ind w:left="0" w:firstLine="1440"/>
        <w:rPr>
          <w:sz w:val="24"/>
          <w:szCs w:val="24"/>
        </w:rPr>
      </w:pPr>
      <w:r>
        <w:rPr>
          <w:sz w:val="24"/>
          <w:szCs w:val="24"/>
        </w:rPr>
        <w:t>The phase wire (or PP</w:t>
      </w:r>
      <w:r w:rsidR="00570203">
        <w:rPr>
          <w:sz w:val="24"/>
          <w:szCs w:val="24"/>
        </w:rPr>
        <w:t>L live wire) was repaired.  It w</w:t>
      </w:r>
      <w:r>
        <w:rPr>
          <w:sz w:val="24"/>
          <w:szCs w:val="24"/>
        </w:rPr>
        <w:t>a</w:t>
      </w:r>
      <w:r w:rsidR="00570203">
        <w:rPr>
          <w:sz w:val="24"/>
          <w:szCs w:val="24"/>
        </w:rPr>
        <w:t>s</w:t>
      </w:r>
      <w:r>
        <w:rPr>
          <w:sz w:val="24"/>
          <w:szCs w:val="24"/>
        </w:rPr>
        <w:t xml:space="preserve"> burned in numerous places.  Tr. at 50, 51.</w:t>
      </w:r>
    </w:p>
    <w:p w:rsidR="001F0FE4" w:rsidRPr="001F0FE4" w:rsidRDefault="001F0FE4" w:rsidP="00971FF2">
      <w:pPr>
        <w:pStyle w:val="ListParagraph"/>
        <w:spacing w:line="360" w:lineRule="auto"/>
        <w:rPr>
          <w:sz w:val="24"/>
          <w:szCs w:val="24"/>
        </w:rPr>
      </w:pPr>
    </w:p>
    <w:p w:rsidR="001F0FE4" w:rsidRDefault="001F0FE4" w:rsidP="00422034">
      <w:pPr>
        <w:pStyle w:val="ListParagraph"/>
        <w:numPr>
          <w:ilvl w:val="0"/>
          <w:numId w:val="26"/>
        </w:numPr>
        <w:spacing w:line="360" w:lineRule="auto"/>
        <w:ind w:left="0" w:firstLine="1440"/>
        <w:rPr>
          <w:sz w:val="24"/>
          <w:szCs w:val="24"/>
        </w:rPr>
      </w:pPr>
      <w:r>
        <w:rPr>
          <w:sz w:val="24"/>
          <w:szCs w:val="24"/>
        </w:rPr>
        <w:t>PPL did not repair the foreign guy wire.  Tr. at 50.</w:t>
      </w:r>
    </w:p>
    <w:p w:rsidR="00736712" w:rsidRPr="00736712" w:rsidRDefault="00736712" w:rsidP="00736712">
      <w:pPr>
        <w:pStyle w:val="ListParagraph"/>
        <w:rPr>
          <w:sz w:val="24"/>
          <w:szCs w:val="24"/>
        </w:rPr>
      </w:pPr>
    </w:p>
    <w:p w:rsidR="00736712" w:rsidRDefault="00736712" w:rsidP="00422034">
      <w:pPr>
        <w:pStyle w:val="ListParagraph"/>
        <w:numPr>
          <w:ilvl w:val="0"/>
          <w:numId w:val="26"/>
        </w:numPr>
        <w:spacing w:line="360" w:lineRule="auto"/>
        <w:ind w:left="0" w:firstLine="1440"/>
        <w:rPr>
          <w:sz w:val="24"/>
          <w:szCs w:val="24"/>
        </w:rPr>
      </w:pPr>
      <w:r>
        <w:rPr>
          <w:sz w:val="24"/>
          <w:szCs w:val="24"/>
        </w:rPr>
        <w:t>Mr. Williams went back to look at the lines later and the guy wire had been fixed.  Tr. at 50.</w:t>
      </w:r>
    </w:p>
    <w:p w:rsidR="001F0FE4" w:rsidRPr="001F0FE4" w:rsidRDefault="001F0FE4" w:rsidP="00971FF2">
      <w:pPr>
        <w:pStyle w:val="ListParagraph"/>
        <w:spacing w:line="360" w:lineRule="auto"/>
        <w:rPr>
          <w:sz w:val="24"/>
          <w:szCs w:val="24"/>
        </w:rPr>
      </w:pPr>
    </w:p>
    <w:p w:rsidR="001F0FE4" w:rsidRDefault="001F0FE4" w:rsidP="00422034">
      <w:pPr>
        <w:pStyle w:val="ListParagraph"/>
        <w:numPr>
          <w:ilvl w:val="0"/>
          <w:numId w:val="26"/>
        </w:numPr>
        <w:spacing w:line="360" w:lineRule="auto"/>
        <w:ind w:left="0" w:firstLine="1440"/>
        <w:rPr>
          <w:sz w:val="24"/>
          <w:szCs w:val="24"/>
        </w:rPr>
      </w:pPr>
      <w:r>
        <w:rPr>
          <w:sz w:val="24"/>
          <w:szCs w:val="24"/>
        </w:rPr>
        <w:t>A guy wire snapping and damaging a phase wire happens</w:t>
      </w:r>
      <w:r w:rsidR="00986047">
        <w:rPr>
          <w:sz w:val="24"/>
          <w:szCs w:val="24"/>
        </w:rPr>
        <w:t>,</w:t>
      </w:r>
      <w:r>
        <w:rPr>
          <w:sz w:val="24"/>
          <w:szCs w:val="24"/>
        </w:rPr>
        <w:t xml:space="preserve"> but is not common.  Tr. at 51</w:t>
      </w:r>
      <w:r w:rsidR="00986047">
        <w:rPr>
          <w:sz w:val="24"/>
          <w:szCs w:val="24"/>
        </w:rPr>
        <w:t>, 55</w:t>
      </w:r>
      <w:r>
        <w:rPr>
          <w:sz w:val="24"/>
          <w:szCs w:val="24"/>
        </w:rPr>
        <w:t>.</w:t>
      </w:r>
    </w:p>
    <w:p w:rsidR="001F0FE4" w:rsidRPr="001F0FE4" w:rsidRDefault="001F0FE4" w:rsidP="001F0FE4">
      <w:pPr>
        <w:pStyle w:val="ListParagraph"/>
        <w:rPr>
          <w:sz w:val="24"/>
          <w:szCs w:val="24"/>
        </w:rPr>
      </w:pPr>
    </w:p>
    <w:p w:rsidR="001F0FE4" w:rsidRDefault="009B30F4" w:rsidP="00422034">
      <w:pPr>
        <w:pStyle w:val="ListParagraph"/>
        <w:numPr>
          <w:ilvl w:val="0"/>
          <w:numId w:val="26"/>
        </w:numPr>
        <w:spacing w:line="360" w:lineRule="auto"/>
        <w:ind w:left="0" w:firstLine="1440"/>
        <w:rPr>
          <w:sz w:val="24"/>
          <w:szCs w:val="24"/>
        </w:rPr>
      </w:pPr>
      <w:r>
        <w:rPr>
          <w:sz w:val="24"/>
          <w:szCs w:val="24"/>
        </w:rPr>
        <w:t>Robert A. Gallo, supervising engineer, testified on beh</w:t>
      </w:r>
      <w:r w:rsidR="00736712">
        <w:rPr>
          <w:sz w:val="24"/>
          <w:szCs w:val="24"/>
        </w:rPr>
        <w:t>alf of the Respondent.  Tr. at 6</w:t>
      </w:r>
      <w:r>
        <w:rPr>
          <w:sz w:val="24"/>
          <w:szCs w:val="24"/>
        </w:rPr>
        <w:t>9.</w:t>
      </w:r>
    </w:p>
    <w:p w:rsidR="00736712" w:rsidRPr="00736712" w:rsidRDefault="00736712" w:rsidP="00736712">
      <w:pPr>
        <w:pStyle w:val="ListParagraph"/>
        <w:rPr>
          <w:sz w:val="24"/>
          <w:szCs w:val="24"/>
        </w:rPr>
      </w:pPr>
    </w:p>
    <w:p w:rsidR="00736712" w:rsidRDefault="00736712" w:rsidP="00422034">
      <w:pPr>
        <w:pStyle w:val="ListParagraph"/>
        <w:numPr>
          <w:ilvl w:val="0"/>
          <w:numId w:val="26"/>
        </w:numPr>
        <w:spacing w:line="360" w:lineRule="auto"/>
        <w:ind w:left="0" w:firstLine="1440"/>
        <w:rPr>
          <w:sz w:val="24"/>
          <w:szCs w:val="24"/>
        </w:rPr>
      </w:pPr>
      <w:r>
        <w:rPr>
          <w:sz w:val="24"/>
          <w:szCs w:val="24"/>
        </w:rPr>
        <w:t>PPL builds a pole line and makes space on that pole for foreign wires. Tr. at 71</w:t>
      </w:r>
      <w:r w:rsidR="00535519">
        <w:rPr>
          <w:sz w:val="24"/>
          <w:szCs w:val="24"/>
        </w:rPr>
        <w:t>, PPL Exh. 4</w:t>
      </w:r>
      <w:r>
        <w:rPr>
          <w:sz w:val="24"/>
          <w:szCs w:val="24"/>
        </w:rPr>
        <w:t>.</w:t>
      </w:r>
    </w:p>
    <w:p w:rsidR="00736712" w:rsidRPr="00736712" w:rsidRDefault="00736712" w:rsidP="00736712">
      <w:pPr>
        <w:pStyle w:val="ListParagraph"/>
        <w:rPr>
          <w:sz w:val="24"/>
          <w:szCs w:val="24"/>
        </w:rPr>
      </w:pPr>
    </w:p>
    <w:p w:rsidR="00736712" w:rsidRDefault="00535519" w:rsidP="00422034">
      <w:pPr>
        <w:pStyle w:val="ListParagraph"/>
        <w:numPr>
          <w:ilvl w:val="0"/>
          <w:numId w:val="26"/>
        </w:numPr>
        <w:spacing w:line="360" w:lineRule="auto"/>
        <w:ind w:left="0" w:firstLine="1440"/>
        <w:rPr>
          <w:sz w:val="24"/>
          <w:szCs w:val="24"/>
        </w:rPr>
      </w:pPr>
      <w:r>
        <w:rPr>
          <w:sz w:val="24"/>
          <w:szCs w:val="24"/>
        </w:rPr>
        <w:t>PPL</w:t>
      </w:r>
      <w:r w:rsidR="0054411E">
        <w:rPr>
          <w:sz w:val="24"/>
          <w:szCs w:val="24"/>
        </w:rPr>
        <w:t>’</w:t>
      </w:r>
      <w:r>
        <w:rPr>
          <w:sz w:val="24"/>
          <w:szCs w:val="24"/>
        </w:rPr>
        <w:t>s agreements with foreign entities indicate</w:t>
      </w:r>
      <w:r w:rsidR="00736712">
        <w:rPr>
          <w:sz w:val="24"/>
          <w:szCs w:val="24"/>
        </w:rPr>
        <w:t xml:space="preserve"> whose responsibility it is to </w:t>
      </w:r>
      <w:r>
        <w:rPr>
          <w:sz w:val="24"/>
          <w:szCs w:val="24"/>
        </w:rPr>
        <w:t>provide the necessary guy wires.  Tr. at 76.</w:t>
      </w:r>
      <w:r w:rsidR="00736712">
        <w:rPr>
          <w:sz w:val="24"/>
          <w:szCs w:val="24"/>
        </w:rPr>
        <w:t xml:space="preserve"> </w:t>
      </w:r>
    </w:p>
    <w:p w:rsidR="00535519" w:rsidRPr="00535519" w:rsidRDefault="00535519" w:rsidP="00535519">
      <w:pPr>
        <w:pStyle w:val="ListParagraph"/>
        <w:rPr>
          <w:sz w:val="24"/>
          <w:szCs w:val="24"/>
        </w:rPr>
      </w:pPr>
    </w:p>
    <w:p w:rsidR="00535519" w:rsidRDefault="00535519" w:rsidP="00422034">
      <w:pPr>
        <w:pStyle w:val="ListParagraph"/>
        <w:numPr>
          <w:ilvl w:val="0"/>
          <w:numId w:val="26"/>
        </w:numPr>
        <w:spacing w:line="360" w:lineRule="auto"/>
        <w:ind w:left="0" w:firstLine="1440"/>
        <w:rPr>
          <w:sz w:val="24"/>
          <w:szCs w:val="24"/>
        </w:rPr>
      </w:pPr>
      <w:r>
        <w:rPr>
          <w:sz w:val="24"/>
          <w:szCs w:val="24"/>
        </w:rPr>
        <w:t>PPL</w:t>
      </w:r>
      <w:r w:rsidR="0054411E">
        <w:rPr>
          <w:sz w:val="24"/>
          <w:szCs w:val="24"/>
        </w:rPr>
        <w:t>’</w:t>
      </w:r>
      <w:r>
        <w:rPr>
          <w:sz w:val="24"/>
          <w:szCs w:val="24"/>
        </w:rPr>
        <w:t>s pole agreements and line placements are in accordance with the National Electrical Safety Code.  Tr. at 76, PPL Exh. 4.</w:t>
      </w:r>
    </w:p>
    <w:p w:rsidR="00535519" w:rsidRPr="00535519" w:rsidRDefault="00535519" w:rsidP="00535519">
      <w:pPr>
        <w:pStyle w:val="ListParagraph"/>
        <w:rPr>
          <w:sz w:val="24"/>
          <w:szCs w:val="24"/>
        </w:rPr>
      </w:pPr>
    </w:p>
    <w:p w:rsidR="00535519" w:rsidRDefault="00535519" w:rsidP="00422034">
      <w:pPr>
        <w:pStyle w:val="ListParagraph"/>
        <w:numPr>
          <w:ilvl w:val="0"/>
          <w:numId w:val="26"/>
        </w:numPr>
        <w:spacing w:line="360" w:lineRule="auto"/>
        <w:ind w:left="0" w:firstLine="1440"/>
        <w:rPr>
          <w:sz w:val="24"/>
          <w:szCs w:val="24"/>
        </w:rPr>
      </w:pPr>
      <w:r>
        <w:rPr>
          <w:sz w:val="24"/>
          <w:szCs w:val="24"/>
        </w:rPr>
        <w:t xml:space="preserve">Guy wires are made of steel.  </w:t>
      </w:r>
      <w:r w:rsidR="00A761AF">
        <w:rPr>
          <w:sz w:val="24"/>
          <w:szCs w:val="24"/>
        </w:rPr>
        <w:t xml:space="preserve">Steel is the industry standard.  </w:t>
      </w:r>
      <w:r>
        <w:rPr>
          <w:sz w:val="24"/>
          <w:szCs w:val="24"/>
        </w:rPr>
        <w:t>Tr. at 78</w:t>
      </w:r>
      <w:r w:rsidR="00A761AF">
        <w:rPr>
          <w:sz w:val="24"/>
          <w:szCs w:val="24"/>
        </w:rPr>
        <w:t>, 83</w:t>
      </w:r>
      <w:r>
        <w:rPr>
          <w:sz w:val="24"/>
          <w:szCs w:val="24"/>
        </w:rPr>
        <w:t>.</w:t>
      </w:r>
    </w:p>
    <w:p w:rsidR="00535519" w:rsidRPr="00535519" w:rsidRDefault="00535519" w:rsidP="00535519">
      <w:pPr>
        <w:pStyle w:val="ListParagraph"/>
        <w:rPr>
          <w:sz w:val="24"/>
          <w:szCs w:val="24"/>
        </w:rPr>
      </w:pPr>
    </w:p>
    <w:p w:rsidR="00535519" w:rsidRDefault="00535519" w:rsidP="00422034">
      <w:pPr>
        <w:pStyle w:val="ListParagraph"/>
        <w:numPr>
          <w:ilvl w:val="0"/>
          <w:numId w:val="26"/>
        </w:numPr>
        <w:spacing w:line="360" w:lineRule="auto"/>
        <w:ind w:left="0" w:firstLine="1440"/>
        <w:rPr>
          <w:sz w:val="24"/>
          <w:szCs w:val="24"/>
        </w:rPr>
      </w:pPr>
      <w:r>
        <w:rPr>
          <w:sz w:val="24"/>
          <w:szCs w:val="24"/>
        </w:rPr>
        <w:t>No current runs through guy wires.  Tr. at 78.</w:t>
      </w:r>
    </w:p>
    <w:p w:rsidR="00535519" w:rsidRPr="00535519" w:rsidRDefault="00535519" w:rsidP="00535519">
      <w:pPr>
        <w:pStyle w:val="ListParagraph"/>
        <w:rPr>
          <w:sz w:val="24"/>
          <w:szCs w:val="24"/>
        </w:rPr>
      </w:pPr>
    </w:p>
    <w:p w:rsidR="00535519" w:rsidRDefault="00535519" w:rsidP="00422034">
      <w:pPr>
        <w:pStyle w:val="ListParagraph"/>
        <w:numPr>
          <w:ilvl w:val="0"/>
          <w:numId w:val="26"/>
        </w:numPr>
        <w:spacing w:line="360" w:lineRule="auto"/>
        <w:ind w:left="0" w:firstLine="1440"/>
        <w:rPr>
          <w:sz w:val="24"/>
          <w:szCs w:val="24"/>
        </w:rPr>
      </w:pPr>
      <w:r>
        <w:rPr>
          <w:sz w:val="24"/>
          <w:szCs w:val="24"/>
        </w:rPr>
        <w:t>All guy wires do not have the same tension.  Tr. at 78.</w:t>
      </w:r>
    </w:p>
    <w:p w:rsidR="00535519" w:rsidRPr="00535519" w:rsidRDefault="00535519" w:rsidP="00535519">
      <w:pPr>
        <w:pStyle w:val="ListParagraph"/>
        <w:rPr>
          <w:sz w:val="24"/>
          <w:szCs w:val="24"/>
        </w:rPr>
      </w:pPr>
    </w:p>
    <w:p w:rsidR="00535519" w:rsidRDefault="00535519" w:rsidP="00422034">
      <w:pPr>
        <w:pStyle w:val="ListParagraph"/>
        <w:numPr>
          <w:ilvl w:val="0"/>
          <w:numId w:val="26"/>
        </w:numPr>
        <w:spacing w:line="360" w:lineRule="auto"/>
        <w:ind w:left="0" w:firstLine="1440"/>
        <w:rPr>
          <w:sz w:val="24"/>
          <w:szCs w:val="24"/>
        </w:rPr>
      </w:pPr>
      <w:r>
        <w:rPr>
          <w:sz w:val="24"/>
          <w:szCs w:val="24"/>
        </w:rPr>
        <w:t>When foreign utilities place a load on the PPL pole, they have to offset the load they are placing on the pole with a guy wire.  Tr. at 80.</w:t>
      </w:r>
    </w:p>
    <w:p w:rsidR="00535519" w:rsidRPr="00535519" w:rsidRDefault="00535519" w:rsidP="00535519">
      <w:pPr>
        <w:pStyle w:val="ListParagraph"/>
        <w:rPr>
          <w:sz w:val="24"/>
          <w:szCs w:val="24"/>
        </w:rPr>
      </w:pPr>
    </w:p>
    <w:p w:rsidR="00A761AF" w:rsidRDefault="00535519" w:rsidP="00422034">
      <w:pPr>
        <w:pStyle w:val="ListParagraph"/>
        <w:numPr>
          <w:ilvl w:val="0"/>
          <w:numId w:val="26"/>
        </w:numPr>
        <w:spacing w:line="360" w:lineRule="auto"/>
        <w:ind w:left="0" w:firstLine="1440"/>
        <w:rPr>
          <w:sz w:val="24"/>
          <w:szCs w:val="24"/>
        </w:rPr>
      </w:pPr>
      <w:r>
        <w:rPr>
          <w:sz w:val="24"/>
          <w:szCs w:val="24"/>
        </w:rPr>
        <w:t>There is a public go</w:t>
      </w:r>
      <w:r w:rsidR="0054411E">
        <w:rPr>
          <w:sz w:val="24"/>
          <w:szCs w:val="24"/>
        </w:rPr>
        <w:t xml:space="preserve">od to having multiple loads on </w:t>
      </w:r>
      <w:r>
        <w:rPr>
          <w:sz w:val="24"/>
          <w:szCs w:val="24"/>
        </w:rPr>
        <w:t xml:space="preserve">one pole so as to have </w:t>
      </w:r>
      <w:proofErr w:type="gramStart"/>
      <w:r>
        <w:rPr>
          <w:sz w:val="24"/>
          <w:szCs w:val="24"/>
        </w:rPr>
        <w:t>less</w:t>
      </w:r>
      <w:proofErr w:type="gramEnd"/>
      <w:r>
        <w:rPr>
          <w:sz w:val="24"/>
          <w:szCs w:val="24"/>
        </w:rPr>
        <w:t xml:space="preserve"> poles.  Tr. at 80.</w:t>
      </w:r>
    </w:p>
    <w:p w:rsidR="00A761AF" w:rsidRPr="00A761AF" w:rsidRDefault="00A761AF" w:rsidP="00A761AF">
      <w:pPr>
        <w:pStyle w:val="ListParagraph"/>
        <w:rPr>
          <w:sz w:val="24"/>
          <w:szCs w:val="24"/>
        </w:rPr>
      </w:pPr>
    </w:p>
    <w:p w:rsidR="00535519" w:rsidRDefault="00A761AF" w:rsidP="00422034">
      <w:pPr>
        <w:pStyle w:val="ListParagraph"/>
        <w:numPr>
          <w:ilvl w:val="0"/>
          <w:numId w:val="26"/>
        </w:numPr>
        <w:spacing w:line="360" w:lineRule="auto"/>
        <w:ind w:left="0" w:firstLine="1440"/>
        <w:rPr>
          <w:sz w:val="24"/>
          <w:szCs w:val="24"/>
        </w:rPr>
      </w:pPr>
      <w:r>
        <w:rPr>
          <w:sz w:val="24"/>
          <w:szCs w:val="24"/>
        </w:rPr>
        <w:t xml:space="preserve">PPL has circuit breaker and </w:t>
      </w:r>
      <w:proofErr w:type="spellStart"/>
      <w:r>
        <w:rPr>
          <w:sz w:val="24"/>
          <w:szCs w:val="24"/>
        </w:rPr>
        <w:t>reclosers</w:t>
      </w:r>
      <w:proofErr w:type="spellEnd"/>
      <w:r>
        <w:rPr>
          <w:sz w:val="24"/>
          <w:szCs w:val="24"/>
        </w:rPr>
        <w:t xml:space="preserve"> as a safety feature that will stop the flow of electricity through the line four times and then stop the flow of electricity until the line is repaired.  Tr. at 81.</w:t>
      </w:r>
      <w:r w:rsidR="00535519">
        <w:rPr>
          <w:sz w:val="24"/>
          <w:szCs w:val="24"/>
        </w:rPr>
        <w:t xml:space="preserve"> </w:t>
      </w:r>
    </w:p>
    <w:p w:rsidR="00A761AF" w:rsidRPr="00A761AF" w:rsidRDefault="00A761AF" w:rsidP="00A761AF">
      <w:pPr>
        <w:pStyle w:val="ListParagraph"/>
        <w:rPr>
          <w:sz w:val="24"/>
          <w:szCs w:val="24"/>
        </w:rPr>
      </w:pPr>
    </w:p>
    <w:p w:rsidR="00A761AF" w:rsidRDefault="00A761AF" w:rsidP="00422034">
      <w:pPr>
        <w:pStyle w:val="ListParagraph"/>
        <w:numPr>
          <w:ilvl w:val="0"/>
          <w:numId w:val="26"/>
        </w:numPr>
        <w:spacing w:line="360" w:lineRule="auto"/>
        <w:ind w:left="0" w:firstLine="1440"/>
        <w:rPr>
          <w:sz w:val="24"/>
          <w:szCs w:val="24"/>
        </w:rPr>
      </w:pPr>
      <w:r>
        <w:rPr>
          <w:sz w:val="24"/>
          <w:szCs w:val="24"/>
        </w:rPr>
        <w:t>The guy wire that snapped recoiled and w</w:t>
      </w:r>
      <w:r w:rsidR="00570203">
        <w:rPr>
          <w:sz w:val="24"/>
          <w:szCs w:val="24"/>
        </w:rPr>
        <w:t>rapped around the PPL live wire;</w:t>
      </w:r>
      <w:r>
        <w:rPr>
          <w:sz w:val="24"/>
          <w:szCs w:val="24"/>
        </w:rPr>
        <w:t xml:space="preserve"> the live wire opened and closed several times causing the multiple burns that were seen on the PPL </w:t>
      </w:r>
      <w:r w:rsidR="00570203">
        <w:rPr>
          <w:sz w:val="24"/>
          <w:szCs w:val="24"/>
        </w:rPr>
        <w:t xml:space="preserve">electrified </w:t>
      </w:r>
      <w:r>
        <w:rPr>
          <w:sz w:val="24"/>
          <w:szCs w:val="24"/>
        </w:rPr>
        <w:t>wire.  Tr. at 82-83.</w:t>
      </w:r>
    </w:p>
    <w:p w:rsidR="00A761AF" w:rsidRPr="00A761AF" w:rsidRDefault="00A761AF" w:rsidP="00A761AF">
      <w:pPr>
        <w:pStyle w:val="ListParagraph"/>
        <w:rPr>
          <w:sz w:val="24"/>
          <w:szCs w:val="24"/>
        </w:rPr>
      </w:pPr>
    </w:p>
    <w:p w:rsidR="0077255F" w:rsidRDefault="001979FB" w:rsidP="0077255F">
      <w:pPr>
        <w:pStyle w:val="ListParagraph"/>
        <w:numPr>
          <w:ilvl w:val="0"/>
          <w:numId w:val="26"/>
        </w:numPr>
        <w:spacing w:line="360" w:lineRule="auto"/>
        <w:ind w:left="0" w:firstLine="1440"/>
        <w:rPr>
          <w:sz w:val="24"/>
          <w:szCs w:val="24"/>
        </w:rPr>
      </w:pPr>
      <w:r w:rsidRPr="001979FB">
        <w:rPr>
          <w:sz w:val="24"/>
          <w:szCs w:val="24"/>
        </w:rPr>
        <w:t>A</w:t>
      </w:r>
      <w:r w:rsidR="007C022B" w:rsidRPr="001979FB">
        <w:rPr>
          <w:sz w:val="24"/>
          <w:szCs w:val="24"/>
        </w:rPr>
        <w:t xml:space="preserve"> foreign guy wire took down </w:t>
      </w:r>
      <w:r w:rsidRPr="001979FB">
        <w:rPr>
          <w:sz w:val="24"/>
          <w:szCs w:val="24"/>
        </w:rPr>
        <w:t xml:space="preserve">the electrified </w:t>
      </w:r>
      <w:r w:rsidR="007C022B" w:rsidRPr="001979FB">
        <w:rPr>
          <w:sz w:val="24"/>
          <w:szCs w:val="24"/>
        </w:rPr>
        <w:t>PPL wire.  Tr. at 8</w:t>
      </w:r>
      <w:r w:rsidRPr="001979FB">
        <w:rPr>
          <w:sz w:val="24"/>
          <w:szCs w:val="24"/>
        </w:rPr>
        <w:t>, 95</w:t>
      </w:r>
      <w:r w:rsidR="007C022B" w:rsidRPr="001979FB">
        <w:rPr>
          <w:sz w:val="24"/>
          <w:szCs w:val="24"/>
        </w:rPr>
        <w:t>.</w:t>
      </w:r>
    </w:p>
    <w:p w:rsidR="00570203" w:rsidRPr="00570203" w:rsidRDefault="00570203" w:rsidP="00570203">
      <w:pPr>
        <w:pStyle w:val="ListParagraph"/>
        <w:rPr>
          <w:sz w:val="24"/>
          <w:szCs w:val="24"/>
        </w:rPr>
      </w:pPr>
    </w:p>
    <w:p w:rsidR="00570203" w:rsidRPr="001979FB" w:rsidRDefault="00570203" w:rsidP="0077255F">
      <w:pPr>
        <w:pStyle w:val="ListParagraph"/>
        <w:numPr>
          <w:ilvl w:val="0"/>
          <w:numId w:val="26"/>
        </w:numPr>
        <w:spacing w:line="360" w:lineRule="auto"/>
        <w:ind w:left="0" w:firstLine="1440"/>
        <w:rPr>
          <w:sz w:val="24"/>
          <w:szCs w:val="24"/>
        </w:rPr>
      </w:pPr>
      <w:r>
        <w:rPr>
          <w:sz w:val="24"/>
          <w:szCs w:val="24"/>
        </w:rPr>
        <w:t>An electrified PPL wire struck and damaged the Complainant’s car.</w:t>
      </w:r>
    </w:p>
    <w:p w:rsidR="002C486F" w:rsidRPr="002C486F" w:rsidRDefault="002C486F" w:rsidP="002C486F">
      <w:pPr>
        <w:pStyle w:val="ListParagraph"/>
        <w:spacing w:line="360" w:lineRule="auto"/>
        <w:ind w:left="1440"/>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1979FB" w:rsidRDefault="001979FB" w:rsidP="00DE2348">
      <w:pPr>
        <w:spacing w:line="360" w:lineRule="auto"/>
        <w:jc w:val="center"/>
        <w:rPr>
          <w:sz w:val="24"/>
          <w:szCs w:val="24"/>
          <w:u w:val="single"/>
        </w:rPr>
      </w:pPr>
    </w:p>
    <w:p w:rsidR="00A470ED" w:rsidRDefault="001979FB" w:rsidP="001979FB">
      <w:pPr>
        <w:spacing w:line="360" w:lineRule="auto"/>
        <w:rPr>
          <w:sz w:val="24"/>
          <w:szCs w:val="24"/>
          <w:u w:val="single"/>
        </w:rPr>
      </w:pPr>
      <w:r>
        <w:rPr>
          <w:sz w:val="24"/>
          <w:szCs w:val="24"/>
          <w:u w:val="single"/>
        </w:rPr>
        <w:t>Burden of Proof:</w:t>
      </w:r>
    </w:p>
    <w:p w:rsidR="001979FB" w:rsidRDefault="001979FB" w:rsidP="001979FB">
      <w:pPr>
        <w:tabs>
          <w:tab w:val="left" w:pos="-1440"/>
          <w:tab w:val="left" w:pos="-720"/>
        </w:tabs>
        <w:suppressAutoHyphens/>
        <w:spacing w:line="360" w:lineRule="auto"/>
        <w:ind w:firstLine="1440"/>
        <w:rPr>
          <w:sz w:val="24"/>
          <w:szCs w:val="24"/>
        </w:rPr>
      </w:pPr>
    </w:p>
    <w:p w:rsidR="001979FB" w:rsidRDefault="001979FB" w:rsidP="001979FB">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w:t>
      </w:r>
      <w:proofErr w:type="gramStart"/>
      <w:r w:rsidRPr="00A941C5">
        <w:rPr>
          <w:sz w:val="24"/>
          <w:szCs w:val="24"/>
        </w:rPr>
        <w:t>66 Pa.C.S.</w:t>
      </w:r>
      <w:proofErr w:type="gramEnd"/>
      <w:r w:rsidRPr="00A941C5">
        <w:rPr>
          <w:sz w:val="24"/>
          <w:szCs w:val="24"/>
        </w:rPr>
        <w:t xml:space="preserve">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proofErr w:type="gramStart"/>
      <w:r w:rsidRPr="00614336">
        <w:rPr>
          <w:spacing w:val="-3"/>
          <w:sz w:val="24"/>
          <w:szCs w:val="24"/>
          <w:u w:val="single"/>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proofErr w:type="gramEnd"/>
      <w:r w:rsidRPr="00614336">
        <w:rPr>
          <w:spacing w:val="-3"/>
          <w:sz w:val="24"/>
          <w:szCs w:val="24"/>
        </w:rPr>
        <w:t xml:space="preserve">  Such a showing must be by a preponderance of the evidence.  </w:t>
      </w:r>
      <w:proofErr w:type="gramStart"/>
      <w:r w:rsidRPr="00614336">
        <w:rPr>
          <w:spacing w:val="-3"/>
          <w:sz w:val="24"/>
          <w:szCs w:val="24"/>
          <w:u w:val="single"/>
        </w:rPr>
        <w:t xml:space="preserve">Samuel J. Lansberry, Inc. v. Pa. </w:t>
      </w:r>
      <w:r>
        <w:rPr>
          <w:spacing w:val="-3"/>
          <w:sz w:val="24"/>
          <w:szCs w:val="24"/>
          <w:u w:val="single"/>
        </w:rPr>
        <w:t>P</w:t>
      </w:r>
      <w:r w:rsidR="00971FF2">
        <w:rPr>
          <w:spacing w:val="-3"/>
          <w:sz w:val="24"/>
          <w:szCs w:val="24"/>
          <w:u w:val="single"/>
        </w:rPr>
        <w:t>ub.</w:t>
      </w:r>
      <w:proofErr w:type="gramEnd"/>
      <w:r w:rsidR="00971FF2">
        <w:rPr>
          <w:spacing w:val="-3"/>
          <w:sz w:val="24"/>
          <w:szCs w:val="24"/>
          <w:u w:val="single"/>
        </w:rPr>
        <w:t xml:space="preserve"> Util. Comm’n</w:t>
      </w:r>
      <w:r w:rsidRPr="00614336">
        <w:rPr>
          <w:spacing w:val="-3"/>
          <w:sz w:val="24"/>
          <w:szCs w:val="24"/>
        </w:rPr>
        <w:t xml:space="preserve">, </w:t>
      </w:r>
      <w:proofErr w:type="gramStart"/>
      <w:r w:rsidRPr="00614336">
        <w:rPr>
          <w:spacing w:val="-3"/>
          <w:sz w:val="24"/>
          <w:szCs w:val="24"/>
        </w:rPr>
        <w:t xml:space="preserve">134 </w:t>
      </w:r>
      <w:proofErr w:type="spellStart"/>
      <w:r w:rsidRPr="00614336">
        <w:rPr>
          <w:spacing w:val="-3"/>
          <w:sz w:val="24"/>
          <w:szCs w:val="24"/>
        </w:rPr>
        <w:t>Pa.C</w:t>
      </w:r>
      <w:r w:rsidR="00971FF2">
        <w:rPr>
          <w:spacing w:val="-3"/>
          <w:sz w:val="24"/>
          <w:szCs w:val="24"/>
        </w:rPr>
        <w:t>m</w:t>
      </w:r>
      <w:r w:rsidR="0093587E">
        <w:rPr>
          <w:spacing w:val="-3"/>
          <w:sz w:val="24"/>
          <w:szCs w:val="24"/>
        </w:rPr>
        <w:t>w</w:t>
      </w:r>
      <w:r w:rsidR="00971FF2">
        <w:rPr>
          <w:spacing w:val="-3"/>
          <w:sz w:val="24"/>
          <w:szCs w:val="24"/>
        </w:rPr>
        <w:t>lth</w:t>
      </w:r>
      <w:proofErr w:type="spellEnd"/>
      <w:proofErr w:type="gramEnd"/>
      <w:r w:rsidRPr="00614336">
        <w:rPr>
          <w:spacing w:val="-3"/>
          <w:sz w:val="24"/>
          <w:szCs w:val="24"/>
        </w:rPr>
        <w:t xml:space="preserve">. </w:t>
      </w:r>
      <w:proofErr w:type="gramStart"/>
      <w:r w:rsidRPr="00614336">
        <w:rPr>
          <w:spacing w:val="-3"/>
          <w:sz w:val="24"/>
          <w:szCs w:val="24"/>
        </w:rPr>
        <w:t>218; 221-222, 578 A.2d 600; 602</w:t>
      </w:r>
      <w:r>
        <w:rPr>
          <w:spacing w:val="-3"/>
          <w:sz w:val="24"/>
          <w:szCs w:val="24"/>
        </w:rPr>
        <w:t xml:space="preserve"> </w:t>
      </w:r>
      <w:r w:rsidRPr="00614336">
        <w:rPr>
          <w:spacing w:val="-3"/>
          <w:sz w:val="24"/>
          <w:szCs w:val="24"/>
        </w:rPr>
        <w:t xml:space="preserve">(1990), </w:t>
      </w:r>
      <w:r w:rsidRPr="00614336">
        <w:rPr>
          <w:i/>
          <w:spacing w:val="-3"/>
          <w:sz w:val="24"/>
          <w:szCs w:val="24"/>
        </w:rPr>
        <w:t>alloc.</w:t>
      </w:r>
      <w:proofErr w:type="gramEnd"/>
      <w:r w:rsidRPr="00614336">
        <w:rPr>
          <w:i/>
          <w:spacing w:val="-3"/>
          <w:sz w:val="24"/>
          <w:szCs w:val="24"/>
        </w:rPr>
        <w:t xml:space="preserve"> </w:t>
      </w:r>
      <w:proofErr w:type="gramStart"/>
      <w:r w:rsidRPr="00614336">
        <w:rPr>
          <w:i/>
          <w:spacing w:val="-3"/>
          <w:sz w:val="24"/>
          <w:szCs w:val="24"/>
        </w:rPr>
        <w:t>den</w:t>
      </w:r>
      <w:r w:rsidRPr="00614336">
        <w:rPr>
          <w:spacing w:val="-3"/>
          <w:sz w:val="24"/>
          <w:szCs w:val="24"/>
        </w:rPr>
        <w:t>., 602 A.2d 863</w:t>
      </w:r>
      <w:r>
        <w:rPr>
          <w:spacing w:val="-3"/>
          <w:sz w:val="24"/>
          <w:szCs w:val="24"/>
        </w:rPr>
        <w:t xml:space="preserve"> </w:t>
      </w:r>
      <w:r w:rsidRPr="00614336">
        <w:rPr>
          <w:spacing w:val="-3"/>
          <w:sz w:val="24"/>
          <w:szCs w:val="24"/>
        </w:rPr>
        <w:t>(1992).</w:t>
      </w:r>
      <w:proofErr w:type="gramEnd"/>
      <w:r w:rsidRPr="00614336">
        <w:rPr>
          <w:spacing w:val="-3"/>
          <w:sz w:val="24"/>
          <w:szCs w:val="24"/>
        </w:rPr>
        <w:t xml:space="preserve">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proofErr w:type="gramStart"/>
      <w:r w:rsidRPr="00614336">
        <w:rPr>
          <w:spacing w:val="-3"/>
          <w:sz w:val="24"/>
          <w:szCs w:val="24"/>
          <w:u w:val="single"/>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(1950).</w:t>
      </w:r>
      <w:proofErr w:type="gramEnd"/>
      <w:r w:rsidRPr="00614336">
        <w:rPr>
          <w:spacing w:val="-3"/>
          <w:sz w:val="24"/>
          <w:szCs w:val="24"/>
        </w:rPr>
        <w:t xml:space="preserve">  Additionally, any finding of fact necessary to support the Commission’s adjudication must be based upon substantial evidence.  </w:t>
      </w:r>
      <w:proofErr w:type="gramStart"/>
      <w:r>
        <w:rPr>
          <w:spacing w:val="-3"/>
          <w:sz w:val="24"/>
          <w:szCs w:val="24"/>
          <w:u w:val="single"/>
        </w:rPr>
        <w:t>Mill v. Pa. P</w:t>
      </w:r>
      <w:r w:rsidR="00971FF2">
        <w:rPr>
          <w:spacing w:val="-3"/>
          <w:sz w:val="24"/>
          <w:szCs w:val="24"/>
          <w:u w:val="single"/>
        </w:rPr>
        <w:t>ub.</w:t>
      </w:r>
      <w:proofErr w:type="gramEnd"/>
      <w:r w:rsidR="00971FF2">
        <w:rPr>
          <w:spacing w:val="-3"/>
          <w:sz w:val="24"/>
          <w:szCs w:val="24"/>
          <w:u w:val="single"/>
        </w:rPr>
        <w:t xml:space="preserve"> Util. Comm’n</w:t>
      </w:r>
      <w:r w:rsidRPr="009D011B">
        <w:rPr>
          <w:spacing w:val="-3"/>
          <w:sz w:val="24"/>
          <w:szCs w:val="24"/>
        </w:rPr>
        <w:t>,</w:t>
      </w:r>
      <w:r w:rsidR="00971FF2">
        <w:rPr>
          <w:spacing w:val="-3"/>
          <w:sz w:val="24"/>
          <w:szCs w:val="24"/>
        </w:rPr>
        <w:t xml:space="preserve"> </w:t>
      </w:r>
      <w:proofErr w:type="gramStart"/>
      <w:r w:rsidRPr="00614336">
        <w:rPr>
          <w:spacing w:val="-3"/>
          <w:sz w:val="24"/>
          <w:szCs w:val="24"/>
        </w:rPr>
        <w:t xml:space="preserve">67 </w:t>
      </w:r>
      <w:proofErr w:type="spellStart"/>
      <w:r w:rsidRPr="00614336">
        <w:rPr>
          <w:spacing w:val="-3"/>
          <w:sz w:val="24"/>
          <w:szCs w:val="24"/>
        </w:rPr>
        <w:t>Pa.C</w:t>
      </w:r>
      <w:r w:rsidR="00971FF2">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597, 447 A.2d 1100</w:t>
      </w:r>
      <w:r>
        <w:rPr>
          <w:spacing w:val="-3"/>
          <w:sz w:val="24"/>
          <w:szCs w:val="24"/>
        </w:rPr>
        <w:t xml:space="preserve"> </w:t>
      </w:r>
      <w:r w:rsidRPr="00614336">
        <w:rPr>
          <w:spacing w:val="-3"/>
          <w:sz w:val="24"/>
          <w:szCs w:val="24"/>
        </w:rPr>
        <w:t xml:space="preserve">(1982), </w:t>
      </w:r>
      <w:r>
        <w:rPr>
          <w:spacing w:val="-3"/>
          <w:sz w:val="24"/>
          <w:szCs w:val="24"/>
          <w:u w:val="single"/>
        </w:rPr>
        <w:t>Edan Transportation Corp. v. Pa. P</w:t>
      </w:r>
      <w:r w:rsidR="00971FF2">
        <w:rPr>
          <w:spacing w:val="-3"/>
          <w:sz w:val="24"/>
          <w:szCs w:val="24"/>
          <w:u w:val="single"/>
        </w:rPr>
        <w:t>ub.</w:t>
      </w:r>
      <w:proofErr w:type="gramEnd"/>
      <w:r w:rsidR="00971FF2">
        <w:rPr>
          <w:spacing w:val="-3"/>
          <w:sz w:val="24"/>
          <w:szCs w:val="24"/>
          <w:u w:val="single"/>
        </w:rPr>
        <w:t xml:space="preserve"> Util. Comm’n</w:t>
      </w:r>
      <w:r w:rsidRPr="00614336">
        <w:rPr>
          <w:spacing w:val="-3"/>
          <w:sz w:val="24"/>
          <w:szCs w:val="24"/>
        </w:rPr>
        <w:t xml:space="preserve">, </w:t>
      </w:r>
      <w:proofErr w:type="gramStart"/>
      <w:r w:rsidRPr="00614336">
        <w:rPr>
          <w:spacing w:val="-3"/>
          <w:sz w:val="24"/>
          <w:szCs w:val="24"/>
        </w:rPr>
        <w:t xml:space="preserve">154 </w:t>
      </w:r>
      <w:proofErr w:type="spellStart"/>
      <w:r w:rsidRPr="00614336">
        <w:rPr>
          <w:spacing w:val="-3"/>
          <w:sz w:val="24"/>
          <w:szCs w:val="24"/>
        </w:rPr>
        <w:t>Pa.C</w:t>
      </w:r>
      <w:r w:rsidR="00971FF2">
        <w:rPr>
          <w:spacing w:val="-3"/>
          <w:sz w:val="24"/>
          <w:szCs w:val="24"/>
        </w:rPr>
        <w:t>mwlth</w:t>
      </w:r>
      <w:proofErr w:type="spellEnd"/>
      <w:proofErr w:type="gramEnd"/>
      <w:r w:rsidR="00971FF2">
        <w:rPr>
          <w:spacing w:val="-3"/>
          <w:sz w:val="24"/>
          <w:szCs w:val="24"/>
        </w:rPr>
        <w:t>.</w:t>
      </w:r>
      <w:r w:rsidRPr="00614336">
        <w:rPr>
          <w:spacing w:val="-3"/>
          <w:sz w:val="24"/>
          <w:szCs w:val="24"/>
        </w:rPr>
        <w:t xml:space="preserve"> </w:t>
      </w:r>
      <w:proofErr w:type="gramStart"/>
      <w:r w:rsidRPr="00614336">
        <w:rPr>
          <w:spacing w:val="-3"/>
          <w:sz w:val="24"/>
          <w:szCs w:val="24"/>
        </w:rPr>
        <w:t>21, 623 A.2d 6</w:t>
      </w:r>
      <w:r>
        <w:rPr>
          <w:spacing w:val="-3"/>
          <w:sz w:val="24"/>
          <w:szCs w:val="24"/>
        </w:rPr>
        <w:t xml:space="preserve"> </w:t>
      </w:r>
      <w:r w:rsidRPr="00614336">
        <w:rPr>
          <w:spacing w:val="-3"/>
          <w:sz w:val="24"/>
          <w:szCs w:val="24"/>
        </w:rPr>
        <w:t>(1993), 2 Pa.C.S.</w:t>
      </w:r>
      <w:proofErr w:type="gramEnd"/>
      <w:r w:rsidRPr="00614336">
        <w:rPr>
          <w:spacing w:val="-3"/>
          <w:sz w:val="24"/>
          <w:szCs w:val="24"/>
        </w:rPr>
        <w:t xml:space="preserve"> §</w:t>
      </w:r>
      <w:r w:rsidR="00971FF2">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Pr>
          <w:spacing w:val="-3"/>
          <w:sz w:val="24"/>
          <w:szCs w:val="24"/>
        </w:rPr>
        <w:t xml:space="preserve"> </w:t>
      </w:r>
      <w:r w:rsidRPr="00614336">
        <w:rPr>
          <w:spacing w:val="-3"/>
          <w:sz w:val="24"/>
          <w:szCs w:val="24"/>
        </w:rPr>
        <w:t xml:space="preserve"> </w:t>
      </w:r>
      <w:proofErr w:type="gramStart"/>
      <w:r w:rsidRPr="00614336">
        <w:rPr>
          <w:spacing w:val="-3"/>
          <w:sz w:val="24"/>
          <w:szCs w:val="24"/>
          <w:u w:val="single"/>
        </w:rPr>
        <w:t>Norfolk and Western Ry. v. Pa.</w:t>
      </w:r>
      <w:r w:rsidR="00971FF2">
        <w:rPr>
          <w:spacing w:val="-3"/>
          <w:sz w:val="24"/>
          <w:szCs w:val="24"/>
          <w:u w:val="single"/>
        </w:rPr>
        <w:t xml:space="preserve"> </w:t>
      </w:r>
      <w:r>
        <w:rPr>
          <w:spacing w:val="-3"/>
          <w:sz w:val="24"/>
          <w:szCs w:val="24"/>
          <w:u w:val="single"/>
        </w:rPr>
        <w:t>P</w:t>
      </w:r>
      <w:r w:rsidR="00971FF2">
        <w:rPr>
          <w:spacing w:val="-3"/>
          <w:sz w:val="24"/>
          <w:szCs w:val="24"/>
          <w:u w:val="single"/>
        </w:rPr>
        <w:t>ub.</w:t>
      </w:r>
      <w:proofErr w:type="gramEnd"/>
      <w:r w:rsidR="00971FF2">
        <w:rPr>
          <w:spacing w:val="-3"/>
          <w:sz w:val="24"/>
          <w:szCs w:val="24"/>
          <w:u w:val="single"/>
        </w:rPr>
        <w:t xml:space="preserve"> </w:t>
      </w:r>
      <w:proofErr w:type="gramStart"/>
      <w:r w:rsidR="00971FF2">
        <w:rPr>
          <w:spacing w:val="-3"/>
          <w:sz w:val="24"/>
          <w:szCs w:val="24"/>
          <w:u w:val="single"/>
        </w:rPr>
        <w:t>Util. 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614336">
        <w:rPr>
          <w:spacing w:val="-3"/>
          <w:sz w:val="24"/>
          <w:szCs w:val="24"/>
          <w:u w:val="single"/>
        </w:rPr>
        <w:t>Erie Resistor Corp. v. Unemployment Compensation Bd. of Review</w:t>
      </w:r>
      <w:r w:rsidRPr="00614336">
        <w:rPr>
          <w:spacing w:val="-3"/>
          <w:sz w:val="24"/>
          <w:szCs w:val="24"/>
        </w:rPr>
        <w:t xml:space="preserve">, 194 </w:t>
      </w:r>
      <w:proofErr w:type="spellStart"/>
      <w:r w:rsidRPr="00614336">
        <w:rPr>
          <w:spacing w:val="-3"/>
          <w:sz w:val="24"/>
          <w:szCs w:val="24"/>
        </w:rPr>
        <w:t>Pa.Super</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278, 166 A.2d 96</w:t>
      </w:r>
      <w:r>
        <w:rPr>
          <w:spacing w:val="-3"/>
          <w:sz w:val="24"/>
          <w:szCs w:val="24"/>
        </w:rPr>
        <w:t xml:space="preserve"> </w:t>
      </w:r>
      <w:r w:rsidRPr="00614336">
        <w:rPr>
          <w:spacing w:val="-3"/>
          <w:sz w:val="24"/>
          <w:szCs w:val="24"/>
        </w:rPr>
        <w:t xml:space="preserve">(1960); </w:t>
      </w:r>
      <w:r w:rsidRPr="00614336">
        <w:rPr>
          <w:spacing w:val="-3"/>
          <w:sz w:val="24"/>
          <w:szCs w:val="24"/>
          <w:u w:val="single"/>
        </w:rPr>
        <w:t>Murphy v. Dep’t of Public Welfare, White Haven Center</w:t>
      </w:r>
      <w:r w:rsidRPr="00614336">
        <w:rPr>
          <w:spacing w:val="-3"/>
          <w:sz w:val="24"/>
          <w:szCs w:val="24"/>
        </w:rPr>
        <w:t xml:space="preserve">, 85 </w:t>
      </w:r>
      <w:proofErr w:type="spellStart"/>
      <w:r w:rsidRPr="00614336">
        <w:rPr>
          <w:spacing w:val="-3"/>
          <w:sz w:val="24"/>
          <w:szCs w:val="24"/>
        </w:rPr>
        <w:t>Pa.C</w:t>
      </w:r>
      <w:r w:rsidR="0093587E">
        <w:rPr>
          <w:spacing w:val="-3"/>
          <w:sz w:val="24"/>
          <w:szCs w:val="24"/>
        </w:rPr>
        <w:t>mwlth</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23, 480 A.2d 382</w:t>
      </w:r>
      <w:r>
        <w:rPr>
          <w:spacing w:val="-3"/>
          <w:sz w:val="24"/>
          <w:szCs w:val="24"/>
        </w:rPr>
        <w:t xml:space="preserve"> </w:t>
      </w:r>
      <w:r w:rsidRPr="00614336">
        <w:rPr>
          <w:spacing w:val="-3"/>
          <w:sz w:val="24"/>
          <w:szCs w:val="24"/>
        </w:rPr>
        <w:t>(1984).</w:t>
      </w:r>
      <w:proofErr w:type="gramEnd"/>
    </w:p>
    <w:p w:rsidR="001979FB" w:rsidRDefault="001979FB" w:rsidP="001979FB">
      <w:pPr>
        <w:tabs>
          <w:tab w:val="left" w:pos="-1440"/>
          <w:tab w:val="left" w:pos="-720"/>
        </w:tabs>
        <w:suppressAutoHyphens/>
        <w:spacing w:line="360" w:lineRule="auto"/>
        <w:ind w:firstLine="1440"/>
        <w:rPr>
          <w:spacing w:val="-3"/>
          <w:sz w:val="24"/>
          <w:szCs w:val="24"/>
        </w:rPr>
      </w:pPr>
    </w:p>
    <w:p w:rsidR="001979FB" w:rsidRDefault="001979FB" w:rsidP="001979FB">
      <w:pPr>
        <w:tabs>
          <w:tab w:val="left" w:pos="-1440"/>
          <w:tab w:val="left" w:pos="-720"/>
        </w:tabs>
        <w:suppressAutoHyphens/>
        <w:spacing w:line="360" w:lineRule="auto"/>
        <w:rPr>
          <w:spacing w:val="-3"/>
          <w:sz w:val="24"/>
          <w:szCs w:val="24"/>
          <w:u w:val="single"/>
        </w:rPr>
      </w:pPr>
      <w:r w:rsidRPr="001979FB">
        <w:rPr>
          <w:spacing w:val="-3"/>
          <w:sz w:val="24"/>
          <w:szCs w:val="24"/>
          <w:u w:val="single"/>
        </w:rPr>
        <w:t>Legal Standard:</w:t>
      </w:r>
    </w:p>
    <w:p w:rsidR="00EE417F" w:rsidRPr="001979FB" w:rsidRDefault="00EE417F" w:rsidP="001979FB">
      <w:pPr>
        <w:tabs>
          <w:tab w:val="left" w:pos="-1440"/>
          <w:tab w:val="left" w:pos="-720"/>
        </w:tabs>
        <w:suppressAutoHyphens/>
        <w:spacing w:line="360" w:lineRule="auto"/>
        <w:rPr>
          <w:spacing w:val="-3"/>
          <w:sz w:val="24"/>
          <w:szCs w:val="24"/>
          <w:u w:val="single"/>
        </w:rPr>
      </w:pPr>
    </w:p>
    <w:p w:rsidR="001979FB" w:rsidRPr="001979FB" w:rsidRDefault="001979FB" w:rsidP="001979FB">
      <w:pPr>
        <w:tabs>
          <w:tab w:val="left" w:pos="-1440"/>
          <w:tab w:val="left" w:pos="-720"/>
        </w:tabs>
        <w:suppressAutoHyphens/>
        <w:spacing w:line="360" w:lineRule="auto"/>
        <w:ind w:firstLine="1440"/>
        <w:rPr>
          <w:spacing w:val="-3"/>
          <w:sz w:val="24"/>
          <w:szCs w:val="24"/>
        </w:rPr>
      </w:pPr>
      <w:r w:rsidRPr="001979FB">
        <w:rPr>
          <w:spacing w:val="-3"/>
          <w:sz w:val="24"/>
          <w:szCs w:val="24"/>
        </w:rPr>
        <w:t>Section 1501 of the Public Utility Code (Code) provides:</w:t>
      </w:r>
    </w:p>
    <w:p w:rsidR="00344EED" w:rsidRDefault="00344EED" w:rsidP="00971FF2">
      <w:pPr>
        <w:tabs>
          <w:tab w:val="left" w:pos="-1440"/>
          <w:tab w:val="left" w:pos="-720"/>
        </w:tabs>
        <w:suppressAutoHyphens/>
        <w:ind w:left="720" w:right="720" w:firstLine="720"/>
        <w:rPr>
          <w:sz w:val="24"/>
          <w:szCs w:val="24"/>
        </w:rPr>
      </w:pPr>
    </w:p>
    <w:p w:rsidR="001979FB" w:rsidRDefault="00C9353C" w:rsidP="00C9353C">
      <w:pPr>
        <w:tabs>
          <w:tab w:val="left" w:pos="-1440"/>
          <w:tab w:val="left" w:pos="-720"/>
        </w:tabs>
        <w:suppressAutoHyphens/>
        <w:ind w:left="1440" w:right="720"/>
        <w:rPr>
          <w:sz w:val="24"/>
          <w:szCs w:val="24"/>
        </w:rPr>
      </w:pPr>
      <w:r>
        <w:rPr>
          <w:sz w:val="24"/>
          <w:szCs w:val="24"/>
        </w:rPr>
        <w:tab/>
      </w:r>
      <w:r w:rsidR="001979FB" w:rsidRPr="001979FB">
        <w:rPr>
          <w:sz w:val="24"/>
          <w:szCs w:val="24"/>
        </w:rPr>
        <w:t xml:space="preserve">Every public utility shall furnish and maintain adequate, efficient, safe, and reasonable service and </w:t>
      </w:r>
      <w:r w:rsidR="001979FB" w:rsidRPr="00A761AF">
        <w:rPr>
          <w:b/>
          <w:sz w:val="24"/>
          <w:szCs w:val="24"/>
        </w:rPr>
        <w:t>facilities</w:t>
      </w:r>
      <w:r w:rsidR="001979FB" w:rsidRPr="001979FB">
        <w:rPr>
          <w:sz w:val="24"/>
          <w:szCs w:val="24"/>
        </w:rPr>
        <w:t xml:space="preserve">, and shall make all such repairs, changes, alterations, substitutions, extensions, and improvements in or to such service and facilities as shall be necessary or proper for the accommodation, convenience, and safety of its patrons, employees, and the public. </w:t>
      </w:r>
      <w:proofErr w:type="gramStart"/>
      <w:r w:rsidR="00A761AF">
        <w:rPr>
          <w:sz w:val="24"/>
          <w:szCs w:val="24"/>
        </w:rPr>
        <w:t>[ ]</w:t>
      </w:r>
      <w:r w:rsidR="000D4E76">
        <w:rPr>
          <w:sz w:val="24"/>
          <w:szCs w:val="24"/>
        </w:rPr>
        <w:t xml:space="preserve"> 66 Pa.C.S.</w:t>
      </w:r>
      <w:proofErr w:type="gramEnd"/>
      <w:r w:rsidR="000D4E76">
        <w:rPr>
          <w:sz w:val="24"/>
          <w:szCs w:val="24"/>
        </w:rPr>
        <w:t xml:space="preserve"> § 1501.</w:t>
      </w:r>
      <w:r w:rsidR="00A761AF">
        <w:rPr>
          <w:sz w:val="24"/>
          <w:szCs w:val="24"/>
        </w:rPr>
        <w:t xml:space="preserve">  (Emphasis added).</w:t>
      </w:r>
    </w:p>
    <w:p w:rsidR="005F3921" w:rsidRDefault="005F3921" w:rsidP="00C9353C">
      <w:pPr>
        <w:tabs>
          <w:tab w:val="left" w:pos="-1440"/>
          <w:tab w:val="left" w:pos="-720"/>
        </w:tabs>
        <w:suppressAutoHyphens/>
        <w:ind w:left="1440" w:right="720"/>
        <w:rPr>
          <w:sz w:val="24"/>
          <w:szCs w:val="24"/>
        </w:rPr>
      </w:pPr>
    </w:p>
    <w:p w:rsidR="000D4E76" w:rsidRDefault="000D4E76" w:rsidP="005F3921">
      <w:pPr>
        <w:tabs>
          <w:tab w:val="left" w:pos="-1440"/>
          <w:tab w:val="left" w:pos="-720"/>
        </w:tabs>
        <w:suppressAutoHyphens/>
        <w:ind w:firstLine="1440"/>
        <w:rPr>
          <w:sz w:val="24"/>
          <w:szCs w:val="24"/>
        </w:rPr>
      </w:pPr>
    </w:p>
    <w:p w:rsidR="000D4E76" w:rsidRDefault="000D4E76" w:rsidP="001979FB">
      <w:pPr>
        <w:tabs>
          <w:tab w:val="left" w:pos="-1440"/>
          <w:tab w:val="left" w:pos="-720"/>
        </w:tabs>
        <w:suppressAutoHyphens/>
        <w:spacing w:line="360" w:lineRule="auto"/>
        <w:ind w:firstLine="1440"/>
        <w:rPr>
          <w:sz w:val="24"/>
          <w:szCs w:val="24"/>
        </w:rPr>
      </w:pPr>
      <w:r>
        <w:rPr>
          <w:sz w:val="24"/>
          <w:szCs w:val="24"/>
        </w:rPr>
        <w:t>Here, the Complainant was driving her car when a live electrical wire passed across her car, damaging her car and scaring the Complainant.  She drove on for a mile or so and then stopped.  She later went back to the scene with her husband to retrieve pieces of the car.  There is no doubt that a</w:t>
      </w:r>
      <w:r w:rsidR="00F46EA1">
        <w:rPr>
          <w:sz w:val="24"/>
          <w:szCs w:val="24"/>
        </w:rPr>
        <w:t>n electrified</w:t>
      </w:r>
      <w:r>
        <w:rPr>
          <w:sz w:val="24"/>
          <w:szCs w:val="24"/>
        </w:rPr>
        <w:t xml:space="preserve"> PPL wire struck and damaged Complainant’s car.  </w:t>
      </w:r>
      <w:proofErr w:type="gramStart"/>
      <w:r w:rsidR="00344EED">
        <w:rPr>
          <w:sz w:val="24"/>
          <w:szCs w:val="24"/>
        </w:rPr>
        <w:t>Complainant</w:t>
      </w:r>
      <w:r w:rsidR="00F46EA1">
        <w:rPr>
          <w:sz w:val="24"/>
          <w:szCs w:val="24"/>
        </w:rPr>
        <w:t xml:space="preserve"> </w:t>
      </w:r>
      <w:proofErr w:type="spellStart"/>
      <w:r w:rsidR="00F46EA1">
        <w:rPr>
          <w:sz w:val="24"/>
          <w:szCs w:val="24"/>
        </w:rPr>
        <w:t>Exh</w:t>
      </w:r>
      <w:r w:rsidR="00F81A09">
        <w:rPr>
          <w:sz w:val="24"/>
          <w:szCs w:val="24"/>
        </w:rPr>
        <w:t>s</w:t>
      </w:r>
      <w:proofErr w:type="spellEnd"/>
      <w:r w:rsidR="00F46EA1">
        <w:rPr>
          <w:sz w:val="24"/>
          <w:szCs w:val="24"/>
        </w:rPr>
        <w:t>.</w:t>
      </w:r>
      <w:proofErr w:type="gramEnd"/>
      <w:r w:rsidR="00344EED">
        <w:rPr>
          <w:sz w:val="24"/>
          <w:szCs w:val="24"/>
        </w:rPr>
        <w:t> </w:t>
      </w:r>
      <w:proofErr w:type="gramStart"/>
      <w:r w:rsidR="00F46EA1">
        <w:rPr>
          <w:sz w:val="24"/>
          <w:szCs w:val="24"/>
        </w:rPr>
        <w:t>1,</w:t>
      </w:r>
      <w:r w:rsidR="00344EED">
        <w:rPr>
          <w:sz w:val="24"/>
          <w:szCs w:val="24"/>
        </w:rPr>
        <w:t xml:space="preserve"> </w:t>
      </w:r>
      <w:r w:rsidR="00F46EA1">
        <w:rPr>
          <w:sz w:val="24"/>
          <w:szCs w:val="24"/>
        </w:rPr>
        <w:t>3,</w:t>
      </w:r>
      <w:r w:rsidR="00344EED">
        <w:rPr>
          <w:sz w:val="24"/>
          <w:szCs w:val="24"/>
        </w:rPr>
        <w:t xml:space="preserve"> </w:t>
      </w:r>
      <w:r w:rsidR="00F46EA1">
        <w:rPr>
          <w:sz w:val="24"/>
          <w:szCs w:val="24"/>
        </w:rPr>
        <w:t>4,</w:t>
      </w:r>
      <w:r w:rsidR="00344EED">
        <w:rPr>
          <w:sz w:val="24"/>
          <w:szCs w:val="24"/>
        </w:rPr>
        <w:t xml:space="preserve"> </w:t>
      </w:r>
      <w:r w:rsidR="00F46EA1">
        <w:rPr>
          <w:sz w:val="24"/>
          <w:szCs w:val="24"/>
        </w:rPr>
        <w:t>5.</w:t>
      </w:r>
      <w:proofErr w:type="gramEnd"/>
      <w:r w:rsidR="00F46EA1">
        <w:rPr>
          <w:sz w:val="24"/>
          <w:szCs w:val="24"/>
        </w:rPr>
        <w:t xml:space="preserve">  That issue is not in dispute.  </w:t>
      </w:r>
      <w:r>
        <w:rPr>
          <w:sz w:val="24"/>
          <w:szCs w:val="24"/>
        </w:rPr>
        <w:t xml:space="preserve">The issue before me is did PPL provide unsafe, unreasonable, ineffective or inadequate </w:t>
      </w:r>
      <w:r w:rsidR="00A761AF">
        <w:rPr>
          <w:sz w:val="24"/>
          <w:szCs w:val="24"/>
        </w:rPr>
        <w:t xml:space="preserve">facilities </w:t>
      </w:r>
      <w:r>
        <w:rPr>
          <w:sz w:val="24"/>
          <w:szCs w:val="24"/>
        </w:rPr>
        <w:t>to the Complainant pursuant to §</w:t>
      </w:r>
      <w:r w:rsidR="00A761AF">
        <w:rPr>
          <w:sz w:val="24"/>
          <w:szCs w:val="24"/>
        </w:rPr>
        <w:t xml:space="preserve"> </w:t>
      </w:r>
      <w:r>
        <w:rPr>
          <w:sz w:val="24"/>
          <w:szCs w:val="24"/>
        </w:rPr>
        <w:t>1501 cited above</w:t>
      </w:r>
      <w:r w:rsidR="00371E96">
        <w:rPr>
          <w:sz w:val="24"/>
          <w:szCs w:val="24"/>
        </w:rPr>
        <w:t xml:space="preserve"> in order for the accident to have happened</w:t>
      </w:r>
      <w:r>
        <w:rPr>
          <w:sz w:val="24"/>
          <w:szCs w:val="24"/>
        </w:rPr>
        <w:t>?</w:t>
      </w:r>
    </w:p>
    <w:p w:rsidR="00371E96" w:rsidRDefault="00371E96" w:rsidP="001979FB">
      <w:pPr>
        <w:tabs>
          <w:tab w:val="left" w:pos="-1440"/>
          <w:tab w:val="left" w:pos="-720"/>
        </w:tabs>
        <w:suppressAutoHyphens/>
        <w:spacing w:line="360" w:lineRule="auto"/>
        <w:ind w:firstLine="1440"/>
        <w:rPr>
          <w:sz w:val="24"/>
          <w:szCs w:val="24"/>
        </w:rPr>
      </w:pPr>
    </w:p>
    <w:p w:rsidR="00F46EA1" w:rsidRDefault="00F46EA1" w:rsidP="001979FB">
      <w:pPr>
        <w:tabs>
          <w:tab w:val="left" w:pos="-1440"/>
          <w:tab w:val="left" w:pos="-720"/>
        </w:tabs>
        <w:suppressAutoHyphens/>
        <w:spacing w:line="360" w:lineRule="auto"/>
        <w:ind w:firstLine="1440"/>
        <w:rPr>
          <w:sz w:val="24"/>
          <w:szCs w:val="24"/>
        </w:rPr>
      </w:pPr>
      <w:r>
        <w:rPr>
          <w:sz w:val="24"/>
          <w:szCs w:val="24"/>
        </w:rPr>
        <w:t xml:space="preserve">For the reasons that follow, I find that PPL provided safe, adequate, reasonable, effective </w:t>
      </w:r>
      <w:r w:rsidR="00E57B85">
        <w:rPr>
          <w:sz w:val="24"/>
          <w:szCs w:val="24"/>
        </w:rPr>
        <w:t>facilit</w:t>
      </w:r>
      <w:r w:rsidR="001345DA">
        <w:rPr>
          <w:sz w:val="24"/>
          <w:szCs w:val="24"/>
        </w:rPr>
        <w:t>i</w:t>
      </w:r>
      <w:r w:rsidR="00E57B85">
        <w:rPr>
          <w:sz w:val="24"/>
          <w:szCs w:val="24"/>
        </w:rPr>
        <w:t>es</w:t>
      </w:r>
      <w:r>
        <w:rPr>
          <w:sz w:val="24"/>
          <w:szCs w:val="24"/>
        </w:rPr>
        <w:t xml:space="preserve"> to the public and the Complainant.</w:t>
      </w:r>
      <w:r w:rsidR="00371E96">
        <w:rPr>
          <w:sz w:val="24"/>
          <w:szCs w:val="24"/>
        </w:rPr>
        <w:t xml:space="preserve">  The accident occurred because a foreign guy w</w:t>
      </w:r>
      <w:r w:rsidR="00E57B85">
        <w:rPr>
          <w:sz w:val="24"/>
          <w:szCs w:val="24"/>
        </w:rPr>
        <w:t>ire snapped and the recoil of that wire</w:t>
      </w:r>
      <w:r w:rsidR="00371E96">
        <w:rPr>
          <w:sz w:val="24"/>
          <w:szCs w:val="24"/>
        </w:rPr>
        <w:t xml:space="preserve"> caused the PPL wire to break and strike the Complainant’s car.</w:t>
      </w:r>
      <w:r w:rsidR="00A761AF">
        <w:rPr>
          <w:sz w:val="24"/>
          <w:szCs w:val="24"/>
        </w:rPr>
        <w:t xml:space="preserve">   </w:t>
      </w:r>
    </w:p>
    <w:p w:rsidR="00371E96" w:rsidRDefault="00371E96" w:rsidP="001979FB">
      <w:pPr>
        <w:tabs>
          <w:tab w:val="left" w:pos="-1440"/>
          <w:tab w:val="left" w:pos="-720"/>
        </w:tabs>
        <w:suppressAutoHyphens/>
        <w:spacing w:line="360" w:lineRule="auto"/>
        <w:ind w:firstLine="1440"/>
        <w:rPr>
          <w:sz w:val="24"/>
          <w:szCs w:val="24"/>
        </w:rPr>
      </w:pPr>
    </w:p>
    <w:p w:rsidR="00371E96" w:rsidRDefault="00371E96" w:rsidP="001979FB">
      <w:pPr>
        <w:tabs>
          <w:tab w:val="left" w:pos="-1440"/>
          <w:tab w:val="left" w:pos="-720"/>
        </w:tabs>
        <w:suppressAutoHyphens/>
        <w:spacing w:line="360" w:lineRule="auto"/>
        <w:ind w:firstLine="1440"/>
        <w:rPr>
          <w:sz w:val="24"/>
          <w:szCs w:val="24"/>
        </w:rPr>
      </w:pPr>
      <w:r>
        <w:rPr>
          <w:sz w:val="24"/>
          <w:szCs w:val="24"/>
        </w:rPr>
        <w:t>PPL owned the pole that supported its own wires plus a number of foreign wires.  PPL has rental agreements with cable and telephone companies that house their wires on PPL</w:t>
      </w:r>
      <w:r w:rsidR="0054411E">
        <w:rPr>
          <w:sz w:val="24"/>
          <w:szCs w:val="24"/>
        </w:rPr>
        <w:t>’s</w:t>
      </w:r>
      <w:r>
        <w:rPr>
          <w:sz w:val="24"/>
          <w:szCs w:val="24"/>
        </w:rPr>
        <w:t xml:space="preserve"> poles.  </w:t>
      </w:r>
      <w:proofErr w:type="gramStart"/>
      <w:r w:rsidR="00655BA0">
        <w:rPr>
          <w:sz w:val="24"/>
          <w:szCs w:val="24"/>
        </w:rPr>
        <w:t>Tr. at 47</w:t>
      </w:r>
      <w:r w:rsidR="00D57947">
        <w:rPr>
          <w:sz w:val="24"/>
          <w:szCs w:val="24"/>
        </w:rPr>
        <w:t>, 71</w:t>
      </w:r>
      <w:r w:rsidR="00655BA0">
        <w:rPr>
          <w:sz w:val="24"/>
          <w:szCs w:val="24"/>
        </w:rPr>
        <w:t>.</w:t>
      </w:r>
      <w:proofErr w:type="gramEnd"/>
      <w:r w:rsidR="00655BA0">
        <w:rPr>
          <w:sz w:val="24"/>
          <w:szCs w:val="24"/>
        </w:rPr>
        <w:t xml:space="preserve">  </w:t>
      </w:r>
      <w:r>
        <w:rPr>
          <w:sz w:val="24"/>
          <w:szCs w:val="24"/>
        </w:rPr>
        <w:t>On June 7, 2013, one of these foreign guy wires snapped</w:t>
      </w:r>
      <w:r w:rsidR="00576695">
        <w:rPr>
          <w:sz w:val="24"/>
          <w:szCs w:val="24"/>
        </w:rPr>
        <w:t xml:space="preserve"> at the ground line in the woods</w:t>
      </w:r>
      <w:r>
        <w:rPr>
          <w:sz w:val="24"/>
          <w:szCs w:val="24"/>
        </w:rPr>
        <w:t xml:space="preserve">.  </w:t>
      </w:r>
      <w:proofErr w:type="gramStart"/>
      <w:r w:rsidR="00655BA0">
        <w:rPr>
          <w:sz w:val="24"/>
          <w:szCs w:val="24"/>
        </w:rPr>
        <w:t>Tr. at 49</w:t>
      </w:r>
      <w:r w:rsidR="00576695">
        <w:rPr>
          <w:sz w:val="24"/>
          <w:szCs w:val="24"/>
        </w:rPr>
        <w:t>, 61, 63</w:t>
      </w:r>
      <w:r w:rsidR="00655BA0">
        <w:rPr>
          <w:sz w:val="24"/>
          <w:szCs w:val="24"/>
        </w:rPr>
        <w:t>.</w:t>
      </w:r>
      <w:proofErr w:type="gramEnd"/>
      <w:r w:rsidR="00655BA0">
        <w:rPr>
          <w:sz w:val="24"/>
          <w:szCs w:val="24"/>
        </w:rPr>
        <w:t xml:space="preserve">  </w:t>
      </w:r>
      <w:r>
        <w:rPr>
          <w:sz w:val="24"/>
          <w:szCs w:val="24"/>
        </w:rPr>
        <w:t>PPL’s guy wires did not snap.</w:t>
      </w:r>
      <w:r w:rsidR="00125992">
        <w:rPr>
          <w:sz w:val="24"/>
          <w:szCs w:val="24"/>
        </w:rPr>
        <w:t xml:space="preserve">  </w:t>
      </w:r>
      <w:proofErr w:type="gramStart"/>
      <w:r w:rsidR="00125992">
        <w:rPr>
          <w:sz w:val="24"/>
          <w:szCs w:val="24"/>
        </w:rPr>
        <w:t>Tr. at 84</w:t>
      </w:r>
      <w:r w:rsidR="00787BD4">
        <w:rPr>
          <w:sz w:val="24"/>
          <w:szCs w:val="24"/>
        </w:rPr>
        <w:t>, 87</w:t>
      </w:r>
      <w:r w:rsidR="00125992">
        <w:rPr>
          <w:sz w:val="24"/>
          <w:szCs w:val="24"/>
        </w:rPr>
        <w:t>.</w:t>
      </w:r>
      <w:proofErr w:type="gramEnd"/>
      <w:r>
        <w:rPr>
          <w:sz w:val="24"/>
          <w:szCs w:val="24"/>
        </w:rPr>
        <w:t xml:space="preserve"> </w:t>
      </w:r>
      <w:r w:rsidR="00655BA0">
        <w:rPr>
          <w:sz w:val="24"/>
          <w:szCs w:val="24"/>
        </w:rPr>
        <w:t xml:space="preserve"> </w:t>
      </w:r>
      <w:r w:rsidR="00576695">
        <w:rPr>
          <w:sz w:val="24"/>
          <w:szCs w:val="24"/>
        </w:rPr>
        <w:t xml:space="preserve">PPL did not install the guy wire that was downed.  </w:t>
      </w:r>
      <w:proofErr w:type="gramStart"/>
      <w:r w:rsidR="00576695">
        <w:rPr>
          <w:sz w:val="24"/>
          <w:szCs w:val="24"/>
        </w:rPr>
        <w:t>Tr. at 51.</w:t>
      </w:r>
      <w:proofErr w:type="gramEnd"/>
      <w:r w:rsidR="00125992">
        <w:rPr>
          <w:sz w:val="24"/>
          <w:szCs w:val="24"/>
        </w:rPr>
        <w:t xml:space="preserve">  Guy wires are intended to counter whatever the force is in the opposite direction.  </w:t>
      </w:r>
      <w:proofErr w:type="gramStart"/>
      <w:r w:rsidR="00125992">
        <w:rPr>
          <w:sz w:val="24"/>
          <w:szCs w:val="24"/>
        </w:rPr>
        <w:t>Tr. at 78.</w:t>
      </w:r>
      <w:proofErr w:type="gramEnd"/>
      <w:r w:rsidR="00125992">
        <w:rPr>
          <w:sz w:val="24"/>
          <w:szCs w:val="24"/>
        </w:rPr>
        <w:t xml:space="preserve">  </w:t>
      </w:r>
      <w:r w:rsidR="00E57B85">
        <w:rPr>
          <w:sz w:val="24"/>
          <w:szCs w:val="24"/>
        </w:rPr>
        <w:t>The force</w:t>
      </w:r>
      <w:r w:rsidR="00125992">
        <w:rPr>
          <w:sz w:val="24"/>
          <w:szCs w:val="24"/>
        </w:rPr>
        <w:t xml:space="preserve"> or tension is determined by the size of the conductors.  </w:t>
      </w:r>
      <w:proofErr w:type="gramStart"/>
      <w:r w:rsidR="00125992">
        <w:rPr>
          <w:sz w:val="24"/>
          <w:szCs w:val="24"/>
        </w:rPr>
        <w:t>Tr. at 78.</w:t>
      </w:r>
      <w:proofErr w:type="gramEnd"/>
      <w:r w:rsidR="00125992">
        <w:rPr>
          <w:sz w:val="24"/>
          <w:szCs w:val="24"/>
        </w:rPr>
        <w:t xml:space="preserve">  The guy wires at this location had between two and three thousand pounds of tension.  </w:t>
      </w:r>
      <w:proofErr w:type="gramStart"/>
      <w:r w:rsidR="00125992">
        <w:rPr>
          <w:sz w:val="24"/>
          <w:szCs w:val="24"/>
        </w:rPr>
        <w:t>Tr. at 78.</w:t>
      </w:r>
      <w:proofErr w:type="gramEnd"/>
      <w:r w:rsidR="00125992">
        <w:rPr>
          <w:sz w:val="24"/>
          <w:szCs w:val="24"/>
        </w:rPr>
        <w:t xml:space="preserve">  If disconnected or snapped at the ground level, the guy wire </w:t>
      </w:r>
      <w:r w:rsidR="001345DA">
        <w:rPr>
          <w:sz w:val="24"/>
          <w:szCs w:val="24"/>
        </w:rPr>
        <w:t>would</w:t>
      </w:r>
      <w:r w:rsidR="00E57B85">
        <w:rPr>
          <w:sz w:val="24"/>
          <w:szCs w:val="24"/>
        </w:rPr>
        <w:t xml:space="preserve"> </w:t>
      </w:r>
      <w:r w:rsidR="00125992">
        <w:rPr>
          <w:sz w:val="24"/>
          <w:szCs w:val="24"/>
        </w:rPr>
        <w:t xml:space="preserve">recoil.  </w:t>
      </w:r>
      <w:proofErr w:type="gramStart"/>
      <w:r w:rsidR="00125992">
        <w:rPr>
          <w:sz w:val="24"/>
          <w:szCs w:val="24"/>
        </w:rPr>
        <w:t>Tr. at 78</w:t>
      </w:r>
      <w:r w:rsidR="00787BD4">
        <w:rPr>
          <w:sz w:val="24"/>
          <w:szCs w:val="24"/>
        </w:rPr>
        <w:t>, 89</w:t>
      </w:r>
      <w:r w:rsidR="00125992">
        <w:rPr>
          <w:sz w:val="24"/>
          <w:szCs w:val="24"/>
        </w:rPr>
        <w:t>.</w:t>
      </w:r>
      <w:proofErr w:type="gramEnd"/>
    </w:p>
    <w:p w:rsidR="004632BD" w:rsidRDefault="004632BD" w:rsidP="001979FB">
      <w:pPr>
        <w:tabs>
          <w:tab w:val="left" w:pos="-1440"/>
          <w:tab w:val="left" w:pos="-720"/>
        </w:tabs>
        <w:suppressAutoHyphens/>
        <w:spacing w:line="360" w:lineRule="auto"/>
        <w:ind w:firstLine="1440"/>
        <w:rPr>
          <w:sz w:val="24"/>
          <w:szCs w:val="24"/>
        </w:rPr>
      </w:pPr>
    </w:p>
    <w:p w:rsidR="0054411E" w:rsidRDefault="0054411E" w:rsidP="0054411E">
      <w:pPr>
        <w:spacing w:line="360" w:lineRule="auto"/>
        <w:ind w:firstLine="1440"/>
        <w:rPr>
          <w:sz w:val="24"/>
          <w:szCs w:val="24"/>
        </w:rPr>
      </w:pPr>
      <w:r w:rsidRPr="0054411E">
        <w:rPr>
          <w:sz w:val="24"/>
          <w:szCs w:val="24"/>
        </w:rPr>
        <w:t xml:space="preserve">Complainant’s Exhibit 4 shows that the live electrical wire passed diagonally across the car.  </w:t>
      </w:r>
      <w:proofErr w:type="gramStart"/>
      <w:r w:rsidRPr="0054411E">
        <w:rPr>
          <w:sz w:val="24"/>
          <w:szCs w:val="24"/>
        </w:rPr>
        <w:t>Tr. at 23, 24, 25.</w:t>
      </w:r>
      <w:proofErr w:type="gramEnd"/>
      <w:r>
        <w:rPr>
          <w:sz w:val="24"/>
          <w:szCs w:val="24"/>
        </w:rPr>
        <w:t xml:space="preserve">  Complainant’s Exhibit 11 is an estimate of the damage done to the Complainant’s car.  Matthew Williams, a journeyman/lineman testified on behalf of the Respondent.  Tr. at 42-43.  Mr. Williams is familiar with PPL’s poles, lines, guy wires and third party lines (or foreign wires).  </w:t>
      </w:r>
      <w:proofErr w:type="gramStart"/>
      <w:r>
        <w:rPr>
          <w:sz w:val="24"/>
          <w:szCs w:val="24"/>
        </w:rPr>
        <w:t>Tr. at 43.</w:t>
      </w:r>
      <w:proofErr w:type="gramEnd"/>
      <w:r>
        <w:rPr>
          <w:sz w:val="24"/>
          <w:szCs w:val="24"/>
        </w:rPr>
        <w:t xml:space="preserve">  There are two guy wires on a pole, an upper and a lower.  On the pole involved in this Formal Complaint, the top guy wire was PPL’s, and the lower wire belonged to a foreign utility.  The lower guy wire, a foreign utility wire snapped, recoiled and caused the PPL wire to also snap.  </w:t>
      </w:r>
      <w:proofErr w:type="gramStart"/>
      <w:r>
        <w:rPr>
          <w:sz w:val="24"/>
          <w:szCs w:val="24"/>
        </w:rPr>
        <w:t>Tr. at 49.</w:t>
      </w:r>
      <w:proofErr w:type="gramEnd"/>
      <w:r>
        <w:rPr>
          <w:sz w:val="24"/>
          <w:szCs w:val="24"/>
        </w:rPr>
        <w:t xml:space="preserve">  </w:t>
      </w:r>
      <w:r w:rsidRPr="0054411E">
        <w:rPr>
          <w:sz w:val="24"/>
          <w:szCs w:val="24"/>
        </w:rPr>
        <w:t xml:space="preserve">The phase wire (or PPL live wire) was repaired.  It had burned in numerous places.  </w:t>
      </w:r>
      <w:proofErr w:type="gramStart"/>
      <w:r w:rsidRPr="0054411E">
        <w:rPr>
          <w:sz w:val="24"/>
          <w:szCs w:val="24"/>
        </w:rPr>
        <w:t>Tr. at 50, 51.</w:t>
      </w:r>
      <w:proofErr w:type="gramEnd"/>
      <w:r>
        <w:rPr>
          <w:sz w:val="24"/>
          <w:szCs w:val="24"/>
        </w:rPr>
        <w:t xml:space="preserve">  </w:t>
      </w:r>
      <w:r w:rsidRPr="0054411E">
        <w:rPr>
          <w:sz w:val="24"/>
          <w:szCs w:val="24"/>
        </w:rPr>
        <w:t xml:space="preserve">PPL did not repair the foreign guy wire.  </w:t>
      </w:r>
      <w:proofErr w:type="gramStart"/>
      <w:r w:rsidRPr="0054411E">
        <w:rPr>
          <w:sz w:val="24"/>
          <w:szCs w:val="24"/>
        </w:rPr>
        <w:t>Tr. at 50.</w:t>
      </w:r>
      <w:proofErr w:type="gramEnd"/>
      <w:r>
        <w:rPr>
          <w:sz w:val="24"/>
          <w:szCs w:val="24"/>
        </w:rPr>
        <w:t xml:space="preserve">  Mr. Williams went back to look at the lines later and the guy wire had been fixed.  </w:t>
      </w:r>
      <w:proofErr w:type="gramStart"/>
      <w:r>
        <w:rPr>
          <w:sz w:val="24"/>
          <w:szCs w:val="24"/>
        </w:rPr>
        <w:t>Tr. at 50.</w:t>
      </w:r>
      <w:proofErr w:type="gramEnd"/>
      <w:r>
        <w:rPr>
          <w:sz w:val="24"/>
          <w:szCs w:val="24"/>
        </w:rPr>
        <w:t xml:space="preserve">  A guy wire snapping and damaging a phase wire happens, but is not common.  </w:t>
      </w:r>
      <w:proofErr w:type="gramStart"/>
      <w:r>
        <w:rPr>
          <w:sz w:val="24"/>
          <w:szCs w:val="24"/>
        </w:rPr>
        <w:t>Tr. at 51, 55.</w:t>
      </w:r>
      <w:proofErr w:type="gramEnd"/>
      <w:r>
        <w:rPr>
          <w:sz w:val="24"/>
          <w:szCs w:val="24"/>
        </w:rPr>
        <w:t xml:space="preserve">  </w:t>
      </w:r>
    </w:p>
    <w:p w:rsidR="0054411E" w:rsidRDefault="0054411E" w:rsidP="0054411E">
      <w:pPr>
        <w:spacing w:line="360" w:lineRule="auto"/>
        <w:ind w:firstLine="1440"/>
        <w:rPr>
          <w:sz w:val="24"/>
          <w:szCs w:val="24"/>
        </w:rPr>
      </w:pPr>
    </w:p>
    <w:p w:rsidR="0054411E" w:rsidRPr="0054411E" w:rsidRDefault="0054411E" w:rsidP="0054411E">
      <w:pPr>
        <w:spacing w:line="360" w:lineRule="auto"/>
        <w:ind w:firstLine="1440"/>
        <w:rPr>
          <w:sz w:val="24"/>
          <w:szCs w:val="24"/>
        </w:rPr>
      </w:pPr>
      <w:r>
        <w:rPr>
          <w:sz w:val="24"/>
          <w:szCs w:val="24"/>
        </w:rPr>
        <w:t xml:space="preserve">Robert A. Gallo, supervising engineer, testified on behalf of the Respondent.  </w:t>
      </w:r>
      <w:proofErr w:type="gramStart"/>
      <w:r>
        <w:rPr>
          <w:sz w:val="24"/>
          <w:szCs w:val="24"/>
        </w:rPr>
        <w:t>Tr. at 69.</w:t>
      </w:r>
      <w:proofErr w:type="gramEnd"/>
      <w:r>
        <w:rPr>
          <w:sz w:val="24"/>
          <w:szCs w:val="24"/>
        </w:rPr>
        <w:t xml:space="preserve">  PPL builds a pole line and makes space on that pole for foreign wires. Tr. at 71, PPL Exh. 4.  PPL’s agreements with foreign entities indicate whose responsibility it is to provide the necessary guy wires.  Tr. at 76.  </w:t>
      </w:r>
      <w:r w:rsidRPr="0054411E">
        <w:rPr>
          <w:sz w:val="24"/>
          <w:szCs w:val="24"/>
        </w:rPr>
        <w:t xml:space="preserve">PPL’s pole agreements and line placements are in accordance with the National Electrical Safety Code.  </w:t>
      </w:r>
      <w:proofErr w:type="gramStart"/>
      <w:r w:rsidRPr="0054411E">
        <w:rPr>
          <w:sz w:val="24"/>
          <w:szCs w:val="24"/>
        </w:rPr>
        <w:t>Tr. at 76, PPL Exh.</w:t>
      </w:r>
      <w:proofErr w:type="gramEnd"/>
      <w:r w:rsidRPr="0054411E">
        <w:rPr>
          <w:sz w:val="24"/>
          <w:szCs w:val="24"/>
        </w:rPr>
        <w:t xml:space="preserve"> 4.  Guy wires are made of steel.  Steel is the industry standard.  </w:t>
      </w:r>
      <w:proofErr w:type="gramStart"/>
      <w:r w:rsidRPr="0054411E">
        <w:rPr>
          <w:sz w:val="24"/>
          <w:szCs w:val="24"/>
        </w:rPr>
        <w:t>Tr. at 78, 83.</w:t>
      </w:r>
      <w:proofErr w:type="gramEnd"/>
      <w:r w:rsidRPr="0054411E">
        <w:rPr>
          <w:sz w:val="24"/>
          <w:szCs w:val="24"/>
        </w:rPr>
        <w:t xml:space="preserve">  No current runs through guy wires.  </w:t>
      </w:r>
      <w:proofErr w:type="gramStart"/>
      <w:r w:rsidRPr="0054411E">
        <w:rPr>
          <w:sz w:val="24"/>
          <w:szCs w:val="24"/>
        </w:rPr>
        <w:t>Tr. at 78.</w:t>
      </w:r>
      <w:proofErr w:type="gramEnd"/>
    </w:p>
    <w:p w:rsidR="0054411E" w:rsidRPr="0054411E" w:rsidRDefault="0054411E" w:rsidP="0054411E">
      <w:pPr>
        <w:spacing w:line="360" w:lineRule="auto"/>
        <w:rPr>
          <w:sz w:val="24"/>
          <w:szCs w:val="24"/>
        </w:rPr>
      </w:pPr>
      <w:r w:rsidRPr="0054411E">
        <w:rPr>
          <w:sz w:val="24"/>
          <w:szCs w:val="24"/>
        </w:rPr>
        <w:t xml:space="preserve">All guy wires do not have the same tension.  </w:t>
      </w:r>
      <w:proofErr w:type="gramStart"/>
      <w:r w:rsidRPr="0054411E">
        <w:rPr>
          <w:sz w:val="24"/>
          <w:szCs w:val="24"/>
        </w:rPr>
        <w:t>Tr. at 78.</w:t>
      </w:r>
      <w:proofErr w:type="gramEnd"/>
      <w:r w:rsidRPr="0054411E">
        <w:rPr>
          <w:sz w:val="24"/>
          <w:szCs w:val="24"/>
        </w:rPr>
        <w:t xml:space="preserve">  When foreign utilities place a load on the PPL pole, they have to offset the load they are placing on the pole with a guy wire.  </w:t>
      </w:r>
      <w:proofErr w:type="gramStart"/>
      <w:r w:rsidRPr="0054411E">
        <w:rPr>
          <w:sz w:val="24"/>
          <w:szCs w:val="24"/>
        </w:rPr>
        <w:t>Tr. at 80.</w:t>
      </w:r>
      <w:proofErr w:type="gramEnd"/>
      <w:r w:rsidRPr="0054411E">
        <w:rPr>
          <w:sz w:val="24"/>
          <w:szCs w:val="24"/>
        </w:rPr>
        <w:t xml:space="preserve">  There is a public good to having multiple loads on one pole so as to have </w:t>
      </w:r>
      <w:proofErr w:type="gramStart"/>
      <w:r w:rsidRPr="0054411E">
        <w:rPr>
          <w:sz w:val="24"/>
          <w:szCs w:val="24"/>
        </w:rPr>
        <w:t>less</w:t>
      </w:r>
      <w:proofErr w:type="gramEnd"/>
      <w:r w:rsidRPr="0054411E">
        <w:rPr>
          <w:sz w:val="24"/>
          <w:szCs w:val="24"/>
        </w:rPr>
        <w:t xml:space="preserve"> poles.  </w:t>
      </w:r>
      <w:proofErr w:type="gramStart"/>
      <w:r w:rsidRPr="0054411E">
        <w:rPr>
          <w:sz w:val="24"/>
          <w:szCs w:val="24"/>
        </w:rPr>
        <w:t>Tr. at 80.</w:t>
      </w:r>
      <w:proofErr w:type="gramEnd"/>
      <w:r w:rsidRPr="0054411E">
        <w:rPr>
          <w:sz w:val="24"/>
          <w:szCs w:val="24"/>
        </w:rPr>
        <w:t xml:space="preserve">  PPL has circuit breaker and </w:t>
      </w:r>
      <w:proofErr w:type="spellStart"/>
      <w:r w:rsidRPr="0054411E">
        <w:rPr>
          <w:sz w:val="24"/>
          <w:szCs w:val="24"/>
        </w:rPr>
        <w:t>reclosers</w:t>
      </w:r>
      <w:proofErr w:type="spellEnd"/>
      <w:r w:rsidRPr="0054411E">
        <w:rPr>
          <w:sz w:val="24"/>
          <w:szCs w:val="24"/>
        </w:rPr>
        <w:t xml:space="preserve"> as a safety feature that will stop the flow of electricity through the line four times and then stop the flow of electricity until the line is repaired.  </w:t>
      </w:r>
      <w:proofErr w:type="gramStart"/>
      <w:r w:rsidRPr="0054411E">
        <w:rPr>
          <w:sz w:val="24"/>
          <w:szCs w:val="24"/>
        </w:rPr>
        <w:t>Tr. at 81.</w:t>
      </w:r>
      <w:proofErr w:type="gramEnd"/>
      <w:r w:rsidRPr="0054411E">
        <w:rPr>
          <w:sz w:val="24"/>
          <w:szCs w:val="24"/>
        </w:rPr>
        <w:t xml:space="preserve">  The guy wire that snapped recoiled and wrapped around the PPL live wire, the live wire opened and closed several times causing the multiple burns that were seen on the PPL wire.  Tr. at 82-83.  A foreign guy wire took down the electrified PPL wire.  </w:t>
      </w:r>
      <w:proofErr w:type="gramStart"/>
      <w:r w:rsidRPr="0054411E">
        <w:rPr>
          <w:sz w:val="24"/>
          <w:szCs w:val="24"/>
        </w:rPr>
        <w:t>Tr. at 8, 95.</w:t>
      </w:r>
      <w:proofErr w:type="gramEnd"/>
    </w:p>
    <w:p w:rsidR="0054411E" w:rsidRPr="002C486F" w:rsidRDefault="0054411E" w:rsidP="0054411E">
      <w:pPr>
        <w:pStyle w:val="ListParagraph"/>
        <w:spacing w:line="360" w:lineRule="auto"/>
        <w:ind w:left="1440"/>
        <w:rPr>
          <w:sz w:val="24"/>
          <w:szCs w:val="24"/>
        </w:rPr>
      </w:pPr>
    </w:p>
    <w:p w:rsidR="00787BD4" w:rsidRDefault="00125992" w:rsidP="001979FB">
      <w:pPr>
        <w:tabs>
          <w:tab w:val="left" w:pos="-1440"/>
          <w:tab w:val="left" w:pos="-720"/>
        </w:tabs>
        <w:suppressAutoHyphens/>
        <w:spacing w:line="360" w:lineRule="auto"/>
        <w:ind w:firstLine="1440"/>
        <w:rPr>
          <w:sz w:val="24"/>
          <w:szCs w:val="24"/>
        </w:rPr>
      </w:pPr>
      <w:r>
        <w:rPr>
          <w:sz w:val="24"/>
          <w:szCs w:val="24"/>
        </w:rPr>
        <w:t xml:space="preserve">PPL has circuit breakers and </w:t>
      </w:r>
      <w:proofErr w:type="spellStart"/>
      <w:r>
        <w:rPr>
          <w:sz w:val="24"/>
          <w:szCs w:val="24"/>
        </w:rPr>
        <w:t>reclosers</w:t>
      </w:r>
      <w:proofErr w:type="spellEnd"/>
      <w:r>
        <w:rPr>
          <w:sz w:val="24"/>
          <w:szCs w:val="24"/>
        </w:rPr>
        <w:t xml:space="preserve"> on its phase wires.  </w:t>
      </w:r>
      <w:proofErr w:type="gramStart"/>
      <w:r>
        <w:rPr>
          <w:sz w:val="24"/>
          <w:szCs w:val="24"/>
        </w:rPr>
        <w:t>Tr. at 81.</w:t>
      </w:r>
      <w:proofErr w:type="gramEnd"/>
      <w:r>
        <w:rPr>
          <w:sz w:val="24"/>
          <w:szCs w:val="24"/>
        </w:rPr>
        <w:t xml:space="preserve">  These are devices that will trip multiple times and then shut down, or open so no electricity goes through them.  </w:t>
      </w:r>
      <w:proofErr w:type="gramStart"/>
      <w:r>
        <w:rPr>
          <w:sz w:val="24"/>
          <w:szCs w:val="24"/>
        </w:rPr>
        <w:t>Tr. at 81-82, 83, 84.</w:t>
      </w:r>
      <w:proofErr w:type="gramEnd"/>
      <w:r>
        <w:rPr>
          <w:sz w:val="24"/>
          <w:szCs w:val="24"/>
        </w:rPr>
        <w:t xml:space="preserve">  </w:t>
      </w:r>
      <w:r w:rsidR="00787BD4">
        <w:rPr>
          <w:sz w:val="24"/>
          <w:szCs w:val="24"/>
        </w:rPr>
        <w:t xml:space="preserve">Intermittently, the wire would have electricity running through it until the </w:t>
      </w:r>
      <w:proofErr w:type="spellStart"/>
      <w:r w:rsidR="00787BD4">
        <w:rPr>
          <w:sz w:val="24"/>
          <w:szCs w:val="24"/>
        </w:rPr>
        <w:t>recloser</w:t>
      </w:r>
      <w:proofErr w:type="spellEnd"/>
      <w:r w:rsidR="00787BD4">
        <w:rPr>
          <w:sz w:val="24"/>
          <w:szCs w:val="24"/>
        </w:rPr>
        <w:t xml:space="preserve"> permanently trips</w:t>
      </w:r>
      <w:r w:rsidR="004632BD">
        <w:rPr>
          <w:sz w:val="24"/>
          <w:szCs w:val="24"/>
        </w:rPr>
        <w:t xml:space="preserve"> at the fourth reclose</w:t>
      </w:r>
      <w:r w:rsidR="00787BD4">
        <w:rPr>
          <w:sz w:val="24"/>
          <w:szCs w:val="24"/>
        </w:rPr>
        <w:t xml:space="preserve">.  </w:t>
      </w:r>
      <w:proofErr w:type="gramStart"/>
      <w:r w:rsidR="00787BD4">
        <w:rPr>
          <w:sz w:val="24"/>
          <w:szCs w:val="24"/>
        </w:rPr>
        <w:t>Tr. at 93.</w:t>
      </w:r>
      <w:proofErr w:type="gramEnd"/>
      <w:r w:rsidR="00787BD4">
        <w:rPr>
          <w:sz w:val="24"/>
          <w:szCs w:val="24"/>
        </w:rPr>
        <w:t xml:space="preserve">  </w:t>
      </w:r>
      <w:proofErr w:type="gramStart"/>
      <w:r>
        <w:rPr>
          <w:sz w:val="24"/>
          <w:szCs w:val="24"/>
        </w:rPr>
        <w:t>A recoil</w:t>
      </w:r>
      <w:proofErr w:type="gramEnd"/>
      <w:r>
        <w:rPr>
          <w:sz w:val="24"/>
          <w:szCs w:val="24"/>
        </w:rPr>
        <w:t xml:space="preserve"> of the guy wire is consistent with the multiple burn marks on the phase wire.  </w:t>
      </w:r>
      <w:proofErr w:type="gramStart"/>
      <w:r>
        <w:rPr>
          <w:sz w:val="24"/>
          <w:szCs w:val="24"/>
        </w:rPr>
        <w:t>Tr. at 83.</w:t>
      </w:r>
      <w:proofErr w:type="gramEnd"/>
      <w:r>
        <w:rPr>
          <w:sz w:val="24"/>
          <w:szCs w:val="24"/>
        </w:rPr>
        <w:t xml:space="preserve"> </w:t>
      </w:r>
      <w:r w:rsidR="009A16E2">
        <w:rPr>
          <w:sz w:val="24"/>
          <w:szCs w:val="24"/>
        </w:rPr>
        <w:t xml:space="preserve"> PPL</w:t>
      </w:r>
      <w:r w:rsidR="0054411E">
        <w:rPr>
          <w:sz w:val="24"/>
          <w:szCs w:val="24"/>
        </w:rPr>
        <w:t>’</w:t>
      </w:r>
      <w:r w:rsidR="009A16E2">
        <w:rPr>
          <w:sz w:val="24"/>
          <w:szCs w:val="24"/>
        </w:rPr>
        <w:t xml:space="preserve">s pole agreements and line placements are in accordance with the National Electrical Safety Code.  </w:t>
      </w:r>
      <w:proofErr w:type="gramStart"/>
      <w:r w:rsidR="009A16E2">
        <w:rPr>
          <w:sz w:val="24"/>
          <w:szCs w:val="24"/>
        </w:rPr>
        <w:t>Tr. at 76, PPL Exh.</w:t>
      </w:r>
      <w:proofErr w:type="gramEnd"/>
      <w:r w:rsidR="009A16E2">
        <w:rPr>
          <w:sz w:val="24"/>
          <w:szCs w:val="24"/>
        </w:rPr>
        <w:t xml:space="preserve"> 4.</w:t>
      </w:r>
    </w:p>
    <w:p w:rsidR="00787BD4" w:rsidRDefault="00787BD4" w:rsidP="001979FB">
      <w:pPr>
        <w:tabs>
          <w:tab w:val="left" w:pos="-1440"/>
          <w:tab w:val="left" w:pos="-720"/>
        </w:tabs>
        <w:suppressAutoHyphens/>
        <w:spacing w:line="360" w:lineRule="auto"/>
        <w:ind w:firstLine="1440"/>
        <w:rPr>
          <w:sz w:val="24"/>
          <w:szCs w:val="24"/>
        </w:rPr>
      </w:pPr>
    </w:p>
    <w:p w:rsidR="00125992" w:rsidRDefault="00787BD4" w:rsidP="001979FB">
      <w:pPr>
        <w:tabs>
          <w:tab w:val="left" w:pos="-1440"/>
          <w:tab w:val="left" w:pos="-720"/>
        </w:tabs>
        <w:suppressAutoHyphens/>
        <w:spacing w:line="360" w:lineRule="auto"/>
        <w:ind w:firstLine="1440"/>
        <w:rPr>
          <w:sz w:val="24"/>
          <w:szCs w:val="24"/>
        </w:rPr>
      </w:pPr>
      <w:r>
        <w:rPr>
          <w:sz w:val="24"/>
          <w:szCs w:val="24"/>
        </w:rPr>
        <w:t>PPL returned to the site and fixed its downed phase wire.  A foreign utility, not PPL</w:t>
      </w:r>
      <w:r w:rsidR="00EE417F">
        <w:rPr>
          <w:sz w:val="24"/>
          <w:szCs w:val="24"/>
        </w:rPr>
        <w:t>,</w:t>
      </w:r>
      <w:r>
        <w:rPr>
          <w:sz w:val="24"/>
          <w:szCs w:val="24"/>
        </w:rPr>
        <w:t xml:space="preserve"> replaced the </w:t>
      </w:r>
      <w:r w:rsidR="00245EF9">
        <w:rPr>
          <w:sz w:val="24"/>
          <w:szCs w:val="24"/>
        </w:rPr>
        <w:t xml:space="preserve">downed </w:t>
      </w:r>
      <w:r>
        <w:rPr>
          <w:sz w:val="24"/>
          <w:szCs w:val="24"/>
        </w:rPr>
        <w:t>guy wire.</w:t>
      </w:r>
      <w:r w:rsidR="002B2806">
        <w:rPr>
          <w:sz w:val="24"/>
          <w:szCs w:val="24"/>
        </w:rPr>
        <w:t xml:space="preserve">  </w:t>
      </w:r>
      <w:r w:rsidR="00125992">
        <w:rPr>
          <w:sz w:val="24"/>
          <w:szCs w:val="24"/>
        </w:rPr>
        <w:t xml:space="preserve"> </w:t>
      </w:r>
    </w:p>
    <w:p w:rsidR="00787BD4" w:rsidRDefault="00787BD4" w:rsidP="001979FB">
      <w:pPr>
        <w:tabs>
          <w:tab w:val="left" w:pos="-1440"/>
          <w:tab w:val="left" w:pos="-720"/>
        </w:tabs>
        <w:suppressAutoHyphens/>
        <w:spacing w:line="360" w:lineRule="auto"/>
        <w:ind w:firstLine="1440"/>
        <w:rPr>
          <w:sz w:val="24"/>
          <w:szCs w:val="24"/>
        </w:rPr>
      </w:pPr>
    </w:p>
    <w:p w:rsidR="001979FB" w:rsidRDefault="00787BD4" w:rsidP="002B2806">
      <w:pPr>
        <w:tabs>
          <w:tab w:val="left" w:pos="-1440"/>
          <w:tab w:val="left" w:pos="-720"/>
        </w:tabs>
        <w:suppressAutoHyphens/>
        <w:spacing w:line="360" w:lineRule="auto"/>
        <w:ind w:firstLine="1440"/>
      </w:pPr>
      <w:r>
        <w:rPr>
          <w:sz w:val="24"/>
          <w:szCs w:val="24"/>
        </w:rPr>
        <w:t xml:space="preserve">What caused the guy wire to snap shall remain </w:t>
      </w:r>
      <w:proofErr w:type="gramStart"/>
      <w:r>
        <w:rPr>
          <w:sz w:val="24"/>
          <w:szCs w:val="24"/>
        </w:rPr>
        <w:t>unknown.</w:t>
      </w:r>
      <w:proofErr w:type="gramEnd"/>
      <w:r>
        <w:rPr>
          <w:sz w:val="24"/>
          <w:szCs w:val="24"/>
        </w:rPr>
        <w:t xml:space="preserve">  That the guy wire that snapped belonged to a foreign utility renting space on PPL’s pole is known.</w:t>
      </w:r>
      <w:r w:rsidR="002B2806">
        <w:rPr>
          <w:sz w:val="24"/>
          <w:szCs w:val="24"/>
        </w:rPr>
        <w:t xml:space="preserve">  There is no indication of any sort that PPL failed to meet the legal standard enunciated in Section 1501, above.  </w:t>
      </w:r>
      <w:r w:rsidR="00570203">
        <w:rPr>
          <w:sz w:val="24"/>
          <w:szCs w:val="24"/>
        </w:rPr>
        <w:t xml:space="preserve">PPL explained its pole agreements, line placements, </w:t>
      </w:r>
      <w:proofErr w:type="spellStart"/>
      <w:r w:rsidR="00570203">
        <w:rPr>
          <w:sz w:val="24"/>
          <w:szCs w:val="24"/>
        </w:rPr>
        <w:t>reclosers</w:t>
      </w:r>
      <w:proofErr w:type="spellEnd"/>
      <w:r w:rsidR="00570203">
        <w:rPr>
          <w:sz w:val="24"/>
          <w:szCs w:val="24"/>
        </w:rPr>
        <w:t xml:space="preserve"> and industry standards and successfully rebutted the Complainant’s allegation of poor maintenance.  </w:t>
      </w:r>
      <w:r w:rsidR="002B2806">
        <w:rPr>
          <w:sz w:val="24"/>
          <w:szCs w:val="24"/>
        </w:rPr>
        <w:t xml:space="preserve">The Complainant failed to meet </w:t>
      </w:r>
      <w:r w:rsidR="0054411E">
        <w:rPr>
          <w:sz w:val="24"/>
          <w:szCs w:val="24"/>
        </w:rPr>
        <w:t>her</w:t>
      </w:r>
      <w:r w:rsidR="002B2806">
        <w:rPr>
          <w:sz w:val="24"/>
          <w:szCs w:val="24"/>
        </w:rPr>
        <w:t xml:space="preserve"> burden of proof and this Formal Complaint will be denied </w:t>
      </w:r>
      <w:r w:rsidR="00EE417F">
        <w:rPr>
          <w:sz w:val="24"/>
          <w:szCs w:val="24"/>
        </w:rPr>
        <w:t>a</w:t>
      </w:r>
      <w:r w:rsidR="002B2806">
        <w:rPr>
          <w:sz w:val="24"/>
          <w:szCs w:val="24"/>
        </w:rPr>
        <w:t>n</w:t>
      </w:r>
      <w:r w:rsidR="00EE417F">
        <w:rPr>
          <w:sz w:val="24"/>
          <w:szCs w:val="24"/>
        </w:rPr>
        <w:t>d</w:t>
      </w:r>
      <w:r w:rsidR="002B2806">
        <w:rPr>
          <w:sz w:val="24"/>
          <w:szCs w:val="24"/>
        </w:rPr>
        <w:t xml:space="preserve"> dismissed in the Ordering paragraphs below.</w:t>
      </w:r>
    </w:p>
    <w:p w:rsidR="001979FB" w:rsidRPr="001979FB" w:rsidRDefault="001979FB" w:rsidP="001979FB">
      <w:pPr>
        <w:spacing w:line="360" w:lineRule="auto"/>
        <w:ind w:firstLine="1440"/>
        <w:rPr>
          <w:sz w:val="24"/>
          <w:szCs w:val="24"/>
        </w:rPr>
      </w:pPr>
    </w:p>
    <w:p w:rsidR="00A470ED" w:rsidRDefault="00FC4DD1" w:rsidP="00A470ED">
      <w:pPr>
        <w:spacing w:line="360" w:lineRule="auto"/>
        <w:jc w:val="center"/>
        <w:rPr>
          <w:sz w:val="24"/>
          <w:szCs w:val="24"/>
          <w:u w:val="single"/>
        </w:rPr>
      </w:pPr>
      <w:r>
        <w:rPr>
          <w:sz w:val="24"/>
          <w:szCs w:val="24"/>
          <w:u w:val="single"/>
        </w:rPr>
        <w:t>CONC</w:t>
      </w:r>
      <w:r w:rsidR="00C419F9">
        <w:rPr>
          <w:sz w:val="24"/>
          <w:szCs w:val="24"/>
          <w:u w:val="single"/>
        </w:rPr>
        <w:t>LUSIONS OF LAW</w:t>
      </w:r>
    </w:p>
    <w:p w:rsidR="00D11B91" w:rsidRPr="00D11B91" w:rsidRDefault="00D11B91" w:rsidP="00A470ED">
      <w:pPr>
        <w:spacing w:line="360" w:lineRule="auto"/>
        <w:jc w:val="center"/>
        <w:rPr>
          <w:sz w:val="24"/>
          <w:szCs w:val="24"/>
        </w:rPr>
      </w:pPr>
    </w:p>
    <w:p w:rsidR="00D11B91" w:rsidRDefault="00D11B91" w:rsidP="002B2806">
      <w:pPr>
        <w:pStyle w:val="ListParagraph"/>
        <w:numPr>
          <w:ilvl w:val="0"/>
          <w:numId w:val="27"/>
        </w:numPr>
        <w:spacing w:line="360" w:lineRule="auto"/>
        <w:ind w:left="0" w:firstLine="1440"/>
        <w:rPr>
          <w:sz w:val="24"/>
          <w:szCs w:val="24"/>
        </w:rPr>
      </w:pPr>
      <w:r w:rsidRPr="00D11B91">
        <w:rPr>
          <w:sz w:val="24"/>
          <w:szCs w:val="24"/>
        </w:rPr>
        <w:t xml:space="preserve">The </w:t>
      </w:r>
      <w:r>
        <w:rPr>
          <w:sz w:val="24"/>
          <w:szCs w:val="24"/>
        </w:rPr>
        <w:t xml:space="preserve">commission, or any person, corporation, or municipal corporation having an interest in the subject matter, or any public utility concerned, may complain in writing, setting forth any act or thing done or omitted to be done by any public utility in violation, or claimed violation, of any law which the commission has jurisdiction to administer, or of any regulation or order of the commission.  </w:t>
      </w:r>
      <w:proofErr w:type="gramStart"/>
      <w:r>
        <w:rPr>
          <w:sz w:val="24"/>
          <w:szCs w:val="24"/>
        </w:rPr>
        <w:t>66 Pa.C.S.</w:t>
      </w:r>
      <w:proofErr w:type="gramEnd"/>
      <w:r>
        <w:rPr>
          <w:sz w:val="24"/>
          <w:szCs w:val="24"/>
        </w:rPr>
        <w:t xml:space="preserve"> § 701.</w:t>
      </w:r>
    </w:p>
    <w:p w:rsidR="00D11B91" w:rsidRDefault="00D11B91" w:rsidP="00D11B91">
      <w:pPr>
        <w:pStyle w:val="ListParagraph"/>
        <w:spacing w:line="360" w:lineRule="auto"/>
        <w:ind w:left="1440"/>
        <w:rPr>
          <w:sz w:val="24"/>
          <w:szCs w:val="24"/>
        </w:rPr>
      </w:pPr>
      <w:r>
        <w:rPr>
          <w:sz w:val="24"/>
          <w:szCs w:val="24"/>
        </w:rPr>
        <w:t xml:space="preserve"> </w:t>
      </w:r>
    </w:p>
    <w:p w:rsidR="00314DF0" w:rsidRDefault="00314DF0" w:rsidP="00314DF0">
      <w:pPr>
        <w:pStyle w:val="ListParagraph"/>
        <w:numPr>
          <w:ilvl w:val="0"/>
          <w:numId w:val="27"/>
        </w:numPr>
        <w:spacing w:line="360" w:lineRule="auto"/>
        <w:ind w:left="0" w:firstLine="1440"/>
        <w:rPr>
          <w:sz w:val="24"/>
          <w:szCs w:val="24"/>
        </w:rPr>
      </w:pPr>
      <w:r w:rsidRPr="00314DF0">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0068282A">
        <w:rPr>
          <w:sz w:val="24"/>
          <w:szCs w:val="24"/>
        </w:rPr>
        <w:t xml:space="preserve"> </w:t>
      </w:r>
      <w:r w:rsidRPr="00314DF0">
        <w:rPr>
          <w:sz w:val="24"/>
          <w:szCs w:val="24"/>
        </w:rPr>
        <w:t xml:space="preserve">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w:t>
      </w:r>
      <w:r w:rsidR="0068282A">
        <w:rPr>
          <w:sz w:val="24"/>
          <w:szCs w:val="24"/>
        </w:rPr>
        <w:t xml:space="preserve"> </w:t>
      </w:r>
      <w:r w:rsidR="0054411E">
        <w:rPr>
          <w:sz w:val="24"/>
          <w:szCs w:val="24"/>
        </w:rPr>
        <w:t xml:space="preserve">[ ].  </w:t>
      </w:r>
      <w:proofErr w:type="gramStart"/>
      <w:r w:rsidR="0054411E">
        <w:rPr>
          <w:sz w:val="24"/>
          <w:szCs w:val="24"/>
        </w:rPr>
        <w:t>66 Pa.</w:t>
      </w:r>
      <w:r w:rsidR="001345DA">
        <w:rPr>
          <w:sz w:val="24"/>
          <w:szCs w:val="24"/>
        </w:rPr>
        <w:t>C.S.</w:t>
      </w:r>
      <w:proofErr w:type="gramEnd"/>
      <w:r w:rsidR="001345DA">
        <w:rPr>
          <w:sz w:val="24"/>
          <w:szCs w:val="24"/>
        </w:rPr>
        <w:t xml:space="preserve"> § 1501.</w:t>
      </w:r>
    </w:p>
    <w:p w:rsidR="00314DF0" w:rsidRPr="00314DF0" w:rsidRDefault="00314DF0" w:rsidP="00314DF0">
      <w:pPr>
        <w:pStyle w:val="ListParagraph"/>
        <w:spacing w:line="360" w:lineRule="auto"/>
        <w:ind w:left="1440"/>
        <w:rPr>
          <w:sz w:val="24"/>
          <w:szCs w:val="24"/>
        </w:rPr>
      </w:pPr>
    </w:p>
    <w:p w:rsidR="002B2806" w:rsidRPr="00D11B91" w:rsidRDefault="00314DF0" w:rsidP="002B2806">
      <w:pPr>
        <w:pStyle w:val="ListParagraph"/>
        <w:numPr>
          <w:ilvl w:val="0"/>
          <w:numId w:val="27"/>
        </w:numPr>
        <w:spacing w:line="360" w:lineRule="auto"/>
        <w:ind w:left="0" w:firstLine="1440"/>
        <w:rPr>
          <w:sz w:val="24"/>
          <w:szCs w:val="24"/>
        </w:rPr>
      </w:pPr>
      <w:r>
        <w:rPr>
          <w:sz w:val="24"/>
          <w:szCs w:val="24"/>
        </w:rPr>
        <w:t xml:space="preserve">The Complainant failed to prove that PPL Electric Utilities Corporation violated Section </w:t>
      </w:r>
      <w:r w:rsidR="00E474E4">
        <w:rPr>
          <w:sz w:val="24"/>
          <w:szCs w:val="24"/>
        </w:rPr>
        <w:t>1501 of the Public Utility Code.</w:t>
      </w:r>
      <w:r w:rsidR="00D11B91">
        <w:rPr>
          <w:sz w:val="24"/>
          <w:szCs w:val="24"/>
        </w:rPr>
        <w:t xml:space="preserve"> </w:t>
      </w:r>
    </w:p>
    <w:p w:rsidR="00A470ED" w:rsidRDefault="00A470ED" w:rsidP="00A470ED">
      <w:pPr>
        <w:spacing w:line="360" w:lineRule="auto"/>
        <w:jc w:val="center"/>
        <w:rPr>
          <w:sz w:val="24"/>
          <w:szCs w:val="24"/>
          <w:u w:val="single"/>
        </w:rPr>
      </w:pPr>
    </w:p>
    <w:p w:rsidR="009649FC" w:rsidRDefault="009649FC" w:rsidP="00A470ED">
      <w:pPr>
        <w:spacing w:line="360" w:lineRule="auto"/>
        <w:jc w:val="center"/>
        <w:rPr>
          <w:sz w:val="24"/>
          <w:szCs w:val="24"/>
          <w:u w:val="single"/>
        </w:rPr>
      </w:pPr>
      <w:r w:rsidRPr="009649FC">
        <w:rPr>
          <w:sz w:val="24"/>
          <w:szCs w:val="24"/>
          <w:u w:val="single"/>
        </w:rPr>
        <w:t>ORDER</w:t>
      </w:r>
    </w:p>
    <w:p w:rsidR="00311AD2" w:rsidRPr="00311AD2" w:rsidRDefault="00311AD2"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314DF0" w:rsidRDefault="00314DF0" w:rsidP="0081696C">
      <w:pPr>
        <w:spacing w:line="360" w:lineRule="auto"/>
        <w:ind w:firstLine="1440"/>
        <w:outlineLvl w:val="0"/>
        <w:rPr>
          <w:sz w:val="24"/>
          <w:szCs w:val="24"/>
        </w:rPr>
      </w:pPr>
    </w:p>
    <w:p w:rsidR="00314DF0" w:rsidRDefault="00314DF0" w:rsidP="00314DF0">
      <w:pPr>
        <w:pStyle w:val="ListParagraph"/>
        <w:numPr>
          <w:ilvl w:val="0"/>
          <w:numId w:val="28"/>
        </w:numPr>
        <w:spacing w:line="360" w:lineRule="auto"/>
        <w:ind w:left="0" w:firstLine="1440"/>
        <w:outlineLvl w:val="0"/>
        <w:rPr>
          <w:sz w:val="24"/>
          <w:szCs w:val="24"/>
        </w:rPr>
      </w:pPr>
      <w:r>
        <w:rPr>
          <w:sz w:val="24"/>
          <w:szCs w:val="24"/>
        </w:rPr>
        <w:t>That the Formal Complaint of Lori A. Keenly is denied and dismissed.</w:t>
      </w:r>
    </w:p>
    <w:p w:rsidR="00314DF0" w:rsidRDefault="00314DF0" w:rsidP="00314DF0">
      <w:pPr>
        <w:pStyle w:val="ListParagraph"/>
        <w:spacing w:line="360" w:lineRule="auto"/>
        <w:ind w:left="1440"/>
        <w:outlineLvl w:val="0"/>
        <w:rPr>
          <w:sz w:val="24"/>
          <w:szCs w:val="24"/>
        </w:rPr>
      </w:pPr>
      <w:r>
        <w:rPr>
          <w:sz w:val="24"/>
          <w:szCs w:val="24"/>
        </w:rPr>
        <w:t xml:space="preserve"> </w:t>
      </w:r>
    </w:p>
    <w:p w:rsidR="00314DF0" w:rsidRPr="00314DF0" w:rsidRDefault="00314DF0" w:rsidP="00314DF0">
      <w:pPr>
        <w:pStyle w:val="ListParagraph"/>
        <w:numPr>
          <w:ilvl w:val="0"/>
          <w:numId w:val="28"/>
        </w:numPr>
        <w:spacing w:line="360" w:lineRule="auto"/>
        <w:ind w:left="0" w:firstLine="1440"/>
        <w:outlineLvl w:val="0"/>
        <w:rPr>
          <w:sz w:val="24"/>
          <w:szCs w:val="24"/>
        </w:rPr>
      </w:pPr>
      <w:r>
        <w:rPr>
          <w:sz w:val="24"/>
          <w:szCs w:val="24"/>
        </w:rPr>
        <w:t>That the Secretary’s Bureau shall mark Docket No. C-2014-2430518 closed.</w:t>
      </w:r>
    </w:p>
    <w:p w:rsidR="00311AD2" w:rsidRPr="00DD2411" w:rsidRDefault="00311AD2" w:rsidP="0081696C">
      <w:pPr>
        <w:spacing w:line="360" w:lineRule="auto"/>
        <w:ind w:firstLine="1440"/>
        <w:outlineLvl w:val="0"/>
        <w:rPr>
          <w:sz w:val="24"/>
          <w:szCs w:val="24"/>
        </w:rPr>
      </w:pPr>
    </w:p>
    <w:p w:rsidR="00BB3104" w:rsidRDefault="00BB3104" w:rsidP="00CE68C6">
      <w:pPr>
        <w:spacing w:line="360" w:lineRule="auto"/>
        <w:rPr>
          <w:sz w:val="24"/>
          <w:szCs w:val="24"/>
        </w:rPr>
      </w:pPr>
    </w:p>
    <w:p w:rsidR="00DE562E" w:rsidRPr="00DE562E" w:rsidRDefault="00DE562E" w:rsidP="00DE562E">
      <w:pPr>
        <w:jc w:val="both"/>
        <w:rPr>
          <w:sz w:val="24"/>
          <w:szCs w:val="24"/>
        </w:rPr>
      </w:pPr>
      <w:r w:rsidRPr="00DE562E">
        <w:rPr>
          <w:sz w:val="24"/>
          <w:szCs w:val="24"/>
        </w:rPr>
        <w:t>Date:</w:t>
      </w:r>
      <w:r w:rsidR="00344EED">
        <w:rPr>
          <w:sz w:val="24"/>
          <w:szCs w:val="24"/>
        </w:rPr>
        <w:t xml:space="preserve">  </w:t>
      </w:r>
      <w:r w:rsidR="00314DF0" w:rsidRPr="00344EED">
        <w:rPr>
          <w:sz w:val="24"/>
          <w:szCs w:val="24"/>
          <w:u w:val="single"/>
        </w:rPr>
        <w:t>December 8, 2014</w:t>
      </w:r>
      <w:r w:rsidR="001F7F73">
        <w:rPr>
          <w:sz w:val="24"/>
          <w:szCs w:val="24"/>
        </w:rPr>
        <w:tab/>
      </w:r>
      <w:r w:rsidR="001F7F73">
        <w:rPr>
          <w:sz w:val="24"/>
          <w:szCs w:val="24"/>
        </w:rPr>
        <w:tab/>
      </w:r>
      <w:r w:rsidR="001F7F73">
        <w:rPr>
          <w:sz w:val="24"/>
          <w:szCs w:val="24"/>
        </w:rPr>
        <w:tab/>
      </w:r>
      <w:r w:rsidR="001F7F73">
        <w:rPr>
          <w:sz w:val="24"/>
          <w:szCs w:val="24"/>
        </w:rPr>
        <w:tab/>
      </w:r>
      <w:r w:rsidR="00344EED">
        <w:rPr>
          <w:sz w:val="24"/>
          <w:szCs w:val="24"/>
        </w:rPr>
        <w:tab/>
      </w:r>
      <w:r w:rsidR="00267B29" w:rsidRPr="00267B29">
        <w:rPr>
          <w:sz w:val="24"/>
          <w:szCs w:val="24"/>
          <w:u w:val="single"/>
        </w:rPr>
        <w:tab/>
      </w:r>
      <w:r w:rsidR="00267B29" w:rsidRPr="00267B29">
        <w:rPr>
          <w:sz w:val="24"/>
          <w:szCs w:val="24"/>
          <w:u w:val="single"/>
        </w:rPr>
        <w:tab/>
        <w:t>/s/</w:t>
      </w:r>
      <w:r w:rsidR="00267B29" w:rsidRPr="00267B29">
        <w:rPr>
          <w:sz w:val="24"/>
          <w:szCs w:val="24"/>
          <w:u w:val="single"/>
        </w:rPr>
        <w:tab/>
      </w:r>
      <w:r w:rsidR="00267B29" w:rsidRPr="00267B29">
        <w:rPr>
          <w:sz w:val="24"/>
          <w:szCs w:val="24"/>
          <w:u w:val="single"/>
        </w:rPr>
        <w:tab/>
      </w:r>
      <w:r w:rsidR="00267B29" w:rsidRPr="00267B29">
        <w:rPr>
          <w:sz w:val="24"/>
          <w:szCs w:val="24"/>
          <w:u w:val="single"/>
        </w:rPr>
        <w:tab/>
      </w:r>
      <w:r w:rsidR="001F7F73">
        <w:rPr>
          <w:sz w:val="24"/>
          <w:szCs w:val="24"/>
        </w:rPr>
        <w:tab/>
      </w:r>
      <w:r w:rsidR="001F7F73">
        <w:rPr>
          <w:sz w:val="24"/>
          <w:szCs w:val="24"/>
        </w:rPr>
        <w:tab/>
      </w:r>
      <w:r w:rsidR="00C21F78">
        <w:rPr>
          <w:b/>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267B29">
        <w:rPr>
          <w:sz w:val="24"/>
          <w:szCs w:val="24"/>
        </w:rPr>
        <w:tab/>
      </w:r>
      <w:r w:rsidR="001F7F73">
        <w:rPr>
          <w:sz w:val="24"/>
          <w:szCs w:val="24"/>
        </w:rPr>
        <w:t>Ember S. Jandebeur</w:t>
      </w:r>
    </w:p>
    <w:p w:rsidR="00D671F6"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267B29">
        <w:rPr>
          <w:sz w:val="24"/>
          <w:szCs w:val="24"/>
        </w:rPr>
        <w:tab/>
      </w:r>
      <w:r w:rsidRPr="00DE562E">
        <w:rPr>
          <w:sz w:val="24"/>
          <w:szCs w:val="24"/>
        </w:rPr>
        <w:t>Administrative Law Judge</w:t>
      </w:r>
    </w:p>
    <w:p w:rsidR="00D671F6" w:rsidRDefault="00D671F6">
      <w:pPr>
        <w:rPr>
          <w:sz w:val="24"/>
          <w:szCs w:val="24"/>
        </w:rPr>
      </w:pP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5E1" w:rsidRDefault="00D475E1">
      <w:r>
        <w:separator/>
      </w:r>
    </w:p>
  </w:endnote>
  <w:endnote w:type="continuationSeparator" w:id="0">
    <w:p w:rsidR="00D475E1" w:rsidRDefault="00D4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D44823">
      <w:rPr>
        <w:rStyle w:val="PageNumber"/>
        <w:noProof/>
        <w:sz w:val="20"/>
        <w:szCs w:val="20"/>
      </w:rPr>
      <w:t>9</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5E1" w:rsidRDefault="00D475E1">
      <w:r>
        <w:separator/>
      </w:r>
    </w:p>
  </w:footnote>
  <w:footnote w:type="continuationSeparator" w:id="0">
    <w:p w:rsidR="00D475E1" w:rsidRDefault="00D475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5E1"/>
    <w:multiLevelType w:val="hybridMultilevel"/>
    <w:tmpl w:val="A5D6B058"/>
    <w:lvl w:ilvl="0" w:tplc="2AF8D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F060415"/>
    <w:multiLevelType w:val="hybridMultilevel"/>
    <w:tmpl w:val="AAC82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4052A"/>
    <w:multiLevelType w:val="hybridMultilevel"/>
    <w:tmpl w:val="96E2DC9A"/>
    <w:lvl w:ilvl="0" w:tplc="6D2EF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9D81D8D"/>
    <w:multiLevelType w:val="hybridMultilevel"/>
    <w:tmpl w:val="C2607260"/>
    <w:lvl w:ilvl="0" w:tplc="1C20766E">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1">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3"/>
  </w:num>
  <w:num w:numId="3">
    <w:abstractNumId w:val="20"/>
  </w:num>
  <w:num w:numId="4">
    <w:abstractNumId w:val="3"/>
  </w:num>
  <w:num w:numId="5">
    <w:abstractNumId w:val="17"/>
  </w:num>
  <w:num w:numId="6">
    <w:abstractNumId w:val="12"/>
  </w:num>
  <w:num w:numId="7">
    <w:abstractNumId w:val="9"/>
  </w:num>
  <w:num w:numId="8">
    <w:abstractNumId w:val="1"/>
  </w:num>
  <w:num w:numId="9">
    <w:abstractNumId w:val="18"/>
  </w:num>
  <w:num w:numId="10">
    <w:abstractNumId w:val="21"/>
  </w:num>
  <w:num w:numId="11">
    <w:abstractNumId w:val="19"/>
  </w:num>
  <w:num w:numId="12">
    <w:abstractNumId w:val="28"/>
  </w:num>
  <w:num w:numId="13">
    <w:abstractNumId w:val="2"/>
  </w:num>
  <w:num w:numId="14">
    <w:abstractNumId w:val="10"/>
  </w:num>
  <w:num w:numId="15">
    <w:abstractNumId w:val="24"/>
  </w:num>
  <w:num w:numId="16">
    <w:abstractNumId w:val="26"/>
  </w:num>
  <w:num w:numId="17">
    <w:abstractNumId w:val="13"/>
  </w:num>
  <w:num w:numId="18">
    <w:abstractNumId w:val="7"/>
  </w:num>
  <w:num w:numId="19">
    <w:abstractNumId w:val="22"/>
  </w:num>
  <w:num w:numId="20">
    <w:abstractNumId w:val="6"/>
  </w:num>
  <w:num w:numId="21">
    <w:abstractNumId w:val="8"/>
  </w:num>
  <w:num w:numId="22">
    <w:abstractNumId w:val="15"/>
  </w:num>
  <w:num w:numId="23">
    <w:abstractNumId w:val="16"/>
  </w:num>
  <w:num w:numId="24">
    <w:abstractNumId w:val="27"/>
  </w:num>
  <w:num w:numId="25">
    <w:abstractNumId w:val="25"/>
  </w:num>
  <w:num w:numId="26">
    <w:abstractNumId w:val="4"/>
  </w:num>
  <w:num w:numId="27">
    <w:abstractNumId w:val="0"/>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15A25"/>
    <w:rsid w:val="00020AB1"/>
    <w:rsid w:val="00022997"/>
    <w:rsid w:val="00022D67"/>
    <w:rsid w:val="0002512E"/>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2CE8"/>
    <w:rsid w:val="000D4E76"/>
    <w:rsid w:val="000E0BD8"/>
    <w:rsid w:val="000E277A"/>
    <w:rsid w:val="000E2934"/>
    <w:rsid w:val="000E5E85"/>
    <w:rsid w:val="000E6B17"/>
    <w:rsid w:val="000F0833"/>
    <w:rsid w:val="000F1894"/>
    <w:rsid w:val="000F1F62"/>
    <w:rsid w:val="000F2F0A"/>
    <w:rsid w:val="000F6118"/>
    <w:rsid w:val="0010177F"/>
    <w:rsid w:val="001027AA"/>
    <w:rsid w:val="00110C23"/>
    <w:rsid w:val="001116A5"/>
    <w:rsid w:val="00111EA9"/>
    <w:rsid w:val="001122A9"/>
    <w:rsid w:val="001155B6"/>
    <w:rsid w:val="00116136"/>
    <w:rsid w:val="00125871"/>
    <w:rsid w:val="00125992"/>
    <w:rsid w:val="00126207"/>
    <w:rsid w:val="001312A6"/>
    <w:rsid w:val="001345DA"/>
    <w:rsid w:val="00134E8D"/>
    <w:rsid w:val="001404C5"/>
    <w:rsid w:val="00141DF5"/>
    <w:rsid w:val="00143C49"/>
    <w:rsid w:val="00144488"/>
    <w:rsid w:val="00147DEE"/>
    <w:rsid w:val="00152C6B"/>
    <w:rsid w:val="0015646C"/>
    <w:rsid w:val="001620CA"/>
    <w:rsid w:val="00162898"/>
    <w:rsid w:val="00176F82"/>
    <w:rsid w:val="0018160C"/>
    <w:rsid w:val="00187B87"/>
    <w:rsid w:val="001930DE"/>
    <w:rsid w:val="00193B6C"/>
    <w:rsid w:val="001979FB"/>
    <w:rsid w:val="001A4CC0"/>
    <w:rsid w:val="001A721E"/>
    <w:rsid w:val="001B123C"/>
    <w:rsid w:val="001B3235"/>
    <w:rsid w:val="001C20B7"/>
    <w:rsid w:val="001C637B"/>
    <w:rsid w:val="001C715B"/>
    <w:rsid w:val="001D0AE8"/>
    <w:rsid w:val="001D3206"/>
    <w:rsid w:val="001D4D62"/>
    <w:rsid w:val="001D6FCF"/>
    <w:rsid w:val="001E4FAC"/>
    <w:rsid w:val="001F0787"/>
    <w:rsid w:val="001F08B4"/>
    <w:rsid w:val="001F0FE4"/>
    <w:rsid w:val="001F2116"/>
    <w:rsid w:val="001F6FC1"/>
    <w:rsid w:val="001F7F73"/>
    <w:rsid w:val="0020095D"/>
    <w:rsid w:val="00215221"/>
    <w:rsid w:val="00220C5E"/>
    <w:rsid w:val="00223E7E"/>
    <w:rsid w:val="00234619"/>
    <w:rsid w:val="0023520D"/>
    <w:rsid w:val="00235C44"/>
    <w:rsid w:val="00236FF7"/>
    <w:rsid w:val="002416AB"/>
    <w:rsid w:val="0024496F"/>
    <w:rsid w:val="00244D86"/>
    <w:rsid w:val="00245EF9"/>
    <w:rsid w:val="00251D19"/>
    <w:rsid w:val="0025370D"/>
    <w:rsid w:val="00260D19"/>
    <w:rsid w:val="00267B29"/>
    <w:rsid w:val="002732DC"/>
    <w:rsid w:val="0028114B"/>
    <w:rsid w:val="0028185A"/>
    <w:rsid w:val="00290918"/>
    <w:rsid w:val="002919C6"/>
    <w:rsid w:val="00293557"/>
    <w:rsid w:val="002959E3"/>
    <w:rsid w:val="002A7C1C"/>
    <w:rsid w:val="002B19D4"/>
    <w:rsid w:val="002B2806"/>
    <w:rsid w:val="002B3489"/>
    <w:rsid w:val="002B4EAE"/>
    <w:rsid w:val="002C3FDE"/>
    <w:rsid w:val="002C486F"/>
    <w:rsid w:val="002D13C5"/>
    <w:rsid w:val="002D554B"/>
    <w:rsid w:val="002E0985"/>
    <w:rsid w:val="002F66F9"/>
    <w:rsid w:val="002F6BC1"/>
    <w:rsid w:val="00300A0A"/>
    <w:rsid w:val="00300CB7"/>
    <w:rsid w:val="00300F91"/>
    <w:rsid w:val="0030207C"/>
    <w:rsid w:val="00306B0D"/>
    <w:rsid w:val="00311AD2"/>
    <w:rsid w:val="003129F7"/>
    <w:rsid w:val="00312E1C"/>
    <w:rsid w:val="00314DF0"/>
    <w:rsid w:val="00317B5C"/>
    <w:rsid w:val="00323AAE"/>
    <w:rsid w:val="00324F3E"/>
    <w:rsid w:val="0033043C"/>
    <w:rsid w:val="0033647C"/>
    <w:rsid w:val="00337C53"/>
    <w:rsid w:val="00340AB8"/>
    <w:rsid w:val="003421E0"/>
    <w:rsid w:val="0034312D"/>
    <w:rsid w:val="00344EED"/>
    <w:rsid w:val="00346E30"/>
    <w:rsid w:val="003539D2"/>
    <w:rsid w:val="00354E6F"/>
    <w:rsid w:val="0035737A"/>
    <w:rsid w:val="003657A8"/>
    <w:rsid w:val="00371E96"/>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F5796"/>
    <w:rsid w:val="003F5965"/>
    <w:rsid w:val="003F69BF"/>
    <w:rsid w:val="00402359"/>
    <w:rsid w:val="004064A8"/>
    <w:rsid w:val="004107FD"/>
    <w:rsid w:val="00417087"/>
    <w:rsid w:val="0042160A"/>
    <w:rsid w:val="0042193A"/>
    <w:rsid w:val="00422034"/>
    <w:rsid w:val="00422E29"/>
    <w:rsid w:val="00424A76"/>
    <w:rsid w:val="00427E73"/>
    <w:rsid w:val="004312BE"/>
    <w:rsid w:val="00431BEF"/>
    <w:rsid w:val="00442854"/>
    <w:rsid w:val="004632BD"/>
    <w:rsid w:val="0046339D"/>
    <w:rsid w:val="00476C8A"/>
    <w:rsid w:val="00486535"/>
    <w:rsid w:val="00490174"/>
    <w:rsid w:val="004917C1"/>
    <w:rsid w:val="00491C99"/>
    <w:rsid w:val="00495450"/>
    <w:rsid w:val="00495B88"/>
    <w:rsid w:val="004A1805"/>
    <w:rsid w:val="004A5AD6"/>
    <w:rsid w:val="004C3EFA"/>
    <w:rsid w:val="004D1B54"/>
    <w:rsid w:val="004D3108"/>
    <w:rsid w:val="004D46FD"/>
    <w:rsid w:val="004D65F3"/>
    <w:rsid w:val="004E187E"/>
    <w:rsid w:val="004E20CB"/>
    <w:rsid w:val="004E2912"/>
    <w:rsid w:val="004E533F"/>
    <w:rsid w:val="004F2D3D"/>
    <w:rsid w:val="005032B5"/>
    <w:rsid w:val="00515937"/>
    <w:rsid w:val="00517AD1"/>
    <w:rsid w:val="00523780"/>
    <w:rsid w:val="00524EBE"/>
    <w:rsid w:val="00526B2A"/>
    <w:rsid w:val="00530D1B"/>
    <w:rsid w:val="00531226"/>
    <w:rsid w:val="00531409"/>
    <w:rsid w:val="00535519"/>
    <w:rsid w:val="00535DF7"/>
    <w:rsid w:val="00542107"/>
    <w:rsid w:val="0054411E"/>
    <w:rsid w:val="00551755"/>
    <w:rsid w:val="00553EEB"/>
    <w:rsid w:val="00564C41"/>
    <w:rsid w:val="0056706A"/>
    <w:rsid w:val="00570203"/>
    <w:rsid w:val="00576695"/>
    <w:rsid w:val="00582896"/>
    <w:rsid w:val="00584798"/>
    <w:rsid w:val="0059070D"/>
    <w:rsid w:val="00592C86"/>
    <w:rsid w:val="005A33D0"/>
    <w:rsid w:val="005B13B6"/>
    <w:rsid w:val="005B250B"/>
    <w:rsid w:val="005B3C00"/>
    <w:rsid w:val="005B6749"/>
    <w:rsid w:val="005B7834"/>
    <w:rsid w:val="005C28EC"/>
    <w:rsid w:val="005C488C"/>
    <w:rsid w:val="005D19C4"/>
    <w:rsid w:val="005D2DEE"/>
    <w:rsid w:val="005D4D0C"/>
    <w:rsid w:val="005E2068"/>
    <w:rsid w:val="005E3007"/>
    <w:rsid w:val="005E6321"/>
    <w:rsid w:val="005E6C27"/>
    <w:rsid w:val="005F17F5"/>
    <w:rsid w:val="005F38EC"/>
    <w:rsid w:val="005F3921"/>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55BA0"/>
    <w:rsid w:val="0066237B"/>
    <w:rsid w:val="006656FC"/>
    <w:rsid w:val="00675607"/>
    <w:rsid w:val="00675986"/>
    <w:rsid w:val="0068282A"/>
    <w:rsid w:val="00695694"/>
    <w:rsid w:val="006A21C2"/>
    <w:rsid w:val="006A3B47"/>
    <w:rsid w:val="006A7A0A"/>
    <w:rsid w:val="006C1047"/>
    <w:rsid w:val="006C3226"/>
    <w:rsid w:val="006D4BB7"/>
    <w:rsid w:val="006D75BD"/>
    <w:rsid w:val="006E4407"/>
    <w:rsid w:val="006E70F1"/>
    <w:rsid w:val="006F44F9"/>
    <w:rsid w:val="007015FC"/>
    <w:rsid w:val="007114E7"/>
    <w:rsid w:val="0071588F"/>
    <w:rsid w:val="0073239A"/>
    <w:rsid w:val="00736712"/>
    <w:rsid w:val="0073727C"/>
    <w:rsid w:val="00744AF3"/>
    <w:rsid w:val="00747E56"/>
    <w:rsid w:val="00751672"/>
    <w:rsid w:val="0075510C"/>
    <w:rsid w:val="00766C8E"/>
    <w:rsid w:val="0077255F"/>
    <w:rsid w:val="00775593"/>
    <w:rsid w:val="00782A08"/>
    <w:rsid w:val="00786153"/>
    <w:rsid w:val="00787BD4"/>
    <w:rsid w:val="00790EF3"/>
    <w:rsid w:val="00791ABB"/>
    <w:rsid w:val="00792C70"/>
    <w:rsid w:val="007965B0"/>
    <w:rsid w:val="007A49B5"/>
    <w:rsid w:val="007B1672"/>
    <w:rsid w:val="007B1D2D"/>
    <w:rsid w:val="007B46F9"/>
    <w:rsid w:val="007B6CFE"/>
    <w:rsid w:val="007C022B"/>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7572C"/>
    <w:rsid w:val="008803F7"/>
    <w:rsid w:val="00881C76"/>
    <w:rsid w:val="0088763C"/>
    <w:rsid w:val="00893B0E"/>
    <w:rsid w:val="00893F0B"/>
    <w:rsid w:val="00894839"/>
    <w:rsid w:val="0089761B"/>
    <w:rsid w:val="008A0235"/>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35E1"/>
    <w:rsid w:val="00913B17"/>
    <w:rsid w:val="009166DD"/>
    <w:rsid w:val="0091672D"/>
    <w:rsid w:val="00922FE6"/>
    <w:rsid w:val="0092756C"/>
    <w:rsid w:val="009342E4"/>
    <w:rsid w:val="0093587E"/>
    <w:rsid w:val="009445E9"/>
    <w:rsid w:val="0094465B"/>
    <w:rsid w:val="009634B4"/>
    <w:rsid w:val="009643BC"/>
    <w:rsid w:val="009643E3"/>
    <w:rsid w:val="009649FC"/>
    <w:rsid w:val="00965F82"/>
    <w:rsid w:val="00971FF2"/>
    <w:rsid w:val="0098237A"/>
    <w:rsid w:val="00982B8E"/>
    <w:rsid w:val="009830C8"/>
    <w:rsid w:val="00983B9A"/>
    <w:rsid w:val="00986047"/>
    <w:rsid w:val="009870EF"/>
    <w:rsid w:val="009877CF"/>
    <w:rsid w:val="00987B98"/>
    <w:rsid w:val="00995E0A"/>
    <w:rsid w:val="009A16E2"/>
    <w:rsid w:val="009A475D"/>
    <w:rsid w:val="009A5C49"/>
    <w:rsid w:val="009B1C06"/>
    <w:rsid w:val="009B30F4"/>
    <w:rsid w:val="009C22D0"/>
    <w:rsid w:val="009D5A08"/>
    <w:rsid w:val="009E69A1"/>
    <w:rsid w:val="009F24FB"/>
    <w:rsid w:val="009F4939"/>
    <w:rsid w:val="009F620C"/>
    <w:rsid w:val="009F7BD8"/>
    <w:rsid w:val="00A022C7"/>
    <w:rsid w:val="00A02D20"/>
    <w:rsid w:val="00A0627A"/>
    <w:rsid w:val="00A22653"/>
    <w:rsid w:val="00A23BC5"/>
    <w:rsid w:val="00A24F45"/>
    <w:rsid w:val="00A345AE"/>
    <w:rsid w:val="00A361CB"/>
    <w:rsid w:val="00A409B8"/>
    <w:rsid w:val="00A4383B"/>
    <w:rsid w:val="00A4437A"/>
    <w:rsid w:val="00A470ED"/>
    <w:rsid w:val="00A475EE"/>
    <w:rsid w:val="00A523A9"/>
    <w:rsid w:val="00A52E9C"/>
    <w:rsid w:val="00A67786"/>
    <w:rsid w:val="00A67C1E"/>
    <w:rsid w:val="00A7050E"/>
    <w:rsid w:val="00A761AF"/>
    <w:rsid w:val="00A761ED"/>
    <w:rsid w:val="00A76B1D"/>
    <w:rsid w:val="00A86505"/>
    <w:rsid w:val="00AA00A9"/>
    <w:rsid w:val="00AA0438"/>
    <w:rsid w:val="00AA1DE2"/>
    <w:rsid w:val="00AA6434"/>
    <w:rsid w:val="00AA7191"/>
    <w:rsid w:val="00AA7B5D"/>
    <w:rsid w:val="00AB3A78"/>
    <w:rsid w:val="00AC4DB7"/>
    <w:rsid w:val="00AC7513"/>
    <w:rsid w:val="00AC7FED"/>
    <w:rsid w:val="00AD0497"/>
    <w:rsid w:val="00AD0503"/>
    <w:rsid w:val="00AD0929"/>
    <w:rsid w:val="00AD507E"/>
    <w:rsid w:val="00AE00BA"/>
    <w:rsid w:val="00AE3E93"/>
    <w:rsid w:val="00AE6D1F"/>
    <w:rsid w:val="00AE76A7"/>
    <w:rsid w:val="00AF2068"/>
    <w:rsid w:val="00AF7EAE"/>
    <w:rsid w:val="00B03092"/>
    <w:rsid w:val="00B0541E"/>
    <w:rsid w:val="00B13849"/>
    <w:rsid w:val="00B23067"/>
    <w:rsid w:val="00B2590D"/>
    <w:rsid w:val="00B32E66"/>
    <w:rsid w:val="00B34848"/>
    <w:rsid w:val="00B40E21"/>
    <w:rsid w:val="00B45676"/>
    <w:rsid w:val="00B45F71"/>
    <w:rsid w:val="00B5018B"/>
    <w:rsid w:val="00B56D3B"/>
    <w:rsid w:val="00B57687"/>
    <w:rsid w:val="00B625D9"/>
    <w:rsid w:val="00B665D7"/>
    <w:rsid w:val="00B70860"/>
    <w:rsid w:val="00B71D02"/>
    <w:rsid w:val="00B87994"/>
    <w:rsid w:val="00B922CF"/>
    <w:rsid w:val="00B94E3D"/>
    <w:rsid w:val="00BA47D2"/>
    <w:rsid w:val="00BA61F7"/>
    <w:rsid w:val="00BB3104"/>
    <w:rsid w:val="00BB352A"/>
    <w:rsid w:val="00BB52A5"/>
    <w:rsid w:val="00BB7304"/>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69EE"/>
    <w:rsid w:val="00C86201"/>
    <w:rsid w:val="00C908AD"/>
    <w:rsid w:val="00C920E5"/>
    <w:rsid w:val="00C9353C"/>
    <w:rsid w:val="00C94BB9"/>
    <w:rsid w:val="00CA1E0E"/>
    <w:rsid w:val="00CA5BA3"/>
    <w:rsid w:val="00CB0D2B"/>
    <w:rsid w:val="00CB11EA"/>
    <w:rsid w:val="00CB4F5E"/>
    <w:rsid w:val="00CB6A72"/>
    <w:rsid w:val="00CC3CC1"/>
    <w:rsid w:val="00CC49DA"/>
    <w:rsid w:val="00CC5E96"/>
    <w:rsid w:val="00CD022A"/>
    <w:rsid w:val="00CD4A78"/>
    <w:rsid w:val="00CD6B6A"/>
    <w:rsid w:val="00CE3336"/>
    <w:rsid w:val="00CE43B4"/>
    <w:rsid w:val="00CE68C6"/>
    <w:rsid w:val="00CF3BB0"/>
    <w:rsid w:val="00CF7138"/>
    <w:rsid w:val="00D02084"/>
    <w:rsid w:val="00D050DE"/>
    <w:rsid w:val="00D077EC"/>
    <w:rsid w:val="00D11B91"/>
    <w:rsid w:val="00D13B06"/>
    <w:rsid w:val="00D1728D"/>
    <w:rsid w:val="00D21BFC"/>
    <w:rsid w:val="00D21D55"/>
    <w:rsid w:val="00D21EF9"/>
    <w:rsid w:val="00D22F4A"/>
    <w:rsid w:val="00D23330"/>
    <w:rsid w:val="00D32326"/>
    <w:rsid w:val="00D34B76"/>
    <w:rsid w:val="00D35F74"/>
    <w:rsid w:val="00D4029A"/>
    <w:rsid w:val="00D416A5"/>
    <w:rsid w:val="00D44823"/>
    <w:rsid w:val="00D475E1"/>
    <w:rsid w:val="00D50C56"/>
    <w:rsid w:val="00D5488B"/>
    <w:rsid w:val="00D55074"/>
    <w:rsid w:val="00D55AA4"/>
    <w:rsid w:val="00D5720C"/>
    <w:rsid w:val="00D57947"/>
    <w:rsid w:val="00D6261D"/>
    <w:rsid w:val="00D6598A"/>
    <w:rsid w:val="00D65F4B"/>
    <w:rsid w:val="00D671F6"/>
    <w:rsid w:val="00D71653"/>
    <w:rsid w:val="00D72436"/>
    <w:rsid w:val="00D8063C"/>
    <w:rsid w:val="00D926F9"/>
    <w:rsid w:val="00D93182"/>
    <w:rsid w:val="00D961B5"/>
    <w:rsid w:val="00DA0EE6"/>
    <w:rsid w:val="00DA7FD6"/>
    <w:rsid w:val="00DB1328"/>
    <w:rsid w:val="00DB7EE0"/>
    <w:rsid w:val="00DD2411"/>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3F95"/>
    <w:rsid w:val="00E267A5"/>
    <w:rsid w:val="00E32DA2"/>
    <w:rsid w:val="00E35AC9"/>
    <w:rsid w:val="00E413A9"/>
    <w:rsid w:val="00E474E4"/>
    <w:rsid w:val="00E5003A"/>
    <w:rsid w:val="00E514FA"/>
    <w:rsid w:val="00E51D1F"/>
    <w:rsid w:val="00E56529"/>
    <w:rsid w:val="00E57B85"/>
    <w:rsid w:val="00E6135C"/>
    <w:rsid w:val="00E659AC"/>
    <w:rsid w:val="00E66725"/>
    <w:rsid w:val="00E67591"/>
    <w:rsid w:val="00E67A2A"/>
    <w:rsid w:val="00E728B0"/>
    <w:rsid w:val="00E75758"/>
    <w:rsid w:val="00E75BC0"/>
    <w:rsid w:val="00E85ECC"/>
    <w:rsid w:val="00E917E3"/>
    <w:rsid w:val="00E9292D"/>
    <w:rsid w:val="00EA2B0E"/>
    <w:rsid w:val="00EA319E"/>
    <w:rsid w:val="00EA56F6"/>
    <w:rsid w:val="00EA77CE"/>
    <w:rsid w:val="00EB1DAB"/>
    <w:rsid w:val="00EB1EEE"/>
    <w:rsid w:val="00EC15BD"/>
    <w:rsid w:val="00EC38D5"/>
    <w:rsid w:val="00EC41CE"/>
    <w:rsid w:val="00EC477B"/>
    <w:rsid w:val="00ED0F47"/>
    <w:rsid w:val="00EE34BE"/>
    <w:rsid w:val="00EE417F"/>
    <w:rsid w:val="00EF6C7F"/>
    <w:rsid w:val="00F05ACD"/>
    <w:rsid w:val="00F2180F"/>
    <w:rsid w:val="00F25658"/>
    <w:rsid w:val="00F31732"/>
    <w:rsid w:val="00F31F04"/>
    <w:rsid w:val="00F327E2"/>
    <w:rsid w:val="00F34A38"/>
    <w:rsid w:val="00F375FF"/>
    <w:rsid w:val="00F46EA1"/>
    <w:rsid w:val="00F50C2B"/>
    <w:rsid w:val="00F566E6"/>
    <w:rsid w:val="00F702DD"/>
    <w:rsid w:val="00F721A2"/>
    <w:rsid w:val="00F72B51"/>
    <w:rsid w:val="00F734B6"/>
    <w:rsid w:val="00F76C50"/>
    <w:rsid w:val="00F81A09"/>
    <w:rsid w:val="00F8216F"/>
    <w:rsid w:val="00F84427"/>
    <w:rsid w:val="00F85050"/>
    <w:rsid w:val="00F86303"/>
    <w:rsid w:val="00F95BD7"/>
    <w:rsid w:val="00FA1741"/>
    <w:rsid w:val="00FA53B2"/>
    <w:rsid w:val="00FA6242"/>
    <w:rsid w:val="00FA643C"/>
    <w:rsid w:val="00FA7894"/>
    <w:rsid w:val="00FC4DCA"/>
    <w:rsid w:val="00FC4DD1"/>
    <w:rsid w:val="00FD1DCC"/>
    <w:rsid w:val="00FD2E3D"/>
    <w:rsid w:val="00FE51AD"/>
    <w:rsid w:val="00FE5CAF"/>
    <w:rsid w:val="00FE6075"/>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7BF76-599E-402C-B502-CFF8EB60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2230</Words>
  <Characters>12713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2014-12-30T15:26:00Z</cp:lastPrinted>
  <dcterms:created xsi:type="dcterms:W3CDTF">2014-12-31T15:19:00Z</dcterms:created>
  <dcterms:modified xsi:type="dcterms:W3CDTF">2014-12-31T15:19:00Z</dcterms:modified>
</cp:coreProperties>
</file>