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:rsidTr="00C3585E">
        <w:trPr>
          <w:trHeight w:val="990"/>
        </w:trPr>
        <w:tc>
          <w:tcPr>
            <w:tcW w:w="1363" w:type="dxa"/>
          </w:tcPr>
          <w:p w:rsidR="00EF57CA" w:rsidRDefault="00EF57CA" w:rsidP="00C3585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8A1F99" w:rsidRPr="001C0190" w:rsidRDefault="008A1F99" w:rsidP="007E7FE0">
      <w:pPr>
        <w:suppressAutoHyphens/>
        <w:jc w:val="center"/>
        <w:rPr>
          <w:rFonts w:ascii="Arial" w:hAnsi="Arial" w:cs="Arial"/>
          <w:sz w:val="16"/>
          <w:szCs w:val="16"/>
        </w:rPr>
      </w:pPr>
    </w:p>
    <w:p w:rsidR="001C0190" w:rsidRDefault="001C0190" w:rsidP="001C019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January 12, 2015</w:t>
      </w:r>
    </w:p>
    <w:p w:rsidR="00E06FC6" w:rsidRPr="001C0190" w:rsidRDefault="001C0190" w:rsidP="001C0190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M-2014-2455980</w:t>
      </w:r>
    </w:p>
    <w:p w:rsidR="0027519E" w:rsidRPr="007E7FE0" w:rsidRDefault="0027519E" w:rsidP="007E7FE0">
      <w:pPr>
        <w:rPr>
          <w:rFonts w:ascii="Arial" w:hAnsi="Arial" w:cs="Arial"/>
          <w:b/>
          <w:sz w:val="16"/>
          <w:szCs w:val="16"/>
        </w:rPr>
      </w:pPr>
    </w:p>
    <w:p w:rsidR="00922D64" w:rsidRDefault="00922D64" w:rsidP="007E7FE0">
      <w:pPr>
        <w:rPr>
          <w:rFonts w:ascii="Arial" w:hAnsi="Arial" w:cs="Arial"/>
          <w:b/>
          <w:sz w:val="24"/>
          <w:szCs w:val="24"/>
        </w:rPr>
      </w:pPr>
    </w:p>
    <w:p w:rsidR="007E7FE0" w:rsidRPr="007E7FE0" w:rsidRDefault="007E7FE0" w:rsidP="007E7FE0">
      <w:pPr>
        <w:rPr>
          <w:rFonts w:ascii="Arial" w:hAnsi="Arial" w:cs="Arial"/>
          <w:b/>
          <w:sz w:val="24"/>
          <w:szCs w:val="24"/>
        </w:rPr>
      </w:pPr>
      <w:r w:rsidRPr="007E7FE0">
        <w:rPr>
          <w:rFonts w:ascii="Arial" w:hAnsi="Arial" w:cs="Arial"/>
          <w:b/>
          <w:sz w:val="24"/>
          <w:szCs w:val="24"/>
        </w:rPr>
        <w:t>TISHEKIA E. WILLIAMS, ESQ.</w:t>
      </w:r>
    </w:p>
    <w:p w:rsidR="007E7FE0" w:rsidRPr="007E7FE0" w:rsidRDefault="007E7FE0" w:rsidP="007E7FE0">
      <w:pPr>
        <w:rPr>
          <w:rFonts w:ascii="Arial" w:hAnsi="Arial" w:cs="Arial"/>
          <w:b/>
          <w:sz w:val="24"/>
          <w:szCs w:val="24"/>
        </w:rPr>
      </w:pPr>
      <w:r w:rsidRPr="007E7FE0">
        <w:rPr>
          <w:rFonts w:ascii="Arial" w:hAnsi="Arial" w:cs="Arial"/>
          <w:b/>
          <w:sz w:val="24"/>
          <w:szCs w:val="24"/>
        </w:rPr>
        <w:t>SENIOR COUNSEL, REGULATORY</w:t>
      </w:r>
    </w:p>
    <w:p w:rsidR="007E7FE0" w:rsidRPr="007E7FE0" w:rsidRDefault="007E7FE0" w:rsidP="007E7FE0">
      <w:pPr>
        <w:rPr>
          <w:rFonts w:ascii="Arial" w:hAnsi="Arial" w:cs="Arial"/>
          <w:b/>
          <w:sz w:val="24"/>
          <w:szCs w:val="24"/>
        </w:rPr>
      </w:pPr>
      <w:r w:rsidRPr="007E7FE0">
        <w:rPr>
          <w:rFonts w:ascii="Arial" w:hAnsi="Arial" w:cs="Arial"/>
          <w:b/>
          <w:sz w:val="24"/>
          <w:szCs w:val="24"/>
        </w:rPr>
        <w:t>DUQUESNE LIGHT COMPANY</w:t>
      </w:r>
    </w:p>
    <w:p w:rsidR="007E7FE0" w:rsidRPr="007E7FE0" w:rsidRDefault="007E7FE0" w:rsidP="007E7FE0">
      <w:pPr>
        <w:rPr>
          <w:rFonts w:ascii="Arial" w:hAnsi="Arial" w:cs="Arial"/>
          <w:b/>
          <w:sz w:val="24"/>
          <w:szCs w:val="24"/>
        </w:rPr>
      </w:pPr>
      <w:r w:rsidRPr="007E7FE0">
        <w:rPr>
          <w:rFonts w:ascii="Arial" w:hAnsi="Arial" w:cs="Arial"/>
          <w:b/>
          <w:sz w:val="24"/>
          <w:szCs w:val="24"/>
        </w:rPr>
        <w:t>411 SEVENTH AVE, 16TH Floor</w:t>
      </w:r>
    </w:p>
    <w:p w:rsidR="0067519A" w:rsidRPr="007E7FE0" w:rsidRDefault="007E7FE0" w:rsidP="007E7FE0">
      <w:pPr>
        <w:rPr>
          <w:rFonts w:ascii="Arial" w:hAnsi="Arial" w:cs="Arial"/>
          <w:b/>
          <w:sz w:val="24"/>
          <w:szCs w:val="24"/>
        </w:rPr>
      </w:pPr>
      <w:r w:rsidRPr="007E7FE0">
        <w:rPr>
          <w:rFonts w:ascii="Arial" w:hAnsi="Arial" w:cs="Arial"/>
          <w:b/>
          <w:sz w:val="24"/>
          <w:szCs w:val="24"/>
        </w:rPr>
        <w:t>PITTSBURGH, PA 15219</w:t>
      </w:r>
    </w:p>
    <w:p w:rsidR="007E7FE0" w:rsidRPr="007E7FE0" w:rsidRDefault="007E7FE0" w:rsidP="007E7FE0">
      <w:pPr>
        <w:rPr>
          <w:rFonts w:ascii="Arial" w:hAnsi="Arial" w:cs="Arial"/>
          <w:sz w:val="16"/>
          <w:szCs w:val="16"/>
        </w:rPr>
      </w:pPr>
    </w:p>
    <w:p w:rsidR="00922D64" w:rsidRDefault="00922D64" w:rsidP="0067519A">
      <w:pPr>
        <w:ind w:left="720" w:hanging="720"/>
        <w:rPr>
          <w:rFonts w:ascii="Arial" w:hAnsi="Arial" w:cs="Arial"/>
          <w:b/>
          <w:sz w:val="24"/>
          <w:szCs w:val="24"/>
        </w:rPr>
      </w:pPr>
    </w:p>
    <w:p w:rsidR="00700DBB" w:rsidRPr="00700DBB" w:rsidRDefault="008A1F99" w:rsidP="00E06FC6">
      <w:pPr>
        <w:ind w:left="720" w:hanging="720"/>
        <w:rPr>
          <w:rFonts w:ascii="Arial" w:hAnsi="Arial" w:cs="Arial"/>
          <w:spacing w:val="-2"/>
          <w:sz w:val="24"/>
          <w:szCs w:val="24"/>
        </w:rPr>
      </w:pPr>
      <w:r w:rsidRPr="00700DBB">
        <w:rPr>
          <w:rFonts w:ascii="Arial" w:hAnsi="Arial" w:cs="Arial"/>
          <w:sz w:val="24"/>
          <w:szCs w:val="24"/>
        </w:rPr>
        <w:t>RE:</w:t>
      </w:r>
      <w:r w:rsidR="00E06FC6" w:rsidRPr="00700DBB">
        <w:rPr>
          <w:rFonts w:ascii="Arial" w:hAnsi="Arial" w:cs="Arial"/>
          <w:sz w:val="24"/>
          <w:szCs w:val="24"/>
        </w:rPr>
        <w:tab/>
        <w:t xml:space="preserve">Rider No. </w:t>
      </w:r>
      <w:r w:rsidR="00FD37BB" w:rsidRPr="00700DBB">
        <w:rPr>
          <w:rFonts w:ascii="Arial" w:hAnsi="Arial" w:cs="Arial"/>
          <w:sz w:val="24"/>
          <w:szCs w:val="24"/>
        </w:rPr>
        <w:t>5</w:t>
      </w:r>
      <w:r w:rsidR="00E06FC6" w:rsidRPr="00700DBB">
        <w:rPr>
          <w:rFonts w:ascii="Arial" w:hAnsi="Arial" w:cs="Arial"/>
          <w:sz w:val="24"/>
          <w:szCs w:val="24"/>
        </w:rPr>
        <w:t xml:space="preserve"> – </w:t>
      </w:r>
      <w:r w:rsidR="00FD37BB" w:rsidRPr="00700DBB">
        <w:rPr>
          <w:rFonts w:ascii="Arial" w:hAnsi="Arial" w:cs="Arial"/>
          <w:sz w:val="24"/>
          <w:szCs w:val="24"/>
        </w:rPr>
        <w:t>Universal Service</w:t>
      </w:r>
      <w:r w:rsidR="00E06FC6" w:rsidRPr="00700DBB">
        <w:rPr>
          <w:rFonts w:ascii="Arial" w:hAnsi="Arial" w:cs="Arial"/>
          <w:sz w:val="24"/>
          <w:szCs w:val="24"/>
        </w:rPr>
        <w:t xml:space="preserve"> Charge </w:t>
      </w:r>
      <w:r w:rsidR="00E06FC6" w:rsidRPr="00700DBB">
        <w:rPr>
          <w:rFonts w:ascii="Arial" w:hAnsi="Arial" w:cs="Arial"/>
          <w:spacing w:val="-2"/>
          <w:sz w:val="24"/>
          <w:szCs w:val="24"/>
        </w:rPr>
        <w:t xml:space="preserve">Section 1307(e) Reconciliation Statement </w:t>
      </w:r>
    </w:p>
    <w:p w:rsidR="007E7FE0" w:rsidRPr="00700DBB" w:rsidRDefault="00E06FC6" w:rsidP="00700DBB">
      <w:pPr>
        <w:ind w:left="720"/>
        <w:rPr>
          <w:rFonts w:ascii="Arial" w:hAnsi="Arial" w:cs="Arial"/>
          <w:sz w:val="24"/>
          <w:szCs w:val="24"/>
        </w:rPr>
      </w:pPr>
      <w:r w:rsidRPr="00700DBB">
        <w:rPr>
          <w:rFonts w:ascii="Arial" w:hAnsi="Arial" w:cs="Arial"/>
          <w:spacing w:val="-2"/>
          <w:sz w:val="24"/>
          <w:szCs w:val="24"/>
        </w:rPr>
        <w:t xml:space="preserve">For The </w:t>
      </w:r>
      <w:r w:rsidR="0027519E">
        <w:rPr>
          <w:rFonts w:ascii="Arial" w:hAnsi="Arial" w:cs="Arial"/>
          <w:spacing w:val="-2"/>
          <w:sz w:val="24"/>
          <w:szCs w:val="24"/>
        </w:rPr>
        <w:t>Twelve</w:t>
      </w:r>
      <w:r w:rsidRPr="00700DBB">
        <w:rPr>
          <w:rFonts w:ascii="Arial" w:hAnsi="Arial" w:cs="Arial"/>
          <w:spacing w:val="-2"/>
          <w:sz w:val="24"/>
          <w:szCs w:val="24"/>
        </w:rPr>
        <w:t xml:space="preserve"> </w:t>
      </w:r>
      <w:r w:rsidRPr="00700DBB">
        <w:rPr>
          <w:rFonts w:ascii="Arial" w:hAnsi="Arial" w:cs="Arial"/>
          <w:sz w:val="24"/>
          <w:szCs w:val="24"/>
        </w:rPr>
        <w:t xml:space="preserve">Months Ended </w:t>
      </w:r>
      <w:r w:rsidR="00FD37BB" w:rsidRPr="00700DBB">
        <w:rPr>
          <w:rFonts w:ascii="Arial" w:hAnsi="Arial" w:cs="Arial"/>
          <w:sz w:val="24"/>
          <w:szCs w:val="24"/>
        </w:rPr>
        <w:t>October</w:t>
      </w:r>
      <w:r w:rsidRPr="00700DBB">
        <w:rPr>
          <w:rFonts w:ascii="Arial" w:hAnsi="Arial" w:cs="Arial"/>
          <w:sz w:val="24"/>
          <w:szCs w:val="24"/>
        </w:rPr>
        <w:t xml:space="preserve"> 3</w:t>
      </w:r>
      <w:r w:rsidR="00FD37BB" w:rsidRPr="00700DBB">
        <w:rPr>
          <w:rFonts w:ascii="Arial" w:hAnsi="Arial" w:cs="Arial"/>
          <w:sz w:val="24"/>
          <w:szCs w:val="24"/>
        </w:rPr>
        <w:t>1</w:t>
      </w:r>
      <w:r w:rsidRPr="00700DBB">
        <w:rPr>
          <w:rFonts w:ascii="Arial" w:hAnsi="Arial" w:cs="Arial"/>
          <w:sz w:val="24"/>
          <w:szCs w:val="24"/>
        </w:rPr>
        <w:t>, 201</w:t>
      </w:r>
      <w:r w:rsidR="0027519E">
        <w:rPr>
          <w:rFonts w:ascii="Arial" w:hAnsi="Arial" w:cs="Arial"/>
          <w:sz w:val="24"/>
          <w:szCs w:val="24"/>
        </w:rPr>
        <w:t>4</w:t>
      </w:r>
    </w:p>
    <w:p w:rsidR="0067519A" w:rsidRPr="00700DBB" w:rsidRDefault="00E06FC6" w:rsidP="007E7FE0">
      <w:pPr>
        <w:ind w:left="720" w:hanging="720"/>
        <w:rPr>
          <w:rFonts w:ascii="Arial" w:hAnsi="Arial" w:cs="Arial"/>
          <w:sz w:val="24"/>
          <w:szCs w:val="24"/>
        </w:rPr>
      </w:pPr>
      <w:r w:rsidRPr="00700DBB">
        <w:rPr>
          <w:rFonts w:ascii="Arial" w:hAnsi="Arial" w:cs="Arial"/>
          <w:sz w:val="24"/>
          <w:szCs w:val="24"/>
        </w:rPr>
        <w:tab/>
        <w:t>M-201</w:t>
      </w:r>
      <w:r w:rsidR="0027519E">
        <w:rPr>
          <w:rFonts w:ascii="Arial" w:hAnsi="Arial" w:cs="Arial"/>
          <w:sz w:val="24"/>
          <w:szCs w:val="24"/>
        </w:rPr>
        <w:t>4</w:t>
      </w:r>
      <w:r w:rsidRPr="00700DBB">
        <w:rPr>
          <w:rFonts w:ascii="Arial" w:hAnsi="Arial" w:cs="Arial"/>
          <w:sz w:val="24"/>
          <w:szCs w:val="24"/>
        </w:rPr>
        <w:t>-</w:t>
      </w:r>
      <w:r w:rsidR="00C3249B">
        <w:rPr>
          <w:rFonts w:ascii="Arial" w:hAnsi="Arial" w:cs="Arial"/>
          <w:sz w:val="24"/>
          <w:szCs w:val="24"/>
        </w:rPr>
        <w:t>2455980</w:t>
      </w:r>
    </w:p>
    <w:p w:rsidR="0067519A" w:rsidRPr="007E7FE0" w:rsidRDefault="0067519A" w:rsidP="0067519A">
      <w:pPr>
        <w:rPr>
          <w:rFonts w:ascii="Arial" w:hAnsi="Arial" w:cs="Arial"/>
          <w:b/>
          <w:sz w:val="16"/>
          <w:szCs w:val="16"/>
        </w:rPr>
      </w:pPr>
    </w:p>
    <w:p w:rsidR="00922D64" w:rsidRDefault="00922D64" w:rsidP="0067519A">
      <w:pPr>
        <w:rPr>
          <w:rFonts w:ascii="Arial" w:hAnsi="Arial" w:cs="Arial"/>
          <w:sz w:val="24"/>
          <w:szCs w:val="24"/>
        </w:rPr>
      </w:pPr>
    </w:p>
    <w:p w:rsidR="0067519A" w:rsidRPr="007E7FE0" w:rsidRDefault="0067519A" w:rsidP="0067519A">
      <w:pPr>
        <w:rPr>
          <w:rFonts w:ascii="Arial" w:hAnsi="Arial" w:cs="Arial"/>
          <w:sz w:val="24"/>
          <w:szCs w:val="24"/>
        </w:rPr>
      </w:pPr>
      <w:r w:rsidRPr="0067519A">
        <w:rPr>
          <w:rFonts w:ascii="Arial" w:hAnsi="Arial" w:cs="Arial"/>
          <w:sz w:val="24"/>
          <w:szCs w:val="24"/>
        </w:rPr>
        <w:t xml:space="preserve">Dear </w:t>
      </w:r>
      <w:r w:rsidR="007E7FE0">
        <w:rPr>
          <w:rFonts w:ascii="Arial" w:hAnsi="Arial" w:cs="Arial"/>
          <w:sz w:val="24"/>
          <w:szCs w:val="24"/>
        </w:rPr>
        <w:t>Ms. Williams:</w:t>
      </w:r>
    </w:p>
    <w:p w:rsidR="0067519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Pr="0067519A">
        <w:rPr>
          <w:rFonts w:ascii="Arial" w:hAnsi="Arial" w:cs="Arial"/>
          <w:spacing w:val="-2"/>
          <w:sz w:val="24"/>
          <w:szCs w:val="24"/>
        </w:rPr>
        <w:t xml:space="preserve">The </w:t>
      </w:r>
      <w:r w:rsidR="0016427E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>
        <w:rPr>
          <w:rFonts w:ascii="Arial" w:hAnsi="Arial" w:cs="Arial"/>
          <w:spacing w:val="-2"/>
          <w:sz w:val="24"/>
          <w:szCs w:val="24"/>
        </w:rPr>
        <w:t xml:space="preserve">the </w:t>
      </w:r>
      <w:r w:rsidR="00FD37BB">
        <w:rPr>
          <w:rFonts w:ascii="Arial" w:hAnsi="Arial" w:cs="Arial"/>
          <w:spacing w:val="-2"/>
          <w:sz w:val="24"/>
          <w:szCs w:val="24"/>
        </w:rPr>
        <w:t>Universal Service</w:t>
      </w:r>
      <w:r w:rsidR="00922D64">
        <w:rPr>
          <w:rFonts w:ascii="Arial" w:hAnsi="Arial" w:cs="Arial"/>
          <w:spacing w:val="-2"/>
          <w:sz w:val="24"/>
          <w:szCs w:val="24"/>
        </w:rPr>
        <w:t xml:space="preserve"> Charge </w:t>
      </w:r>
      <w:r w:rsidR="001A4639">
        <w:rPr>
          <w:rFonts w:ascii="Arial" w:hAnsi="Arial" w:cs="Arial"/>
          <w:spacing w:val="-2"/>
          <w:sz w:val="24"/>
          <w:szCs w:val="24"/>
        </w:rPr>
        <w:t xml:space="preserve">(USC) </w:t>
      </w:r>
      <w:r>
        <w:rPr>
          <w:rFonts w:ascii="Arial" w:hAnsi="Arial" w:cs="Arial"/>
          <w:spacing w:val="-2"/>
          <w:sz w:val="24"/>
          <w:szCs w:val="24"/>
        </w:rPr>
        <w:t xml:space="preserve">Section </w:t>
      </w:r>
      <w:r w:rsidRPr="0067519A">
        <w:rPr>
          <w:rFonts w:ascii="Arial" w:hAnsi="Arial" w:cs="Arial"/>
          <w:spacing w:val="-2"/>
          <w:sz w:val="24"/>
          <w:szCs w:val="24"/>
        </w:rPr>
        <w:t>1307(e) Reconciliation Statement</w:t>
      </w:r>
      <w:r>
        <w:rPr>
          <w:rFonts w:ascii="Arial" w:hAnsi="Arial" w:cs="Arial"/>
          <w:spacing w:val="-2"/>
          <w:sz w:val="24"/>
          <w:szCs w:val="24"/>
        </w:rPr>
        <w:t xml:space="preserve"> for the</w:t>
      </w:r>
      <w:r w:rsidR="007E7FE0">
        <w:rPr>
          <w:rFonts w:ascii="Arial" w:hAnsi="Arial" w:cs="Arial"/>
          <w:spacing w:val="-2"/>
          <w:sz w:val="24"/>
          <w:szCs w:val="24"/>
        </w:rPr>
        <w:t xml:space="preserve"> </w:t>
      </w:r>
      <w:r w:rsidR="0027519E">
        <w:rPr>
          <w:rFonts w:ascii="Arial" w:hAnsi="Arial" w:cs="Arial"/>
          <w:spacing w:val="-2"/>
          <w:sz w:val="24"/>
          <w:szCs w:val="24"/>
        </w:rPr>
        <w:t xml:space="preserve">twelve </w:t>
      </w:r>
      <w:r>
        <w:rPr>
          <w:rFonts w:ascii="Arial" w:hAnsi="Arial" w:cs="Arial"/>
          <w:sz w:val="24"/>
          <w:szCs w:val="24"/>
        </w:rPr>
        <w:t xml:space="preserve">months ended </w:t>
      </w:r>
      <w:r w:rsidR="00FD37BB">
        <w:rPr>
          <w:rFonts w:ascii="Arial" w:hAnsi="Arial" w:cs="Arial"/>
          <w:sz w:val="24"/>
          <w:szCs w:val="24"/>
        </w:rPr>
        <w:t>October</w:t>
      </w:r>
      <w:r w:rsidR="00A77078">
        <w:rPr>
          <w:rFonts w:ascii="Arial" w:hAnsi="Arial" w:cs="Arial"/>
          <w:sz w:val="24"/>
          <w:szCs w:val="24"/>
        </w:rPr>
        <w:t> </w:t>
      </w:r>
      <w:r w:rsidR="00FD37BB">
        <w:rPr>
          <w:rFonts w:ascii="Arial" w:hAnsi="Arial" w:cs="Arial"/>
          <w:sz w:val="24"/>
          <w:szCs w:val="24"/>
        </w:rPr>
        <w:t>31</w:t>
      </w:r>
      <w:r w:rsidR="007E7FE0">
        <w:rPr>
          <w:rFonts w:ascii="Arial" w:hAnsi="Arial" w:cs="Arial"/>
          <w:sz w:val="24"/>
          <w:szCs w:val="24"/>
        </w:rPr>
        <w:t>,</w:t>
      </w:r>
      <w:r w:rsidR="00A77078">
        <w:rPr>
          <w:rFonts w:ascii="Arial" w:hAnsi="Arial" w:cs="Arial"/>
          <w:sz w:val="24"/>
          <w:szCs w:val="24"/>
        </w:rPr>
        <w:t> </w:t>
      </w:r>
      <w:r w:rsidR="007E7FE0">
        <w:rPr>
          <w:rFonts w:ascii="Arial" w:hAnsi="Arial" w:cs="Arial"/>
          <w:sz w:val="24"/>
          <w:szCs w:val="24"/>
        </w:rPr>
        <w:t>201</w:t>
      </w:r>
      <w:r w:rsidR="0027519E">
        <w:rPr>
          <w:rFonts w:ascii="Arial" w:hAnsi="Arial" w:cs="Arial"/>
          <w:sz w:val="24"/>
          <w:szCs w:val="24"/>
        </w:rPr>
        <w:t>4</w:t>
      </w:r>
      <w:r w:rsidR="007E7FE0">
        <w:rPr>
          <w:rFonts w:ascii="Arial" w:hAnsi="Arial" w:cs="Arial"/>
          <w:sz w:val="24"/>
          <w:szCs w:val="24"/>
        </w:rPr>
        <w:t>.</w:t>
      </w:r>
    </w:p>
    <w:p w:rsidR="0067519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1A4639">
        <w:rPr>
          <w:rFonts w:ascii="Arial" w:hAnsi="Arial" w:cs="Arial"/>
          <w:spacing w:val="-2"/>
          <w:sz w:val="24"/>
          <w:szCs w:val="24"/>
        </w:rPr>
        <w:t>USC</w:t>
      </w:r>
      <w:r w:rsidR="007E7FE0"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 w:rsidR="00EA26CF">
        <w:rPr>
          <w:rFonts w:ascii="Arial" w:hAnsi="Arial" w:cs="Arial"/>
          <w:spacing w:val="-2"/>
          <w:sz w:val="24"/>
          <w:szCs w:val="24"/>
        </w:rPr>
        <w:t xml:space="preserve">Section 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Pr="0067519A">
        <w:rPr>
          <w:rFonts w:ascii="Arial" w:hAnsi="Arial" w:cs="Arial"/>
          <w:spacing w:val="-2"/>
          <w:sz w:val="24"/>
          <w:szCs w:val="24"/>
        </w:rPr>
        <w:t>Reconc</w:t>
      </w:r>
      <w:r w:rsidR="007E7FE0">
        <w:rPr>
          <w:rFonts w:ascii="Arial" w:hAnsi="Arial" w:cs="Arial"/>
          <w:spacing w:val="-2"/>
          <w:sz w:val="24"/>
          <w:szCs w:val="24"/>
        </w:rPr>
        <w:t>iliation Statement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filed </w:t>
      </w:r>
      <w:r w:rsidR="00B3496B" w:rsidRPr="00591752">
        <w:rPr>
          <w:rFonts w:ascii="Arial" w:hAnsi="Arial" w:cs="Arial"/>
          <w:spacing w:val="-2"/>
          <w:sz w:val="24"/>
          <w:szCs w:val="24"/>
        </w:rPr>
        <w:t>on</w:t>
      </w:r>
      <w:r w:rsidR="007E7FE0" w:rsidRPr="00591752">
        <w:rPr>
          <w:rFonts w:ascii="Arial" w:hAnsi="Arial" w:cs="Arial"/>
          <w:spacing w:val="-2"/>
          <w:sz w:val="24"/>
          <w:szCs w:val="24"/>
        </w:rPr>
        <w:t xml:space="preserve"> </w:t>
      </w:r>
      <w:r w:rsidR="00FD37BB" w:rsidRPr="00C3249B">
        <w:rPr>
          <w:rFonts w:ascii="Arial" w:hAnsi="Arial" w:cs="Arial"/>
          <w:spacing w:val="-2"/>
          <w:sz w:val="24"/>
          <w:szCs w:val="24"/>
        </w:rPr>
        <w:t xml:space="preserve">December </w:t>
      </w:r>
      <w:r w:rsidR="00C3249B" w:rsidRPr="00C3249B">
        <w:rPr>
          <w:rFonts w:ascii="Arial" w:hAnsi="Arial" w:cs="Arial"/>
          <w:spacing w:val="-2"/>
          <w:sz w:val="24"/>
          <w:szCs w:val="24"/>
        </w:rPr>
        <w:t>1</w:t>
      </w:r>
      <w:r w:rsidR="007E7FE0" w:rsidRPr="00C3249B">
        <w:rPr>
          <w:rFonts w:ascii="Arial" w:hAnsi="Arial" w:cs="Arial"/>
          <w:spacing w:val="-2"/>
          <w:sz w:val="24"/>
          <w:szCs w:val="24"/>
        </w:rPr>
        <w:t>, 201</w:t>
      </w:r>
      <w:r w:rsidR="0027519E" w:rsidRPr="00C3249B">
        <w:rPr>
          <w:rFonts w:ascii="Arial" w:hAnsi="Arial" w:cs="Arial"/>
          <w:spacing w:val="-2"/>
          <w:sz w:val="24"/>
          <w:szCs w:val="24"/>
        </w:rPr>
        <w:t>4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</w:t>
      </w:r>
      <w:r w:rsidRPr="0067519A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>
        <w:rPr>
          <w:rFonts w:ascii="Arial" w:hAnsi="Arial" w:cs="Arial"/>
          <w:spacing w:val="-2"/>
          <w:sz w:val="24"/>
          <w:szCs w:val="24"/>
        </w:rPr>
        <w:t xml:space="preserve">, accordingly </w:t>
      </w:r>
      <w:r w:rsidR="001D3E00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66 Pa.C.S. §</w:t>
      </w:r>
      <w:r w:rsidR="00A77078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1307(</w:t>
      </w:r>
      <w:r w:rsidR="001D3E00">
        <w:rPr>
          <w:rFonts w:ascii="Arial" w:hAnsi="Arial" w:cs="Arial"/>
          <w:spacing w:val="-2"/>
          <w:sz w:val="24"/>
          <w:szCs w:val="24"/>
        </w:rPr>
        <w:t>e).</w:t>
      </w:r>
    </w:p>
    <w:p w:rsidR="0067519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</w:p>
    <w:p w:rsidR="0067519A" w:rsidRPr="0067519A" w:rsidRDefault="0067519A" w:rsidP="0027519E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  <w:r w:rsidR="00234B3A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of the</w:t>
      </w:r>
      <w:r w:rsidR="007E7FE0">
        <w:rPr>
          <w:rFonts w:ascii="Arial" w:hAnsi="Arial" w:cs="Arial"/>
          <w:spacing w:val="-2"/>
          <w:sz w:val="24"/>
          <w:szCs w:val="24"/>
        </w:rPr>
        <w:t xml:space="preserve"> </w:t>
      </w:r>
      <w:r w:rsidR="001A4639">
        <w:rPr>
          <w:rFonts w:ascii="Arial" w:hAnsi="Arial" w:cs="Arial"/>
          <w:spacing w:val="-2"/>
          <w:sz w:val="24"/>
          <w:szCs w:val="24"/>
        </w:rPr>
        <w:t>USC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 Section 1307(e) </w:t>
      </w:r>
      <w:r w:rsidR="009E31CA">
        <w:rPr>
          <w:rFonts w:ascii="Arial" w:hAnsi="Arial" w:cs="Arial"/>
          <w:spacing w:val="-2"/>
          <w:sz w:val="24"/>
          <w:szCs w:val="24"/>
        </w:rPr>
        <w:t>Reconciliation S</w:t>
      </w:r>
      <w:r w:rsidR="009E31CA" w:rsidRPr="00234B3A">
        <w:rPr>
          <w:rFonts w:ascii="Arial" w:hAnsi="Arial" w:cs="Arial"/>
          <w:spacing w:val="-2"/>
          <w:sz w:val="24"/>
          <w:szCs w:val="24"/>
        </w:rPr>
        <w:t>tatement is expressly subject to such further review and revision as may be found necessary as the result o</w:t>
      </w:r>
      <w:r w:rsidR="009E31CA">
        <w:rPr>
          <w:rFonts w:ascii="Arial" w:hAnsi="Arial" w:cs="Arial"/>
          <w:spacing w:val="-2"/>
          <w:sz w:val="24"/>
          <w:szCs w:val="24"/>
        </w:rPr>
        <w:t xml:space="preserve">f a subsequent Commission audit, </w:t>
      </w:r>
      <w:r w:rsidR="009E31CA" w:rsidRPr="00234B3A">
        <w:rPr>
          <w:rFonts w:ascii="Arial" w:hAnsi="Arial" w:cs="Arial"/>
          <w:spacing w:val="-2"/>
          <w:sz w:val="24"/>
          <w:szCs w:val="24"/>
        </w:rPr>
        <w:t>or some other proceeding.</w:t>
      </w:r>
      <w:r w:rsidR="001F0494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:rsidR="00234B3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</w:p>
    <w:p w:rsidR="0067519A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16427E">
        <w:rPr>
          <w:rFonts w:ascii="Arial" w:hAnsi="Arial" w:cs="Arial"/>
          <w:spacing w:val="-2"/>
          <w:sz w:val="24"/>
          <w:szCs w:val="24"/>
        </w:rPr>
        <w:t>T</w:t>
      </w:r>
      <w:r w:rsidRPr="0016427E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</w:t>
      </w:r>
      <w:r>
        <w:rPr>
          <w:rFonts w:ascii="Arial" w:hAnsi="Arial" w:cs="Arial"/>
          <w:sz w:val="24"/>
          <w:szCs w:val="24"/>
        </w:rPr>
        <w:t>the</w:t>
      </w:r>
      <w:r w:rsidRPr="0016427E">
        <w:rPr>
          <w:rFonts w:ascii="Arial" w:hAnsi="Arial" w:cs="Arial"/>
          <w:sz w:val="24"/>
          <w:szCs w:val="24"/>
        </w:rPr>
        <w:t xml:space="preserve"> adjustment clause rate change filing.  </w:t>
      </w:r>
      <w:r w:rsidR="0067519A" w:rsidRPr="0067519A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proofErr w:type="gramStart"/>
      <w:r w:rsidR="007E7FE0" w:rsidRPr="00591752">
        <w:rPr>
          <w:rFonts w:ascii="Arial" w:hAnsi="Arial" w:cs="Arial"/>
          <w:spacing w:val="-2"/>
          <w:sz w:val="24"/>
          <w:szCs w:val="24"/>
        </w:rPr>
        <w:t>M-201</w:t>
      </w:r>
      <w:r w:rsidR="0027519E">
        <w:rPr>
          <w:rFonts w:ascii="Arial" w:hAnsi="Arial" w:cs="Arial"/>
          <w:spacing w:val="-2"/>
          <w:sz w:val="24"/>
          <w:szCs w:val="24"/>
        </w:rPr>
        <w:t>4</w:t>
      </w:r>
      <w:r w:rsidR="007E7FE0" w:rsidRPr="00591752">
        <w:rPr>
          <w:rFonts w:ascii="Arial" w:hAnsi="Arial" w:cs="Arial"/>
          <w:spacing w:val="-2"/>
          <w:sz w:val="24"/>
          <w:szCs w:val="24"/>
        </w:rPr>
        <w:t>-</w:t>
      </w:r>
      <w:r w:rsidR="002F450E">
        <w:rPr>
          <w:rFonts w:ascii="Arial" w:hAnsi="Arial" w:cs="Arial"/>
          <w:spacing w:val="-2"/>
          <w:sz w:val="24"/>
          <w:szCs w:val="24"/>
        </w:rPr>
        <w:t>2455980</w:t>
      </w:r>
      <w:r w:rsidR="007E7FE0" w:rsidRPr="00591752">
        <w:rPr>
          <w:rFonts w:ascii="Arial" w:hAnsi="Arial" w:cs="Arial"/>
          <w:spacing w:val="-2"/>
          <w:sz w:val="24"/>
          <w:szCs w:val="24"/>
        </w:rPr>
        <w:t>.</w:t>
      </w:r>
      <w:proofErr w:type="gramEnd"/>
    </w:p>
    <w:p w:rsidR="00CD5063" w:rsidRPr="007E7FE0" w:rsidRDefault="00CD5063" w:rsidP="0067519A">
      <w:pPr>
        <w:rPr>
          <w:rFonts w:ascii="Arial" w:hAnsi="Arial" w:cs="Arial"/>
          <w:sz w:val="16"/>
          <w:szCs w:val="16"/>
        </w:rPr>
      </w:pPr>
    </w:p>
    <w:p w:rsidR="00CD5063" w:rsidRPr="00CD5063" w:rsidRDefault="001C0190" w:rsidP="00A77078">
      <w:pPr>
        <w:tabs>
          <w:tab w:val="left" w:pos="5040"/>
        </w:tabs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493CABE" wp14:editId="14D5D77B">
            <wp:simplePos x="0" y="0"/>
            <wp:positionH relativeFrom="column">
              <wp:posOffset>2828925</wp:posOffset>
            </wp:positionH>
            <wp:positionV relativeFrom="paragraph">
              <wp:posOffset>121920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5063" w:rsidRPr="00CD5063">
        <w:rPr>
          <w:rFonts w:ascii="Arial" w:hAnsi="Arial" w:cs="Arial"/>
          <w:spacing w:val="-2"/>
          <w:sz w:val="24"/>
          <w:szCs w:val="24"/>
        </w:rPr>
        <w:t>Sincerely,</w:t>
      </w: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1C0190" w:rsidRDefault="001C0190">
      <w:r>
        <w:rPr>
          <w:rFonts w:ascii="Arial" w:hAnsi="Arial" w:cs="Arial"/>
          <w:spacing w:val="-2"/>
          <w:sz w:val="24"/>
          <w:szCs w:val="24"/>
        </w:rPr>
        <w:tab/>
      </w:r>
      <w:r>
        <w:rPr>
          <w:rFonts w:ascii="Arial" w:hAnsi="Arial" w:cs="Arial"/>
          <w:spacing w:val="-2"/>
          <w:sz w:val="24"/>
          <w:szCs w:val="24"/>
        </w:rPr>
        <w:tab/>
      </w:r>
      <w:r>
        <w:rPr>
          <w:rFonts w:ascii="Arial" w:hAnsi="Arial" w:cs="Arial"/>
          <w:spacing w:val="-2"/>
          <w:sz w:val="24"/>
          <w:szCs w:val="24"/>
        </w:rPr>
        <w:tab/>
      </w:r>
      <w:r>
        <w:rPr>
          <w:rFonts w:ascii="Arial" w:hAnsi="Arial" w:cs="Arial"/>
          <w:spacing w:val="-2"/>
          <w:sz w:val="24"/>
          <w:szCs w:val="24"/>
        </w:rPr>
        <w:tab/>
      </w:r>
      <w:r>
        <w:rPr>
          <w:rFonts w:ascii="Arial" w:hAnsi="Arial" w:cs="Arial"/>
          <w:spacing w:val="-2"/>
          <w:sz w:val="24"/>
          <w:szCs w:val="24"/>
        </w:rPr>
        <w:tab/>
      </w:r>
      <w:r>
        <w:rPr>
          <w:rFonts w:ascii="Arial" w:hAnsi="Arial" w:cs="Arial"/>
          <w:spacing w:val="-2"/>
          <w:sz w:val="24"/>
          <w:szCs w:val="24"/>
        </w:rPr>
        <w:tab/>
      </w:r>
      <w:r>
        <w:rPr>
          <w:rFonts w:ascii="Arial" w:hAnsi="Arial" w:cs="Arial"/>
          <w:spacing w:val="-2"/>
          <w:sz w:val="24"/>
          <w:szCs w:val="24"/>
        </w:rPr>
        <w:tab/>
      </w: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CD5063" w:rsidRDefault="008A1F99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noProof/>
          <w:spacing w:val="-2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FDFDC44" wp14:editId="0A11ED68">
            <wp:simplePos x="0" y="0"/>
            <wp:positionH relativeFrom="column">
              <wp:posOffset>3884295</wp:posOffset>
            </wp:positionH>
            <wp:positionV relativeFrom="paragraph">
              <wp:posOffset>6933565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1F99" w:rsidRDefault="008A1F99" w:rsidP="008A1F99">
      <w:pPr>
        <w:suppressAutoHyphens/>
        <w:rPr>
          <w:rFonts w:ascii="Arial" w:hAnsi="Arial" w:cs="Arial"/>
          <w:spacing w:val="-2"/>
          <w:sz w:val="24"/>
          <w:szCs w:val="24"/>
        </w:rPr>
      </w:pPr>
      <w:bookmarkStart w:id="0" w:name="_GoBack"/>
      <w:bookmarkEnd w:id="0"/>
    </w:p>
    <w:p w:rsidR="00A77078" w:rsidRDefault="00A77078" w:rsidP="00A77078">
      <w:pPr>
        <w:tabs>
          <w:tab w:val="left" w:pos="5040"/>
        </w:tabs>
        <w:suppressAutoHyphens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="008A1F99">
        <w:rPr>
          <w:rFonts w:ascii="Arial" w:hAnsi="Arial" w:cs="Arial"/>
          <w:spacing w:val="-2"/>
          <w:sz w:val="24"/>
          <w:szCs w:val="24"/>
        </w:rPr>
        <w:t xml:space="preserve">Rosemary </w:t>
      </w:r>
      <w:r w:rsidR="00CD5063" w:rsidRPr="00CD5063">
        <w:rPr>
          <w:rFonts w:ascii="Arial" w:hAnsi="Arial" w:cs="Arial"/>
          <w:spacing w:val="-2"/>
          <w:sz w:val="24"/>
          <w:szCs w:val="24"/>
        </w:rPr>
        <w:t>Chiavetta</w:t>
      </w:r>
      <w:r w:rsidR="00CD5063" w:rsidRPr="00CD5063">
        <w:rPr>
          <w:rFonts w:ascii="Arial" w:hAnsi="Arial" w:cs="Arial"/>
          <w:spacing w:val="-2"/>
          <w:sz w:val="24"/>
          <w:szCs w:val="24"/>
        </w:rPr>
        <w:tab/>
      </w:r>
    </w:p>
    <w:p w:rsidR="00CD5063" w:rsidRDefault="00A77078" w:rsidP="00A77078">
      <w:pPr>
        <w:tabs>
          <w:tab w:val="left" w:pos="5040"/>
        </w:tabs>
        <w:suppressAutoHyphens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="00CD5063" w:rsidRPr="00CD5063">
        <w:rPr>
          <w:rFonts w:ascii="Arial" w:hAnsi="Arial" w:cs="Arial"/>
          <w:spacing w:val="-2"/>
          <w:sz w:val="24"/>
          <w:szCs w:val="24"/>
        </w:rPr>
        <w:t>Secretary</w:t>
      </w:r>
    </w:p>
    <w:p w:rsidR="00A46FF8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8A1F99" w:rsidRPr="008A1F99" w:rsidRDefault="00A46FF8" w:rsidP="00725AFC">
      <w:pPr>
        <w:tabs>
          <w:tab w:val="left" w:pos="1872"/>
        </w:tabs>
        <w:rPr>
          <w:rFonts w:ascii="Arial" w:hAnsi="Arial" w:cs="Arial"/>
          <w:spacing w:val="-2"/>
          <w:sz w:val="24"/>
          <w:szCs w:val="24"/>
        </w:rPr>
      </w:pPr>
      <w:r w:rsidRPr="00A46FF8">
        <w:rPr>
          <w:rFonts w:ascii="Arial" w:hAnsi="Arial" w:cs="Arial"/>
          <w:spacing w:val="-2"/>
          <w:sz w:val="24"/>
          <w:szCs w:val="24"/>
        </w:rPr>
        <w:t>Contact Person:</w:t>
      </w:r>
      <w:r w:rsidR="00725AFC">
        <w:rPr>
          <w:rFonts w:ascii="Arial" w:hAnsi="Arial" w:cs="Arial"/>
          <w:szCs w:val="24"/>
        </w:rPr>
        <w:tab/>
      </w:r>
      <w:r w:rsidR="00E06FC6">
        <w:rPr>
          <w:rFonts w:ascii="Arial" w:hAnsi="Arial" w:cs="Arial"/>
          <w:spacing w:val="-2"/>
          <w:sz w:val="24"/>
          <w:szCs w:val="24"/>
        </w:rPr>
        <w:t>John R. Ciganek</w:t>
      </w:r>
    </w:p>
    <w:p w:rsidR="008A1F99" w:rsidRPr="008A1F99" w:rsidRDefault="00E06FC6" w:rsidP="00725AFC">
      <w:pPr>
        <w:tabs>
          <w:tab w:val="left" w:pos="1872"/>
        </w:tabs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  <w:t>412-423-9302</w:t>
      </w:r>
    </w:p>
    <w:sectPr w:rsidR="008A1F99" w:rsidRPr="008A1F99" w:rsidSect="001C0190">
      <w:pgSz w:w="12240" w:h="15840"/>
      <w:pgMar w:top="43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CA"/>
    <w:rsid w:val="000878C6"/>
    <w:rsid w:val="000E2A2C"/>
    <w:rsid w:val="000F3885"/>
    <w:rsid w:val="00143007"/>
    <w:rsid w:val="00144A3A"/>
    <w:rsid w:val="0016025D"/>
    <w:rsid w:val="0016427E"/>
    <w:rsid w:val="001A4639"/>
    <w:rsid w:val="001A6AE7"/>
    <w:rsid w:val="001C0190"/>
    <w:rsid w:val="001D3E00"/>
    <w:rsid w:val="001D4BCF"/>
    <w:rsid w:val="001D58D6"/>
    <w:rsid w:val="001F0494"/>
    <w:rsid w:val="001F71CE"/>
    <w:rsid w:val="00226691"/>
    <w:rsid w:val="00234B3A"/>
    <w:rsid w:val="002411AE"/>
    <w:rsid w:val="0027519E"/>
    <w:rsid w:val="0027679A"/>
    <w:rsid w:val="002F450E"/>
    <w:rsid w:val="0038192B"/>
    <w:rsid w:val="004B6C39"/>
    <w:rsid w:val="0051362E"/>
    <w:rsid w:val="00591752"/>
    <w:rsid w:val="0067519A"/>
    <w:rsid w:val="00681A5F"/>
    <w:rsid w:val="00693012"/>
    <w:rsid w:val="006B656C"/>
    <w:rsid w:val="00700DBB"/>
    <w:rsid w:val="00725AFC"/>
    <w:rsid w:val="00742334"/>
    <w:rsid w:val="00743A78"/>
    <w:rsid w:val="007E7FE0"/>
    <w:rsid w:val="00805353"/>
    <w:rsid w:val="008866E1"/>
    <w:rsid w:val="008935A5"/>
    <w:rsid w:val="008A1F99"/>
    <w:rsid w:val="008F62B1"/>
    <w:rsid w:val="008F7FD2"/>
    <w:rsid w:val="00922D64"/>
    <w:rsid w:val="009E31CA"/>
    <w:rsid w:val="00A46FF8"/>
    <w:rsid w:val="00A76B9C"/>
    <w:rsid w:val="00A77078"/>
    <w:rsid w:val="00AB731C"/>
    <w:rsid w:val="00B3496B"/>
    <w:rsid w:val="00B67377"/>
    <w:rsid w:val="00C3249B"/>
    <w:rsid w:val="00CC7CB0"/>
    <w:rsid w:val="00CD5063"/>
    <w:rsid w:val="00CD7FFD"/>
    <w:rsid w:val="00CE0167"/>
    <w:rsid w:val="00CF7BFA"/>
    <w:rsid w:val="00E06FC6"/>
    <w:rsid w:val="00E22C33"/>
    <w:rsid w:val="00E656EF"/>
    <w:rsid w:val="00EA26CF"/>
    <w:rsid w:val="00EC6C69"/>
    <w:rsid w:val="00EF57CA"/>
    <w:rsid w:val="00F53EA9"/>
    <w:rsid w:val="00FD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B513E-2CF6-4F47-8E80-5229B1A42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1447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Reynolds, Doris</cp:lastModifiedBy>
  <cp:revision>2</cp:revision>
  <cp:lastPrinted>2015-01-12T13:37:00Z</cp:lastPrinted>
  <dcterms:created xsi:type="dcterms:W3CDTF">2015-01-12T13:38:00Z</dcterms:created>
  <dcterms:modified xsi:type="dcterms:W3CDTF">2015-01-12T13:38:00Z</dcterms:modified>
</cp:coreProperties>
</file>