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072030"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15,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072030">
        <w:rPr>
          <w:rFonts w:ascii="Microsoft Sans Serif" w:hAnsi="Microsoft Sans Serif" w:cs="Microsoft Sans Serif"/>
          <w:b/>
          <w:sz w:val="24"/>
          <w:szCs w:val="24"/>
        </w:rPr>
        <w:t>F-2014-2404158</w:t>
      </w:r>
    </w:p>
    <w:p w:rsidR="00C81E72" w:rsidRPr="009C6FA4" w:rsidRDefault="00C81E72" w:rsidP="009C6FA4">
      <w:pPr>
        <w:jc w:val="both"/>
        <w:rPr>
          <w:rFonts w:ascii="Microsoft Sans Serif" w:hAnsi="Microsoft Sans Serif" w:cs="Microsoft Sans Serif"/>
          <w:sz w:val="24"/>
          <w:szCs w:val="24"/>
        </w:rPr>
      </w:pPr>
    </w:p>
    <w:p w:rsidR="00C27C7D" w:rsidRDefault="00C27C7D" w:rsidP="009C6FA4">
      <w:pPr>
        <w:jc w:val="both"/>
        <w:rPr>
          <w:rFonts w:ascii="Microsoft Sans Serif"/>
          <w:sz w:val="24"/>
        </w:rPr>
      </w:pPr>
      <w:r>
        <w:rPr>
          <w:rFonts w:ascii="Microsoft Sans Serif"/>
          <w:sz w:val="24"/>
        </w:rPr>
        <w:t>(SEE ATTACHED LIST)</w:t>
      </w:r>
    </w:p>
    <w:p w:rsidR="00C27C7D" w:rsidRDefault="00C27C7D" w:rsidP="009C6FA4">
      <w:pPr>
        <w:jc w:val="both"/>
        <w:rPr>
          <w:rFonts w:ascii="Microsoft Sans Serif"/>
          <w:sz w:val="24"/>
        </w:rPr>
      </w:pPr>
    </w:p>
    <w:p w:rsidR="00C81E72" w:rsidRDefault="00C81E72" w:rsidP="009C6FA4">
      <w:pPr>
        <w:jc w:val="both"/>
        <w:rPr>
          <w:rFonts w:ascii="Microsoft Sans Serif"/>
          <w:sz w:val="24"/>
        </w:rPr>
      </w:pPr>
    </w:p>
    <w:p w:rsidR="00C27C7D" w:rsidRDefault="00C27C7D" w:rsidP="009C6FA4">
      <w:pPr>
        <w:jc w:val="both"/>
        <w:rPr>
          <w:rFonts w:ascii="Microsoft Sans Serif"/>
          <w:sz w:val="24"/>
        </w:rPr>
      </w:pPr>
    </w:p>
    <w:p w:rsidR="00C27C7D" w:rsidRPr="009C6FA4" w:rsidRDefault="00C27C7D" w:rsidP="009C6FA4">
      <w:pPr>
        <w:jc w:val="both"/>
        <w:rPr>
          <w:rFonts w:ascii="Microsoft Sans Serif" w:hAnsi="Microsoft Sans Serif" w:cs="Microsoft Sans Serif"/>
          <w:caps/>
          <w:sz w:val="24"/>
          <w:szCs w:val="24"/>
        </w:rPr>
      </w:pPr>
      <w:bookmarkStart w:id="0" w:name="_GoBack"/>
      <w:bookmarkEnd w:id="0"/>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072030"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Ann </w:t>
      </w:r>
      <w:proofErr w:type="spellStart"/>
      <w:r>
        <w:rPr>
          <w:rFonts w:ascii="Microsoft Sans Serif" w:hAnsi="Microsoft Sans Serif" w:cs="Microsoft Sans Serif"/>
          <w:b/>
          <w:spacing w:val="-3"/>
          <w:sz w:val="24"/>
          <w:szCs w:val="24"/>
        </w:rPr>
        <w:t>Castaneira</w:t>
      </w:r>
      <w:proofErr w:type="spellEnd"/>
      <w:r>
        <w:rPr>
          <w:rFonts w:ascii="Microsoft Sans Serif" w:hAnsi="Microsoft Sans Serif" w:cs="Microsoft Sans Serif"/>
          <w:b/>
          <w:spacing w:val="-3"/>
          <w:sz w:val="24"/>
          <w:szCs w:val="24"/>
        </w:rPr>
        <w:t xml:space="preserve"> v. PPL Electric Utilities Corporation</w:t>
      </w:r>
    </w:p>
    <w:p w:rsidR="00C81E72" w:rsidRPr="009C6FA4" w:rsidRDefault="00C81E72" w:rsidP="009C6FA4">
      <w:pPr>
        <w:tabs>
          <w:tab w:val="center" w:pos="4824"/>
        </w:tabs>
        <w:suppressAutoHyphens/>
        <w:jc w:val="center"/>
        <w:rPr>
          <w:rFonts w:ascii="Microsoft Sans Serif" w:hAnsi="Microsoft Sans Serif" w:cs="Microsoft Sans Serif"/>
          <w:spacing w:val="-3"/>
          <w:sz w:val="24"/>
          <w:szCs w:val="24"/>
        </w:rPr>
      </w:pPr>
    </w:p>
    <w:p w:rsidR="00C81E72" w:rsidRPr="009C6FA4" w:rsidRDefault="00072030"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072030">
      <w:pPr>
        <w:tabs>
          <w:tab w:val="left" w:pos="-720"/>
        </w:tabs>
        <w:suppressAutoHyphens/>
        <w:rPr>
          <w:rFonts w:ascii="Microsoft Sans Serif" w:hAnsi="Microsoft Sans Serif" w:cs="Microsoft Sans Serif"/>
          <w:spacing w:val="-3"/>
          <w:sz w:val="24"/>
          <w:szCs w:val="24"/>
        </w:rPr>
      </w:pPr>
    </w:p>
    <w:p w:rsidR="00C81E72" w:rsidRPr="009C6FA4" w:rsidRDefault="00C81E72" w:rsidP="00072030">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72030">
        <w:rPr>
          <w:rFonts w:ascii="Microsoft Sans Serif" w:hAnsi="Microsoft Sans Serif" w:cs="Microsoft Sans Serif"/>
          <w:b/>
          <w:sz w:val="24"/>
          <w:szCs w:val="24"/>
        </w:rPr>
        <w:t>Further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72030">
        <w:rPr>
          <w:rFonts w:ascii="Microsoft Sans Serif" w:hAnsi="Microsoft Sans Serif" w:cs="Microsoft Sans Serif"/>
          <w:b/>
          <w:sz w:val="24"/>
          <w:szCs w:val="24"/>
        </w:rPr>
        <w:t>Tuesday, February 24,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7203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072030">
        <w:rPr>
          <w:rFonts w:ascii="Microsoft Sans Serif" w:hAnsi="Microsoft Sans Serif" w:cs="Microsoft Sans Serif"/>
          <w:szCs w:val="24"/>
        </w:rPr>
        <w:t>w Judge Susan D. Colwell</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072030" w:rsidRPr="009C6FA4" w:rsidRDefault="00072030" w:rsidP="00072030">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072030" w:rsidRPr="009C6FA4" w:rsidRDefault="00072030" w:rsidP="00072030">
      <w:pPr>
        <w:tabs>
          <w:tab w:val="left" w:pos="-720"/>
        </w:tabs>
        <w:suppressAutoHyphens/>
        <w:rPr>
          <w:rFonts w:ascii="Microsoft Sans Serif" w:hAnsi="Microsoft Sans Serif" w:cs="Microsoft Sans Serif"/>
          <w:sz w:val="24"/>
          <w:szCs w:val="24"/>
        </w:rPr>
      </w:pPr>
    </w:p>
    <w:p w:rsidR="00072030" w:rsidRPr="009C6FA4" w:rsidRDefault="00072030" w:rsidP="00072030">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Ann </w:t>
      </w:r>
      <w:proofErr w:type="spellStart"/>
      <w:r>
        <w:rPr>
          <w:rFonts w:ascii="Microsoft Sans Serif" w:hAnsi="Microsoft Sans Serif" w:cs="Microsoft Sans Serif"/>
          <w:sz w:val="24"/>
          <w:szCs w:val="24"/>
        </w:rPr>
        <w:t>Castaneira</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717.307.1400</w:t>
      </w:r>
    </w:p>
    <w:p w:rsidR="00072030" w:rsidRPr="009C6FA4" w:rsidRDefault="00072030" w:rsidP="00072030">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Kimberly Krupka Esq.</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7477AD" w:rsidRPr="007477AD" w:rsidRDefault="007477AD" w:rsidP="007477AD">
      <w:pPr>
        <w:rPr>
          <w:rFonts w:ascii="Microsoft Sans Serif" w:hAnsi="Microsoft Sans Serif" w:cs="Microsoft Sans Serif"/>
          <w:sz w:val="24"/>
          <w:szCs w:val="24"/>
        </w:rPr>
      </w:pPr>
      <w:r w:rsidRPr="007477AD">
        <w:rPr>
          <w:rFonts w:ascii="Microsoft Sans Serif" w:hAnsi="Microsoft Sans Serif" w:cs="Microsoft Sans Serif"/>
          <w:sz w:val="24"/>
          <w:szCs w:val="24"/>
        </w:rPr>
        <w:tab/>
        <w:t xml:space="preserve">If individuals filing </w:t>
      </w:r>
      <w:r w:rsidRPr="007477AD">
        <w:rPr>
          <w:rFonts w:ascii="Microsoft Sans Serif" w:hAnsi="Microsoft Sans Serif" w:cs="Microsoft Sans Serif"/>
          <w:b/>
          <w:sz w:val="24"/>
          <w:szCs w:val="24"/>
        </w:rPr>
        <w:t>consumer complaints</w:t>
      </w:r>
      <w:r w:rsidRPr="007477AD">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7477AD">
        <w:rPr>
          <w:rFonts w:ascii="Microsoft Sans Serif" w:hAnsi="Microsoft Sans Serif" w:cs="Microsoft Sans Serif"/>
          <w:b/>
          <w:sz w:val="24"/>
          <w:szCs w:val="24"/>
        </w:rPr>
        <w:t>717.541.0320</w:t>
      </w:r>
      <w:r w:rsidRPr="007477AD">
        <w:rPr>
          <w:rFonts w:ascii="Microsoft Sans Serif" w:hAnsi="Microsoft Sans Serif" w:cs="Microsoft Sans Serif"/>
          <w:sz w:val="24"/>
          <w:szCs w:val="24"/>
        </w:rPr>
        <w:t xml:space="preserve"> or via email at </w:t>
      </w:r>
      <w:hyperlink r:id="rId8" w:history="1">
        <w:r w:rsidRPr="007477AD">
          <w:rPr>
            <w:rStyle w:val="Hyperlink"/>
            <w:rFonts w:ascii="Microsoft Sans Serif" w:hAnsi="Microsoft Sans Serif" w:cs="Microsoft Sans Serif"/>
            <w:sz w:val="24"/>
            <w:szCs w:val="24"/>
          </w:rPr>
          <w:t>lawclinichb@mail.widener.edu</w:t>
        </w:r>
      </w:hyperlink>
      <w:r w:rsidRPr="007477AD">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477AD" w:rsidRPr="007477AD" w:rsidRDefault="007477AD" w:rsidP="007477AD">
      <w:pPr>
        <w:jc w:val="both"/>
        <w:rPr>
          <w:rFonts w:ascii="Microsoft Sans Serif" w:hAnsi="Microsoft Sans Serif" w:cs="Microsoft Sans Serif"/>
          <w:sz w:val="24"/>
          <w:szCs w:val="24"/>
        </w:rPr>
      </w:pPr>
    </w:p>
    <w:p w:rsidR="007477AD" w:rsidRPr="007477AD" w:rsidRDefault="007477AD" w:rsidP="007477AD">
      <w:pPr>
        <w:ind w:left="630" w:right="540"/>
        <w:contextualSpacing/>
        <w:jc w:val="center"/>
        <w:rPr>
          <w:rFonts w:ascii="Microsoft Sans Serif" w:hAnsi="Microsoft Sans Serif" w:cs="Microsoft Sans Serif"/>
          <w:sz w:val="24"/>
          <w:szCs w:val="24"/>
        </w:rPr>
      </w:pPr>
      <w:hyperlink r:id="rId9" w:history="1">
        <w:r w:rsidRPr="007477AD">
          <w:rPr>
            <w:rStyle w:val="Hyperlink"/>
            <w:rFonts w:ascii="Microsoft Sans Serif" w:hAnsi="Microsoft Sans Serif" w:cs="Microsoft Sans Serif"/>
            <w:sz w:val="24"/>
            <w:szCs w:val="24"/>
          </w:rPr>
          <w:t>http://law.widener.edu/Academics/ClinicalProgramsandProfessionalTraining/Clinics/HarrisburgCivilLawClinic.aspx</w:t>
        </w:r>
      </w:hyperlink>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072030" w:rsidRDefault="00072030" w:rsidP="00BE3D4C">
      <w:pPr>
        <w:rPr>
          <w:rFonts w:ascii="Microsoft Sans Serif" w:hAnsi="Microsoft Sans Serif" w:cs="Microsoft Sans Serif"/>
          <w:sz w:val="24"/>
          <w:szCs w:val="24"/>
        </w:rPr>
      </w:pPr>
    </w:p>
    <w:p w:rsidR="00072030" w:rsidRDefault="00072030" w:rsidP="00BE3D4C">
      <w:pPr>
        <w:rPr>
          <w:rFonts w:ascii="Microsoft Sans Serif" w:hAnsi="Microsoft Sans Serif" w:cs="Microsoft Sans Serif"/>
          <w:sz w:val="24"/>
          <w:szCs w:val="24"/>
        </w:rPr>
      </w:pPr>
    </w:p>
    <w:p w:rsidR="00072030" w:rsidRPr="009C6FA4" w:rsidRDefault="00072030"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072030"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072030" w:rsidRDefault="0007203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72030" w:rsidRDefault="0007203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72030" w:rsidRDefault="0007203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72030" w:rsidRPr="009C6FA4" w:rsidRDefault="00072030" w:rsidP="00C81E72">
      <w:pPr>
        <w:tabs>
          <w:tab w:val="left" w:pos="-720"/>
        </w:tabs>
        <w:suppressAutoHyphens/>
        <w:rPr>
          <w:rFonts w:ascii="Microsoft Sans Serif" w:hAnsi="Microsoft Sans Serif" w:cs="Microsoft Sans Serif"/>
          <w:sz w:val="24"/>
          <w:szCs w:val="24"/>
        </w:rPr>
        <w:sectPr w:rsidR="00072030" w:rsidRPr="009C6FA4" w:rsidSect="00072030">
          <w:pgSz w:w="12240" w:h="15840"/>
          <w:pgMar w:top="1440" w:right="1440" w:bottom="1440" w:left="1440" w:header="720" w:footer="720" w:gutter="0"/>
          <w:cols w:space="720"/>
          <w:docGrid w:linePitch="272"/>
        </w:sectPr>
      </w:pPr>
    </w:p>
    <w:p w:rsidR="00072030" w:rsidRDefault="00072030" w:rsidP="00072030">
      <w:pPr>
        <w:contextualSpacing/>
      </w:pPr>
      <w:r>
        <w:rPr>
          <w:rFonts w:ascii="Microsoft Sans Serif"/>
          <w:b/>
          <w:sz w:val="24"/>
          <w:u w:val="single"/>
        </w:rPr>
        <w:lastRenderedPageBreak/>
        <w:t>F-2014-2404158 - ANN CASTANEIRA v. PPL ELECTRIC UTILITIES CORPORATION (</w:t>
      </w:r>
      <w:r w:rsidRPr="00E728C2">
        <w:rPr>
          <w:rFonts w:ascii="Microsoft Sans Serif"/>
          <w:b/>
          <w:i/>
          <w:sz w:val="24"/>
          <w:u w:val="single"/>
        </w:rPr>
        <w:t>Revised 6/26/14</w:t>
      </w:r>
      <w:r>
        <w:rPr>
          <w:rFonts w:ascii="Microsoft Sans Serif"/>
          <w:b/>
          <w:sz w:val="24"/>
          <w:u w:val="single"/>
        </w:rPr>
        <w:t>)</w:t>
      </w:r>
      <w:r>
        <w:rPr>
          <w:rFonts w:ascii="Microsoft Sans Serif"/>
          <w:b/>
          <w:sz w:val="24"/>
          <w:u w:val="single"/>
        </w:rPr>
        <w:cr/>
      </w:r>
      <w:r>
        <w:rPr>
          <w:rFonts w:ascii="Microsoft Sans Serif"/>
          <w:b/>
          <w:sz w:val="24"/>
          <w:u w:val="single"/>
        </w:rPr>
        <w:cr/>
      </w:r>
      <w:r>
        <w:rPr>
          <w:rFonts w:ascii="Microsoft Sans Serif"/>
          <w:sz w:val="24"/>
        </w:rPr>
        <w:t>ANN CASTANEIRA</w:t>
      </w:r>
      <w:r>
        <w:rPr>
          <w:rFonts w:ascii="Microsoft Sans Serif"/>
          <w:sz w:val="24"/>
        </w:rPr>
        <w:cr/>
        <w:t>320 ROSEDALE AVENUE</w:t>
      </w:r>
      <w:r>
        <w:rPr>
          <w:rFonts w:ascii="Microsoft Sans Serif"/>
          <w:sz w:val="24"/>
        </w:rPr>
        <w:cr/>
        <w:t>HIGHSPIRE PA 17034</w:t>
      </w:r>
      <w:r>
        <w:rPr>
          <w:rFonts w:ascii="Microsoft Sans Serif"/>
          <w:sz w:val="24"/>
        </w:rPr>
        <w:cr/>
        <w:t>717.307.1400</w:t>
      </w:r>
      <w:r>
        <w:rPr>
          <w:rFonts w:ascii="Microsoft Sans Serif"/>
          <w:sz w:val="24"/>
        </w:rPr>
        <w:cr/>
      </w:r>
      <w:r>
        <w:rPr>
          <w:rFonts w:ascii="Microsoft Sans Serif"/>
          <w:sz w:val="24"/>
        </w:rPr>
        <w:cr/>
        <w:t>KIMBERLY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072030" w:rsidRDefault="00072030" w:rsidP="00072030">
      <w:pPr>
        <w:contextualSpacing/>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30" w:rsidRDefault="00072030">
      <w:r>
        <w:separator/>
      </w:r>
    </w:p>
  </w:endnote>
  <w:endnote w:type="continuationSeparator" w:id="0">
    <w:p w:rsidR="00072030" w:rsidRDefault="0007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30" w:rsidRDefault="00072030">
      <w:r>
        <w:separator/>
      </w:r>
    </w:p>
  </w:footnote>
  <w:footnote w:type="continuationSeparator" w:id="0">
    <w:p w:rsidR="00072030" w:rsidRDefault="00072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072030"/>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77AD"/>
    <w:rsid w:val="007A4478"/>
    <w:rsid w:val="00807F3D"/>
    <w:rsid w:val="00871560"/>
    <w:rsid w:val="008B2494"/>
    <w:rsid w:val="008D0A18"/>
    <w:rsid w:val="00991AA3"/>
    <w:rsid w:val="009C6FA4"/>
    <w:rsid w:val="00A10941"/>
    <w:rsid w:val="00A24AD0"/>
    <w:rsid w:val="00B07263"/>
    <w:rsid w:val="00BE3D4C"/>
    <w:rsid w:val="00C27C7D"/>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3656</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2</cp:revision>
  <cp:lastPrinted>2015-01-15T14:19:00Z</cp:lastPrinted>
  <dcterms:created xsi:type="dcterms:W3CDTF">2015-01-15T14:20:00Z</dcterms:created>
  <dcterms:modified xsi:type="dcterms:W3CDTF">2015-01-15T14:20:00Z</dcterms:modified>
</cp:coreProperties>
</file>