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D447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22,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D447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C-2014-2451556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8D447B" w:rsidRPr="00620964" w:rsidRDefault="008D447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D447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Pamela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McDeavitt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Duquesne Light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D447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D447B">
        <w:rPr>
          <w:rFonts w:ascii="Microsoft Sans Serif" w:hAnsi="Microsoft Sans Serif" w:cs="Microsoft Sans Serif"/>
          <w:sz w:val="24"/>
          <w:szCs w:val="24"/>
        </w:rPr>
        <w:t>Administrative Law Judge Katrina L. Dunderdale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8D447B">
        <w:rPr>
          <w:rFonts w:ascii="Microsoft Sans Serif" w:hAnsi="Microsoft Sans Serif" w:cs="Microsoft Sans Serif"/>
          <w:sz w:val="24"/>
          <w:szCs w:val="24"/>
        </w:rPr>
        <w:t>Judge Dunderdale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D447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Pr="00620964" w:rsidRDefault="008D447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447B" w:rsidRDefault="008D447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Dunderdale</w:t>
      </w:r>
    </w:p>
    <w:p w:rsidR="008D447B" w:rsidRDefault="008D447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8D447B" w:rsidRDefault="008D447B" w:rsidP="008D447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8D447B" w:rsidRDefault="008D447B" w:rsidP="00895B8B">
      <w:pPr>
        <w:rPr>
          <w:rFonts w:ascii="Microsoft Sans Serif" w:hAnsi="Microsoft Sans Serif" w:cs="Microsoft Sans Serif"/>
          <w:sz w:val="24"/>
          <w:szCs w:val="24"/>
        </w:rPr>
        <w:sectPr w:rsidR="008D447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D447B" w:rsidRDefault="008D447B" w:rsidP="008D447B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C-2014-2451556 - PAMELA MCDEAVITT v. DUQUESNE LIGHT COMPANY</w:t>
      </w:r>
    </w:p>
    <w:p w:rsidR="008D447B" w:rsidRDefault="008D447B" w:rsidP="008D447B">
      <w:pPr>
        <w:contextualSpacing/>
        <w:rPr>
          <w:rFonts w:ascii="Microsoft Sans Serif"/>
          <w:b/>
          <w:sz w:val="24"/>
          <w:u w:val="single"/>
        </w:rPr>
      </w:pP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PAMELA MCDEAVITT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104 DORF DRIVE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PITTSBURGH PA  15209</w:t>
      </w:r>
    </w:p>
    <w:p w:rsidR="008D447B" w:rsidRDefault="008D447B" w:rsidP="008D447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412.822.5115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JEREMY V FARRELL ATTORNEY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TUCKER ARENSBERG PC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1500 ONE PPG PLACE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PITTSBURGH PA  15222</w:t>
      </w:r>
    </w:p>
    <w:p w:rsidR="008D447B" w:rsidRDefault="008D447B" w:rsidP="008D447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412.594.3938</w:t>
      </w:r>
    </w:p>
    <w:p w:rsidR="008D447B" w:rsidRDefault="008D447B" w:rsidP="008D447B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Duquesne Light Company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8D447B" w:rsidRDefault="008D447B" w:rsidP="008D447B">
      <w:pPr>
        <w:contextualSpacing/>
        <w:rPr>
          <w:rFonts w:ascii="Microsoft Sans Serif"/>
          <w:sz w:val="24"/>
        </w:rPr>
      </w:pPr>
    </w:p>
    <w:p w:rsidR="008D447B" w:rsidRDefault="008D447B" w:rsidP="008D447B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8D447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8D447B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2015-01-22T13:56:00Z</cp:lastPrinted>
  <dcterms:created xsi:type="dcterms:W3CDTF">2015-01-22T14:00:00Z</dcterms:created>
  <dcterms:modified xsi:type="dcterms:W3CDTF">2015-01-22T14:00:00Z</dcterms:modified>
</cp:coreProperties>
</file>