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175A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175A6">
        <w:rPr>
          <w:rFonts w:ascii="Microsoft Sans Serif" w:hAnsi="Microsoft Sans Serif" w:cs="Microsoft Sans Serif"/>
          <w:b/>
          <w:spacing w:val="-3"/>
          <w:szCs w:val="24"/>
        </w:rPr>
        <w:t>C-2014-2449150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B175A6" w:rsidRDefault="00B175A6" w:rsidP="001532F0">
      <w:pPr>
        <w:tabs>
          <w:tab w:val="center" w:pos="4824"/>
        </w:tabs>
        <w:suppressAutoHyphens/>
        <w:jc w:val="both"/>
        <w:rPr>
          <w:rFonts w:ascii="Microsoft Sans Serif"/>
        </w:rPr>
      </w:pPr>
      <w:r>
        <w:rPr>
          <w:rFonts w:ascii="Microsoft Sans Serif"/>
        </w:rPr>
        <w:t>(SEE ATTACHED LIST)</w:t>
      </w:r>
    </w:p>
    <w:p w:rsidR="00B175A6" w:rsidRDefault="00B175A6"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B175A6" w:rsidRDefault="00B175A6" w:rsidP="001532F0">
      <w:pPr>
        <w:tabs>
          <w:tab w:val="center" w:pos="4824"/>
        </w:tabs>
        <w:suppressAutoHyphens/>
        <w:jc w:val="both"/>
        <w:rPr>
          <w:rFonts w:ascii="Microsoft Sans Serif"/>
        </w:rPr>
      </w:pPr>
    </w:p>
    <w:p w:rsidR="00B175A6" w:rsidRPr="007F250F" w:rsidRDefault="00B175A6"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175A6"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Sean W. Walker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175A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175A6">
        <w:rPr>
          <w:rFonts w:ascii="Microsoft Sans Serif" w:hAnsi="Microsoft Sans Serif" w:cs="Microsoft Sans Serif"/>
          <w:b/>
          <w:szCs w:val="24"/>
        </w:rPr>
        <w:t>Thursday, March 12,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175A6">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B175A6" w:rsidP="00FF7836">
      <w:pPr>
        <w:rPr>
          <w:rFonts w:ascii="Microsoft Sans Serif" w:hAnsi="Microsoft Sans Serif" w:cs="Microsoft Sans Serif"/>
          <w:b/>
          <w:u w:val="single"/>
        </w:rPr>
      </w:pPr>
      <w:r w:rsidRPr="00B175A6">
        <w:rPr>
          <w:rFonts w:ascii="Microsoft Sans Serif" w:hAnsi="Microsoft Sans Serif" w:cs="Microsoft Sans Serif"/>
          <w:b/>
          <w:szCs w:val="24"/>
        </w:rPr>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AF6E32" w:rsidRDefault="00BC46C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C46CC" w:rsidRDefault="00BC46CC" w:rsidP="001532F0">
      <w:pPr>
        <w:rPr>
          <w:rFonts w:ascii="Microsoft Sans Serif" w:hAnsi="Microsoft Sans Serif" w:cs="Microsoft Sans Serif"/>
          <w:szCs w:val="24"/>
        </w:rPr>
        <w:sectPr w:rsidR="00BC46CC" w:rsidSect="007F250F">
          <w:pgSz w:w="12240" w:h="15840"/>
          <w:pgMar w:top="1440" w:right="1440" w:bottom="1440" w:left="1440" w:header="720" w:footer="720" w:gutter="0"/>
          <w:cols w:space="720"/>
        </w:sectPr>
      </w:pPr>
    </w:p>
    <w:p w:rsidR="00BC46CC" w:rsidRPr="00A322FB" w:rsidRDefault="00BC46CC" w:rsidP="00BC46CC">
      <w:pPr>
        <w:contextualSpacing/>
        <w:rPr>
          <w:rFonts w:ascii="Microsoft Sans Serif"/>
          <w:b/>
        </w:rPr>
      </w:pPr>
      <w:r>
        <w:rPr>
          <w:rFonts w:ascii="Microsoft Sans Serif"/>
          <w:b/>
          <w:u w:val="single"/>
        </w:rPr>
        <w:lastRenderedPageBreak/>
        <w:t>C-2014-2449150 - SEAN WALKER v. PECO ENERGY COMPANY</w:t>
      </w:r>
      <w:r>
        <w:rPr>
          <w:rFonts w:ascii="Microsoft Sans Serif"/>
          <w:b/>
          <w:u w:val="single"/>
        </w:rPr>
        <w:cr/>
      </w:r>
      <w:r>
        <w:rPr>
          <w:rFonts w:ascii="Microsoft Sans Serif"/>
          <w:b/>
          <w:u w:val="single"/>
        </w:rPr>
        <w:cr/>
      </w:r>
      <w:r>
        <w:rPr>
          <w:rFonts w:ascii="Microsoft Sans Serif"/>
        </w:rPr>
        <w:t>SEAN WALKER</w:t>
      </w:r>
      <w:r>
        <w:rPr>
          <w:rFonts w:ascii="Microsoft Sans Serif"/>
        </w:rPr>
        <w:cr/>
        <w:t>38 E RITTENHOUSE STREET</w:t>
      </w:r>
      <w:r>
        <w:rPr>
          <w:rFonts w:ascii="Microsoft Sans Serif"/>
        </w:rPr>
        <w:cr/>
        <w:t>PHILADELPHIA PA  19144</w:t>
      </w:r>
      <w:r>
        <w:rPr>
          <w:rFonts w:ascii="Microsoft Sans Serif"/>
        </w:rPr>
        <w:cr/>
      </w:r>
      <w:r w:rsidRPr="00A322FB">
        <w:rPr>
          <w:rFonts w:ascii="Microsoft Sans Serif"/>
          <w:b/>
        </w:rPr>
        <w:t>609.515.6038</w:t>
      </w:r>
      <w:r w:rsidRPr="00A322FB">
        <w:rPr>
          <w:rFonts w:ascii="Microsoft Sans Serif"/>
          <w:b/>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A322FB">
        <w:rPr>
          <w:rFonts w:ascii="Microsoft Sans Serif"/>
          <w:b/>
        </w:rPr>
        <w:t>215.841.6841</w:t>
      </w:r>
    </w:p>
    <w:p w:rsidR="00BC46CC" w:rsidRDefault="00BC46CC" w:rsidP="00BC46CC">
      <w:pPr>
        <w:contextualSpacing/>
        <w:rPr>
          <w:rFonts w:ascii="Microsoft Sans Serif"/>
        </w:rPr>
      </w:pPr>
      <w:r>
        <w:rPr>
          <w:rFonts w:ascii="Microsoft Sans Serif"/>
          <w:i/>
          <w:u w:val="single"/>
        </w:rPr>
        <w:t>Accepts E-service</w:t>
      </w:r>
    </w:p>
    <w:p w:rsidR="00BC46CC" w:rsidRPr="00A322FB" w:rsidRDefault="00BC46CC" w:rsidP="00BC46CC">
      <w:pPr>
        <w:contextualSpacing/>
        <w:rPr>
          <w:rFonts w:ascii="Microsoft Sans Serif"/>
          <w:i/>
        </w:rPr>
      </w:pPr>
      <w:r w:rsidRPr="00A322FB">
        <w:rPr>
          <w:rFonts w:ascii="Microsoft Sans Serif"/>
          <w:i/>
        </w:rPr>
        <w:t>Representing PECO Energy Company</w:t>
      </w:r>
    </w:p>
    <w:p w:rsidR="00BC46CC" w:rsidRDefault="00BC46CC" w:rsidP="00BC46CC">
      <w:pPr>
        <w:contextualSpacing/>
        <w:rPr>
          <w:rFonts w:ascii="Microsoft Sans Serif"/>
        </w:rPr>
      </w:pPr>
    </w:p>
    <w:p w:rsidR="00BC46CC" w:rsidRDefault="00BC46CC" w:rsidP="00BC46CC">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CC" w:rsidRDefault="00BC46CC">
      <w:r>
        <w:separator/>
      </w:r>
    </w:p>
  </w:endnote>
  <w:endnote w:type="continuationSeparator" w:id="0">
    <w:p w:rsidR="00BC46CC" w:rsidRDefault="00B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CC" w:rsidRDefault="00BC46CC">
      <w:r>
        <w:separator/>
      </w:r>
    </w:p>
  </w:footnote>
  <w:footnote w:type="continuationSeparator" w:id="0">
    <w:p w:rsidR="00BC46CC" w:rsidRDefault="00BC4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175A6"/>
    <w:rsid w:val="00B217B7"/>
    <w:rsid w:val="00BB3E4E"/>
    <w:rsid w:val="00BC46CC"/>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2015-02-04T14:01:00Z</cp:lastPrinted>
  <dcterms:created xsi:type="dcterms:W3CDTF">2015-02-04T14:03:00Z</dcterms:created>
  <dcterms:modified xsi:type="dcterms:W3CDTF">2015-02-04T14:03:00Z</dcterms:modified>
</cp:coreProperties>
</file>