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>:</w:t>
      </w:r>
      <w:r w:rsidR="00411F7A">
        <w:t xml:space="preserve"> </w:t>
      </w:r>
      <w:r w:rsidR="006649B0">
        <w:t>February 17</w:t>
      </w:r>
      <w:r w:rsidR="00366A93">
        <w:t>, 2015</w:t>
      </w:r>
      <w:r w:rsidR="008B1738">
        <w:t xml:space="preserve"> 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11F7A">
        <w:tab/>
      </w:r>
      <w:r w:rsidR="00411F7A">
        <w:tab/>
      </w:r>
      <w:r w:rsidR="00411F7A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366A93" w:rsidRDefault="00366A93" w:rsidP="00052E9F">
      <w:r>
        <w:t xml:space="preserve">CRAIG A </w:t>
      </w:r>
      <w:proofErr w:type="gramStart"/>
      <w:r>
        <w:t>DOLL  ESQ</w:t>
      </w:r>
      <w:proofErr w:type="gramEnd"/>
    </w:p>
    <w:p w:rsidR="00E97D3C" w:rsidRDefault="00366A93" w:rsidP="00052E9F">
      <w:r>
        <w:t>25 WEST SECOND ST</w:t>
      </w:r>
    </w:p>
    <w:p w:rsidR="00366A93" w:rsidRDefault="00366A93" w:rsidP="00052E9F">
      <w:r>
        <w:t>PO BOX 403</w:t>
      </w:r>
    </w:p>
    <w:p w:rsidR="00366A93" w:rsidRDefault="00366A93" w:rsidP="00052E9F">
      <w:proofErr w:type="gramStart"/>
      <w:r>
        <w:t>HUMMELSTOWN  PA</w:t>
      </w:r>
      <w:proofErr w:type="gramEnd"/>
      <w:r>
        <w:t xml:space="preserve">   17036</w:t>
      </w:r>
    </w:p>
    <w:p w:rsidR="008B1738" w:rsidRDefault="008B1738" w:rsidP="00052E9F"/>
    <w:p w:rsidR="008B1738" w:rsidRDefault="008B1738" w:rsidP="00052E9F"/>
    <w:p w:rsidR="008B1738" w:rsidRDefault="008B1738" w:rsidP="00052E9F"/>
    <w:p w:rsidR="00321F24" w:rsidRDefault="00052E9F" w:rsidP="00366A93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366A93">
        <w:t>Armstrong Relocation Company, Pennsylvania, LLC.</w:t>
      </w:r>
    </w:p>
    <w:p w:rsidR="00366A93" w:rsidRDefault="00366A93" w:rsidP="00366A93">
      <w:r>
        <w:tab/>
      </w:r>
      <w:r>
        <w:tab/>
      </w:r>
      <w:r>
        <w:tab/>
      </w:r>
      <w:r>
        <w:tab/>
      </w:r>
      <w:r>
        <w:tab/>
        <w:t xml:space="preserve">         Transfer Application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>lease know</w:t>
      </w:r>
      <w:r w:rsidR="006649B0">
        <w:t xml:space="preserve"> that we received your replacement check for the above company’s transfer application.</w:t>
      </w:r>
      <w:r w:rsidR="008B1738">
        <w:t xml:space="preserve"> </w:t>
      </w:r>
      <w:r w:rsidR="006649B0">
        <w:t>However, the check is incomplete. The “check amount” is not filled in and the check is not signed. W</w:t>
      </w:r>
      <w:r w:rsidR="008B1738">
        <w:t xml:space="preserve">e are returning the enclosed </w:t>
      </w:r>
      <w:r>
        <w:t xml:space="preserve">check(s) because the Commission cannot accept </w:t>
      </w:r>
      <w:r w:rsidR="006649B0">
        <w:t>a check that is not signed</w:t>
      </w:r>
      <w:r w:rsidR="008B1738">
        <w:t>.</w:t>
      </w:r>
      <w:r w:rsidRPr="001C2E42">
        <w:t xml:space="preserve"> </w:t>
      </w:r>
      <w:r>
        <w:t>This will not affect the timeliness of your filing</w:t>
      </w:r>
      <w:r w:rsidR="00366A93">
        <w:t>.</w:t>
      </w:r>
      <w:bookmarkStart w:id="0" w:name="_GoBack"/>
      <w:bookmarkEnd w:id="0"/>
    </w:p>
    <w:p w:rsidR="00052E9F" w:rsidRDefault="00052E9F" w:rsidP="001D55EB"/>
    <w:p w:rsidR="00CD5B7D" w:rsidRDefault="006649B0" w:rsidP="001D55EB">
      <w:r>
        <w:t>Please fill in the appropriate information and sign your check before returning it to us</w:t>
      </w:r>
      <w:r w:rsidR="00366A93">
        <w:t>. We apologize for any inconvenience.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C217FE" w:rsidRDefault="00CD5B7D" w:rsidP="001D55EB">
      <w:r>
        <w:t>Enclosure</w:t>
      </w:r>
    </w:p>
    <w:p w:rsidR="00366A93" w:rsidRDefault="00366A93" w:rsidP="001D55EB"/>
    <w:p w:rsidR="00366A93" w:rsidRDefault="00366A93" w:rsidP="001D55EB">
      <w:proofErr w:type="spellStart"/>
      <w:proofErr w:type="gramStart"/>
      <w:r>
        <w:t>ane</w:t>
      </w:r>
      <w:proofErr w:type="spellEnd"/>
      <w:proofErr w:type="gramEnd"/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66A93"/>
    <w:rsid w:val="00390487"/>
    <w:rsid w:val="00411F7A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649B0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2015-02-17T18:00:00Z</cp:lastPrinted>
  <dcterms:created xsi:type="dcterms:W3CDTF">2015-02-17T18:00:00Z</dcterms:created>
  <dcterms:modified xsi:type="dcterms:W3CDTF">2015-02-17T18:00:00Z</dcterms:modified>
</cp:coreProperties>
</file>