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330BBB"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Naja Hines</w:t>
      </w:r>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4E53C3">
        <w:rPr>
          <w:rFonts w:ascii="Times New Roman" w:hAnsi="Times New Roman" w:cs="Times New Roman"/>
          <w:spacing w:val="-3"/>
        </w:rPr>
        <w:t>F-201</w:t>
      </w:r>
      <w:r w:rsidR="00330BBB">
        <w:rPr>
          <w:rFonts w:ascii="Times New Roman" w:hAnsi="Times New Roman" w:cs="Times New Roman"/>
          <w:spacing w:val="-3"/>
        </w:rPr>
        <w:t>5-2461875</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30BBB"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1A41E7">
        <w:rPr>
          <w:rFonts w:ascii="Times New Roman" w:hAnsi="Times New Roman"/>
        </w:rPr>
        <w:t xml:space="preserve">February </w:t>
      </w:r>
      <w:r w:rsidR="006C7456">
        <w:rPr>
          <w:rFonts w:ascii="Times New Roman" w:hAnsi="Times New Roman"/>
        </w:rPr>
        <w:t>2</w:t>
      </w:r>
      <w:r w:rsidR="006C1F07">
        <w:rPr>
          <w:rFonts w:ascii="Times New Roman" w:hAnsi="Times New Roman"/>
        </w:rPr>
        <w:t>7</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EA4CCC">
        <w:rPr>
          <w:rFonts w:ascii="Times New Roman" w:hAnsi="Times New Roman"/>
        </w:rPr>
        <w:t>T</w:t>
      </w:r>
      <w:r w:rsidR="006C1F07">
        <w:rPr>
          <w:rFonts w:ascii="Times New Roman" w:hAnsi="Times New Roman"/>
        </w:rPr>
        <w:t>hur</w:t>
      </w:r>
      <w:r w:rsidR="00EA4CCC">
        <w:rPr>
          <w:rFonts w:ascii="Times New Roman" w:hAnsi="Times New Roman"/>
        </w:rPr>
        <w:t>sday</w:t>
      </w:r>
      <w:r w:rsidR="00D50E27">
        <w:rPr>
          <w:rFonts w:ascii="Times New Roman" w:hAnsi="Times New Roman"/>
        </w:rPr>
        <w:t xml:space="preserve">, </w:t>
      </w:r>
      <w:r w:rsidR="006C7456">
        <w:rPr>
          <w:rFonts w:ascii="Times New Roman" w:hAnsi="Times New Roman"/>
        </w:rPr>
        <w:t xml:space="preserve">April </w:t>
      </w:r>
      <w:r w:rsidR="006C1F07">
        <w:rPr>
          <w:rFonts w:ascii="Times New Roman" w:hAnsi="Times New Roman"/>
        </w:rPr>
        <w:t>16</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w:t>
      </w:r>
      <w:bookmarkStart w:id="0" w:name="_GoBack"/>
      <w:bookmarkEnd w:id="0"/>
      <w:r w:rsidR="006C7456">
        <w:rPr>
          <w:rFonts w:ascii="Times New Roman" w:hAnsi="Times New Roman"/>
        </w:rPr>
        <w:t>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Pa.Code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Vartan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C94EFA"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C1F07">
        <w:rPr>
          <w:rFonts w:ascii="Times New Roman" w:hAnsi="Times New Roman" w:cs="Times New Roman"/>
          <w:spacing w:val="-3"/>
          <w:u w:val="single"/>
        </w:rPr>
        <w:t>M</w:t>
      </w:r>
      <w:r w:rsidR="006C1F07" w:rsidRPr="006C1F07">
        <w:rPr>
          <w:rFonts w:ascii="Times New Roman" w:hAnsi="Times New Roman" w:cs="Times New Roman"/>
          <w:spacing w:val="-3"/>
          <w:u w:val="single"/>
        </w:rPr>
        <w:t>arch 3</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9F29EF" w:rsidRDefault="009F29EF" w:rsidP="00AD3534">
      <w:pPr>
        <w:pStyle w:val="ParaTab1"/>
        <w:tabs>
          <w:tab w:val="clear" w:pos="-720"/>
          <w:tab w:val="left" w:pos="720"/>
          <w:tab w:val="left" w:pos="5040"/>
        </w:tabs>
        <w:ind w:firstLine="0"/>
        <w:sectPr w:rsidR="009F29EF" w:rsidSect="008E29A2">
          <w:footerReference w:type="default" r:id="rId11"/>
          <w:footerReference w:type="first" r:id="rId12"/>
          <w:pgSz w:w="12240" w:h="15840"/>
          <w:pgMar w:top="1440" w:right="1440" w:bottom="1440" w:left="1440" w:header="720" w:footer="720" w:gutter="0"/>
          <w:cols w:space="720"/>
          <w:docGrid w:linePitch="360"/>
        </w:sectPr>
      </w:pPr>
    </w:p>
    <w:p w:rsidR="009F29EF" w:rsidRPr="00F55574" w:rsidRDefault="009F29EF" w:rsidP="009F29EF">
      <w:pPr>
        <w:contextualSpacing/>
        <w:rPr>
          <w:b/>
          <w:i/>
          <w:u w:val="single"/>
        </w:rPr>
      </w:pPr>
      <w:r>
        <w:rPr>
          <w:rFonts w:ascii="Microsoft Sans Serif"/>
          <w:b/>
          <w:u w:val="single"/>
        </w:rPr>
        <w:t>F-2015-2461875 - NAJA HINES v. PHILADELPHIA GAS WORKS</w:t>
      </w:r>
      <w:r>
        <w:rPr>
          <w:rFonts w:ascii="Microsoft Sans Serif"/>
          <w:b/>
          <w:u w:val="single"/>
        </w:rPr>
        <w:cr/>
      </w:r>
      <w:r>
        <w:rPr>
          <w:rFonts w:ascii="Microsoft Sans Serif"/>
          <w:b/>
          <w:u w:val="single"/>
        </w:rPr>
        <w:cr/>
      </w:r>
      <w:r>
        <w:rPr>
          <w:rFonts w:ascii="Microsoft Sans Serif"/>
        </w:rPr>
        <w:t>NAJA HINES</w:t>
      </w:r>
      <w:r>
        <w:rPr>
          <w:rFonts w:ascii="Microsoft Sans Serif"/>
        </w:rPr>
        <w:cr/>
        <w:t>4108 NORTH 8TH STREET</w:t>
      </w:r>
      <w:r>
        <w:rPr>
          <w:rFonts w:ascii="Microsoft Sans Serif"/>
        </w:rPr>
        <w:cr/>
        <w:t>PHILADELPHIA PA  19140</w:t>
      </w:r>
      <w:r>
        <w:rPr>
          <w:rFonts w:ascii="Microsoft Sans Serif"/>
        </w:rPr>
        <w:cr/>
        <w:t>267.579.7283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9F29EF" w:rsidRDefault="009F29EF" w:rsidP="00AD3534">
      <w:pPr>
        <w:pStyle w:val="ParaTab1"/>
        <w:tabs>
          <w:tab w:val="clear" w:pos="-720"/>
          <w:tab w:val="left" w:pos="720"/>
          <w:tab w:val="left" w:pos="5040"/>
        </w:tabs>
        <w:ind w:firstLine="0"/>
      </w:pPr>
    </w:p>
    <w:sectPr w:rsidR="009F29EF" w:rsidSect="008E29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FA" w:rsidRDefault="00C94EFA">
      <w:r>
        <w:separator/>
      </w:r>
    </w:p>
  </w:endnote>
  <w:endnote w:type="continuationSeparator" w:id="0">
    <w:p w:rsidR="00C94EFA" w:rsidRDefault="00C9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C94EFA">
      <w:rPr>
        <w:noProof/>
      </w:rPr>
      <w:t>1</w:t>
    </w:r>
    <w:r>
      <w:rPr>
        <w:noProof/>
      </w:rPr>
      <w:fldChar w:fldCharType="end"/>
    </w:r>
  </w:p>
  <w:p w:rsidR="00F25D35" w:rsidRPr="00E4054A" w:rsidRDefault="00C94EFA"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C94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FA" w:rsidRDefault="00C94EFA">
      <w:r>
        <w:separator/>
      </w:r>
    </w:p>
  </w:footnote>
  <w:footnote w:type="continuationSeparator" w:id="0">
    <w:p w:rsidR="00C94EFA" w:rsidRDefault="00C94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A55C9"/>
    <w:rsid w:val="001152AF"/>
    <w:rsid w:val="001A41E7"/>
    <w:rsid w:val="001A7BA3"/>
    <w:rsid w:val="002428F7"/>
    <w:rsid w:val="00330BBB"/>
    <w:rsid w:val="003556DE"/>
    <w:rsid w:val="003838AC"/>
    <w:rsid w:val="00394324"/>
    <w:rsid w:val="00401429"/>
    <w:rsid w:val="004E53C3"/>
    <w:rsid w:val="00604D39"/>
    <w:rsid w:val="00667D22"/>
    <w:rsid w:val="006C1F07"/>
    <w:rsid w:val="006C7456"/>
    <w:rsid w:val="00765206"/>
    <w:rsid w:val="00775EA1"/>
    <w:rsid w:val="008D5417"/>
    <w:rsid w:val="008E29A2"/>
    <w:rsid w:val="008E71F1"/>
    <w:rsid w:val="00964B71"/>
    <w:rsid w:val="009E6606"/>
    <w:rsid w:val="009F29EF"/>
    <w:rsid w:val="00AA753A"/>
    <w:rsid w:val="00AB009E"/>
    <w:rsid w:val="00AD3534"/>
    <w:rsid w:val="00BE3D2B"/>
    <w:rsid w:val="00C94EFA"/>
    <w:rsid w:val="00CB1779"/>
    <w:rsid w:val="00D50E27"/>
    <w:rsid w:val="00E0292A"/>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2015-02-26T21:07:00Z</cp:lastPrinted>
  <dcterms:created xsi:type="dcterms:W3CDTF">2015-03-03T15:01:00Z</dcterms:created>
  <dcterms:modified xsi:type="dcterms:W3CDTF">2015-03-03T15:01:00Z</dcterms:modified>
</cp:coreProperties>
</file>