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43111"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6978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6,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69782E">
        <w:rPr>
          <w:rFonts w:ascii="Microsoft Sans Serif" w:hAnsi="Microsoft Sans Serif" w:cs="Microsoft Sans Serif"/>
          <w:b/>
          <w:sz w:val="24"/>
          <w:szCs w:val="24"/>
        </w:rPr>
        <w:t>C-2015-2463378</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9D78A3" w:rsidP="00590EBA">
      <w:pPr>
        <w:rPr>
          <w:rFonts w:ascii="Microsoft Sans Serif" w:hAnsi="Calibri"/>
          <w:sz w:val="24"/>
          <w:szCs w:val="22"/>
        </w:rPr>
      </w:pPr>
      <w:r>
        <w:rPr>
          <w:rFonts w:ascii="Microsoft Sans Serif" w:hAnsi="Calibri"/>
          <w:sz w:val="24"/>
          <w:szCs w:val="22"/>
        </w:rPr>
        <w:t>(SEE ATTACHED LIST)</w:t>
      </w:r>
    </w:p>
    <w:p w:rsidR="0069782E" w:rsidRDefault="0069782E" w:rsidP="00590EBA">
      <w:pPr>
        <w:rPr>
          <w:rFonts w:ascii="Microsoft Sans Serif" w:hAnsi="Calibri"/>
          <w:sz w:val="24"/>
          <w:szCs w:val="22"/>
        </w:rPr>
      </w:pPr>
    </w:p>
    <w:p w:rsidR="0069782E" w:rsidRPr="00500C66" w:rsidRDefault="0069782E"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69782E" w:rsidP="00590EBA">
      <w:pPr>
        <w:jc w:val="center"/>
        <w:rPr>
          <w:rFonts w:ascii="Microsoft Sans Serif" w:hAnsi="Microsoft Sans Serif" w:cs="Microsoft Sans Serif"/>
          <w:b/>
          <w:sz w:val="24"/>
          <w:szCs w:val="24"/>
        </w:rPr>
      </w:pPr>
      <w:r w:rsidRPr="0069782E">
        <w:rPr>
          <w:rFonts w:ascii="Microsoft Sans Serif" w:hAnsi="Microsoft Sans Serif" w:cs="Microsoft Sans Serif"/>
          <w:b/>
          <w:sz w:val="24"/>
          <w:szCs w:val="24"/>
        </w:rPr>
        <w:t>Malachy R. McMahon v. Pennsylvania Electric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69782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bookmarkStart w:id="0" w:name="_GoBack"/>
      <w:r w:rsidR="0069782E">
        <w:rPr>
          <w:rFonts w:ascii="Microsoft Sans Serif" w:hAnsi="Microsoft Sans Serif" w:cs="Microsoft Sans Serif"/>
          <w:b/>
          <w:sz w:val="24"/>
          <w:szCs w:val="24"/>
        </w:rPr>
        <w:t>Initial Telephonic Hearing</w:t>
      </w:r>
      <w:bookmarkEnd w:id="0"/>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9782E">
        <w:rPr>
          <w:rFonts w:ascii="Microsoft Sans Serif" w:hAnsi="Microsoft Sans Serif" w:cs="Microsoft Sans Serif"/>
          <w:b/>
          <w:sz w:val="24"/>
          <w:szCs w:val="24"/>
        </w:rPr>
        <w:t>Wednesday, April 22,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0069782E">
        <w:rPr>
          <w:rFonts w:ascii="Microsoft Sans Serif" w:hAnsi="Microsoft Sans Serif" w:cs="Microsoft Sans Serif"/>
          <w:b/>
          <w:sz w:val="24"/>
          <w:szCs w:val="24"/>
        </w:rPr>
        <w:tab/>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9782E">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69782E" w:rsidP="00500C66">
      <w:pPr>
        <w:tabs>
          <w:tab w:val="left" w:pos="5760"/>
        </w:tabs>
        <w:suppressAutoHyphens/>
        <w:ind w:left="1440"/>
        <w:jc w:val="both"/>
        <w:rPr>
          <w:rFonts w:ascii="Microsoft Sans Serif" w:hAnsi="Microsoft Sans Serif" w:cs="Microsoft Sans Serif"/>
          <w:sz w:val="24"/>
          <w:szCs w:val="24"/>
        </w:rPr>
      </w:pPr>
      <w:r w:rsidRPr="0069782E">
        <w:rPr>
          <w:rFonts w:ascii="Microsoft Sans Serif" w:hAnsi="Calibri"/>
          <w:sz w:val="24"/>
          <w:szCs w:val="22"/>
        </w:rPr>
        <w:t>MALACHY R MCMAHON</w:t>
      </w:r>
      <w:r>
        <w:rPr>
          <w:rFonts w:ascii="Microsoft Sans Serif" w:hAnsi="Calibri"/>
          <w:sz w:val="24"/>
          <w:szCs w:val="22"/>
        </w:rPr>
        <w:t xml:space="preserve"> </w:t>
      </w:r>
      <w:r w:rsidRPr="0069782E">
        <w:rPr>
          <w:rFonts w:ascii="Microsoft Sans Serif" w:hAnsi="Calibri"/>
          <w:b/>
          <w:sz w:val="24"/>
          <w:szCs w:val="22"/>
        </w:rPr>
        <w:t>814.676.1941</w:t>
      </w:r>
    </w:p>
    <w:p w:rsidR="00590EBA" w:rsidRPr="00500C66" w:rsidRDefault="0069782E" w:rsidP="00500C66">
      <w:pPr>
        <w:tabs>
          <w:tab w:val="left" w:pos="5760"/>
        </w:tabs>
        <w:suppressAutoHyphens/>
        <w:ind w:left="1440"/>
        <w:jc w:val="both"/>
        <w:rPr>
          <w:rFonts w:ascii="Microsoft Sans Serif" w:hAnsi="Microsoft Sans Serif" w:cs="Microsoft Sans Serif"/>
          <w:sz w:val="24"/>
          <w:szCs w:val="24"/>
        </w:rPr>
      </w:pPr>
      <w:r w:rsidRPr="0069782E">
        <w:rPr>
          <w:rFonts w:ascii="Microsoft Sans Serif" w:hAnsi="Calibri"/>
          <w:sz w:val="24"/>
          <w:szCs w:val="22"/>
        </w:rPr>
        <w:t>MARGARET A MORRIS ESQUIRE</w:t>
      </w:r>
      <w:r>
        <w:rPr>
          <w:rFonts w:ascii="Microsoft Sans Serif" w:hAnsi="Calibri"/>
          <w:sz w:val="24"/>
          <w:szCs w:val="22"/>
        </w:rPr>
        <w:t xml:space="preserve"> </w:t>
      </w:r>
      <w:r w:rsidRPr="0069782E">
        <w:rPr>
          <w:rFonts w:ascii="Microsoft Sans Serif" w:hAnsi="Calibri"/>
          <w:b/>
          <w:sz w:val="24"/>
          <w:szCs w:val="22"/>
        </w:rPr>
        <w:t>215.495.6524</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Default="0069782E" w:rsidP="0069782E">
      <w:pPr>
        <w:jc w:val="both"/>
        <w:rPr>
          <w:rFonts w:ascii="Microsoft Sans Serif" w:hAnsi="Microsoft Sans Serif" w:cs="Microsoft Sans Serif"/>
          <w:sz w:val="24"/>
          <w:szCs w:val="24"/>
        </w:rPr>
      </w:pPr>
    </w:p>
    <w:p w:rsidR="0069782E" w:rsidRPr="00500C66" w:rsidRDefault="0069782E" w:rsidP="0069782E">
      <w:pPr>
        <w:jc w:val="both"/>
        <w:rPr>
          <w:rFonts w:ascii="Microsoft Sans Serif" w:hAnsi="Microsoft Sans Serif" w:cs="Microsoft Sans Serif"/>
          <w:sz w:val="24"/>
          <w:szCs w:val="24"/>
        </w:rPr>
      </w:pPr>
    </w:p>
    <w:p w:rsidR="005D0E8D" w:rsidRPr="0069782E" w:rsidRDefault="0069782E" w:rsidP="00590EBA">
      <w:pPr>
        <w:rPr>
          <w:rFonts w:ascii="Microsoft Sans Serif" w:hAnsi="Microsoft Sans Serif" w:cs="Microsoft Sans Serif"/>
        </w:rPr>
      </w:pPr>
      <w:r w:rsidRPr="0069782E">
        <w:rPr>
          <w:rFonts w:ascii="Microsoft Sans Serif" w:hAnsi="Microsoft Sans Serif" w:cs="Microsoft Sans Serif"/>
        </w:rPr>
        <w:t>pc:</w:t>
      </w:r>
      <w:r w:rsidRPr="0069782E">
        <w:rPr>
          <w:rFonts w:ascii="Microsoft Sans Serif" w:hAnsi="Microsoft Sans Serif" w:cs="Microsoft Sans Serif"/>
        </w:rPr>
        <w:tab/>
      </w:r>
      <w:r>
        <w:rPr>
          <w:rFonts w:ascii="Microsoft Sans Serif" w:hAnsi="Microsoft Sans Serif" w:cs="Microsoft Sans Serif"/>
        </w:rPr>
        <w:t>ALJ Mark A. Hoyer</w:t>
      </w:r>
    </w:p>
    <w:p w:rsidR="0069782E" w:rsidRPr="0069782E" w:rsidRDefault="0069782E" w:rsidP="00590EBA">
      <w:pPr>
        <w:rPr>
          <w:rFonts w:ascii="Microsoft Sans Serif" w:hAnsi="Microsoft Sans Serif" w:cs="Microsoft Sans Serif"/>
        </w:rPr>
      </w:pPr>
      <w:r w:rsidRPr="0069782E">
        <w:rPr>
          <w:rFonts w:ascii="Microsoft Sans Serif" w:hAnsi="Microsoft Sans Serif" w:cs="Microsoft Sans Serif"/>
        </w:rPr>
        <w:tab/>
        <w:t>Jose Garcia</w:t>
      </w:r>
    </w:p>
    <w:p w:rsidR="0069782E" w:rsidRPr="0069782E" w:rsidRDefault="0069782E" w:rsidP="00590EBA">
      <w:pPr>
        <w:rPr>
          <w:rFonts w:ascii="Microsoft Sans Serif" w:hAnsi="Microsoft Sans Serif" w:cs="Microsoft Sans Serif"/>
        </w:rPr>
      </w:pPr>
      <w:r w:rsidRPr="0069782E">
        <w:rPr>
          <w:rFonts w:ascii="Microsoft Sans Serif" w:hAnsi="Microsoft Sans Serif" w:cs="Microsoft Sans Serif"/>
        </w:rPr>
        <w:tab/>
        <w:t>File Room</w:t>
      </w:r>
    </w:p>
    <w:p w:rsidR="0069782E" w:rsidRPr="0069782E" w:rsidRDefault="0069782E" w:rsidP="00590EBA">
      <w:pPr>
        <w:rPr>
          <w:rFonts w:ascii="Microsoft Sans Serif" w:hAnsi="Microsoft Sans Serif" w:cs="Microsoft Sans Serif"/>
        </w:rPr>
      </w:pPr>
      <w:r w:rsidRPr="0069782E">
        <w:rPr>
          <w:rFonts w:ascii="Microsoft Sans Serif" w:hAnsi="Microsoft Sans Serif" w:cs="Microsoft Sans Serif"/>
        </w:rPr>
        <w:tab/>
        <w:t>Calendar File</w:t>
      </w:r>
    </w:p>
    <w:p w:rsidR="005D0E8D" w:rsidRPr="00500C66" w:rsidRDefault="005D0E8D" w:rsidP="00590EBA">
      <w:pPr>
        <w:rPr>
          <w:rFonts w:ascii="Microsoft Sans Serif" w:hAnsi="Microsoft Sans Serif" w:cs="Microsoft Sans Serif"/>
          <w:sz w:val="24"/>
          <w:szCs w:val="24"/>
        </w:rPr>
        <w:sectPr w:rsidR="005D0E8D" w:rsidRPr="00500C66" w:rsidSect="00642B36">
          <w:pgSz w:w="12240" w:h="15840"/>
          <w:pgMar w:top="1296" w:right="1440" w:bottom="1440" w:left="1440" w:header="720" w:footer="720" w:gutter="0"/>
          <w:cols w:space="720"/>
          <w:docGrid w:linePitch="272"/>
        </w:sectPr>
      </w:pPr>
    </w:p>
    <w:p w:rsidR="0069782E" w:rsidRPr="0069782E" w:rsidRDefault="0069782E" w:rsidP="0069782E">
      <w:pPr>
        <w:contextualSpacing/>
        <w:rPr>
          <w:rFonts w:ascii="Microsoft Sans Serif" w:hAnsi="Calibri"/>
          <w:sz w:val="24"/>
          <w:szCs w:val="22"/>
        </w:rPr>
      </w:pPr>
      <w:r w:rsidRPr="0069782E">
        <w:rPr>
          <w:rFonts w:ascii="Microsoft Sans Serif" w:hAnsi="Calibri"/>
          <w:b/>
          <w:sz w:val="24"/>
          <w:szCs w:val="22"/>
          <w:u w:val="single"/>
        </w:rPr>
        <w:lastRenderedPageBreak/>
        <w:t xml:space="preserve">C-2015-2463378 </w:t>
      </w:r>
      <w:r w:rsidRPr="0069782E">
        <w:rPr>
          <w:rFonts w:ascii="Microsoft Sans Serif" w:hAnsi="Calibri"/>
          <w:b/>
          <w:sz w:val="24"/>
          <w:szCs w:val="22"/>
          <w:u w:val="single"/>
        </w:rPr>
        <w:t>–</w:t>
      </w:r>
      <w:r w:rsidRPr="0069782E">
        <w:rPr>
          <w:rFonts w:ascii="Microsoft Sans Serif" w:hAnsi="Calibri"/>
          <w:b/>
          <w:sz w:val="24"/>
          <w:szCs w:val="22"/>
          <w:u w:val="single"/>
        </w:rPr>
        <w:t xml:space="preserve"> MALACHY R MCMAHON v. PENNSYLVANIA ELECTRIC COMPANY</w:t>
      </w:r>
      <w:r w:rsidRPr="0069782E">
        <w:rPr>
          <w:rFonts w:ascii="Microsoft Sans Serif" w:hAnsi="Calibri"/>
          <w:b/>
          <w:sz w:val="24"/>
          <w:szCs w:val="22"/>
          <w:u w:val="single"/>
        </w:rPr>
        <w:cr/>
      </w:r>
      <w:r w:rsidRPr="0069782E">
        <w:rPr>
          <w:rFonts w:ascii="Microsoft Sans Serif" w:hAnsi="Calibri"/>
          <w:b/>
          <w:sz w:val="24"/>
          <w:szCs w:val="22"/>
          <w:u w:val="single"/>
        </w:rPr>
        <w:cr/>
      </w:r>
      <w:r w:rsidRPr="0069782E">
        <w:rPr>
          <w:rFonts w:ascii="Microsoft Sans Serif" w:hAnsi="Calibri"/>
          <w:sz w:val="24"/>
          <w:szCs w:val="22"/>
        </w:rPr>
        <w:t>MALACHY R MCMAHON</w:t>
      </w:r>
      <w:r w:rsidRPr="0069782E">
        <w:rPr>
          <w:rFonts w:ascii="Microsoft Sans Serif" w:hAnsi="Calibri"/>
          <w:sz w:val="24"/>
          <w:szCs w:val="22"/>
        </w:rPr>
        <w:cr/>
        <w:t>504 MORAN STREET</w:t>
      </w:r>
      <w:r w:rsidRPr="0069782E">
        <w:rPr>
          <w:rFonts w:ascii="Microsoft Sans Serif" w:hAnsi="Calibri"/>
          <w:sz w:val="24"/>
          <w:szCs w:val="22"/>
        </w:rPr>
        <w:cr/>
        <w:t>OIL CITY PA  16301</w:t>
      </w:r>
      <w:r w:rsidRPr="0069782E">
        <w:rPr>
          <w:rFonts w:ascii="Microsoft Sans Serif" w:hAnsi="Calibri"/>
          <w:sz w:val="24"/>
          <w:szCs w:val="22"/>
        </w:rPr>
        <w:cr/>
      </w:r>
      <w:r w:rsidRPr="0069782E">
        <w:rPr>
          <w:rFonts w:ascii="Microsoft Sans Serif" w:hAnsi="Calibri"/>
          <w:b/>
          <w:sz w:val="24"/>
          <w:szCs w:val="22"/>
        </w:rPr>
        <w:t>814.676.1941</w:t>
      </w:r>
      <w:r w:rsidRPr="0069782E">
        <w:rPr>
          <w:rFonts w:ascii="Microsoft Sans Serif" w:hAnsi="Calibri"/>
          <w:sz w:val="24"/>
          <w:szCs w:val="22"/>
        </w:rPr>
        <w:cr/>
      </w:r>
      <w:r w:rsidRPr="0069782E">
        <w:rPr>
          <w:rFonts w:ascii="Microsoft Sans Serif" w:hAnsi="Calibri"/>
          <w:sz w:val="24"/>
          <w:szCs w:val="22"/>
        </w:rPr>
        <w:cr/>
        <w:t>MARGARET A MORRIS ESQUIRE</w:t>
      </w:r>
      <w:r w:rsidRPr="0069782E">
        <w:rPr>
          <w:rFonts w:ascii="Microsoft Sans Serif" w:hAnsi="Calibri"/>
          <w:sz w:val="24"/>
          <w:szCs w:val="22"/>
        </w:rPr>
        <w:cr/>
        <w:t>REGER RIZZO &amp; DARNALL</w:t>
      </w:r>
      <w:r w:rsidRPr="0069782E">
        <w:rPr>
          <w:rFonts w:ascii="Microsoft Sans Serif" w:hAnsi="Calibri"/>
          <w:sz w:val="24"/>
          <w:szCs w:val="22"/>
        </w:rPr>
        <w:cr/>
        <w:t>2929 ARCH STREET</w:t>
      </w:r>
      <w:r w:rsidRPr="0069782E">
        <w:rPr>
          <w:rFonts w:ascii="Microsoft Sans Serif" w:hAnsi="Calibri"/>
          <w:sz w:val="24"/>
          <w:szCs w:val="22"/>
        </w:rPr>
        <w:cr/>
        <w:t>13TH FLOOR</w:t>
      </w:r>
      <w:r w:rsidRPr="0069782E">
        <w:rPr>
          <w:rFonts w:ascii="Microsoft Sans Serif" w:hAnsi="Calibri"/>
          <w:sz w:val="24"/>
          <w:szCs w:val="22"/>
        </w:rPr>
        <w:cr/>
        <w:t>PHILADELPHIA PA  19104</w:t>
      </w:r>
      <w:r w:rsidRPr="0069782E">
        <w:rPr>
          <w:rFonts w:ascii="Microsoft Sans Serif" w:hAnsi="Calibri"/>
          <w:sz w:val="24"/>
          <w:szCs w:val="22"/>
        </w:rPr>
        <w:cr/>
      </w:r>
      <w:r w:rsidRPr="0069782E">
        <w:rPr>
          <w:rFonts w:ascii="Microsoft Sans Serif" w:hAnsi="Calibri"/>
          <w:b/>
          <w:sz w:val="24"/>
          <w:szCs w:val="22"/>
        </w:rPr>
        <w:t>215.495.6524</w:t>
      </w:r>
    </w:p>
    <w:p w:rsidR="0069782E" w:rsidRPr="0069782E" w:rsidRDefault="0069782E" w:rsidP="0069782E">
      <w:pPr>
        <w:contextualSpacing/>
        <w:rPr>
          <w:rFonts w:ascii="Microsoft Sans Serif" w:hAnsi="Calibri"/>
          <w:i/>
          <w:sz w:val="24"/>
          <w:szCs w:val="22"/>
        </w:rPr>
      </w:pPr>
      <w:r w:rsidRPr="0069782E">
        <w:rPr>
          <w:rFonts w:ascii="Microsoft Sans Serif" w:hAnsi="Calibri"/>
          <w:i/>
          <w:sz w:val="24"/>
          <w:szCs w:val="22"/>
        </w:rPr>
        <w:t>Accepts E-service</w:t>
      </w:r>
    </w:p>
    <w:p w:rsidR="00590EBA" w:rsidRPr="00500C66" w:rsidRDefault="0069782E" w:rsidP="0069782E">
      <w:pPr>
        <w:rPr>
          <w:rFonts w:ascii="Microsoft Sans Serif" w:hAnsi="Microsoft Sans Serif" w:cs="Microsoft Sans Serif"/>
          <w:sz w:val="24"/>
          <w:szCs w:val="24"/>
        </w:rPr>
      </w:pPr>
      <w:r w:rsidRPr="0069782E">
        <w:rPr>
          <w:rFonts w:ascii="Microsoft Sans Serif" w:hAnsi="Calibri"/>
          <w:sz w:val="24"/>
          <w:szCs w:val="22"/>
        </w:rPr>
        <w:t>Representing Pennsylvania Electric Company</w:t>
      </w: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A3" w:rsidRDefault="009D78A3">
      <w:r>
        <w:separator/>
      </w:r>
    </w:p>
  </w:endnote>
  <w:endnote w:type="continuationSeparator" w:id="0">
    <w:p w:rsidR="009D78A3" w:rsidRDefault="009D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A3" w:rsidRDefault="009D78A3">
      <w:r>
        <w:separator/>
      </w:r>
    </w:p>
  </w:footnote>
  <w:footnote w:type="continuationSeparator" w:id="0">
    <w:p w:rsidR="009D78A3" w:rsidRDefault="009D7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9782E"/>
    <w:rsid w:val="006C0BDB"/>
    <w:rsid w:val="006C7520"/>
    <w:rsid w:val="007327E6"/>
    <w:rsid w:val="00763BDD"/>
    <w:rsid w:val="00782ABF"/>
    <w:rsid w:val="00786651"/>
    <w:rsid w:val="009D78A3"/>
    <w:rsid w:val="00A23846"/>
    <w:rsid w:val="00A26E8B"/>
    <w:rsid w:val="00A9063D"/>
    <w:rsid w:val="00B02A35"/>
    <w:rsid w:val="00B05542"/>
    <w:rsid w:val="00BA2BE1"/>
    <w:rsid w:val="00CB2C25"/>
    <w:rsid w:val="00D01B43"/>
    <w:rsid w:val="00D16ABB"/>
    <w:rsid w:val="00E3419B"/>
    <w:rsid w:val="00E43111"/>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9D78A3"/>
    <w:rPr>
      <w:rFonts w:ascii="Tahoma" w:hAnsi="Tahoma" w:cs="Tahoma"/>
      <w:sz w:val="16"/>
      <w:szCs w:val="16"/>
    </w:rPr>
  </w:style>
  <w:style w:type="character" w:customStyle="1" w:styleId="BalloonTextChar">
    <w:name w:val="Balloon Text Char"/>
    <w:basedOn w:val="DefaultParagraphFont"/>
    <w:link w:val="BalloonText"/>
    <w:rsid w:val="009D7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9D78A3"/>
    <w:rPr>
      <w:rFonts w:ascii="Tahoma" w:hAnsi="Tahoma" w:cs="Tahoma"/>
      <w:sz w:val="16"/>
      <w:szCs w:val="16"/>
    </w:rPr>
  </w:style>
  <w:style w:type="character" w:customStyle="1" w:styleId="BalloonTextChar">
    <w:name w:val="Balloon Text Char"/>
    <w:basedOn w:val="DefaultParagraphFont"/>
    <w:link w:val="BalloonText"/>
    <w:rsid w:val="009D7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2015-03-06T17:53:00Z</cp:lastPrinted>
  <dcterms:created xsi:type="dcterms:W3CDTF">2015-03-06T17:58:00Z</dcterms:created>
  <dcterms:modified xsi:type="dcterms:W3CDTF">2015-03-06T17:58:00Z</dcterms:modified>
</cp:coreProperties>
</file>