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4000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4000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4000E">
        <w:rPr>
          <w:rFonts w:ascii="Times New Roman" w:hAnsi="Times New Roman"/>
          <w:b/>
          <w:spacing w:val="-3"/>
          <w:szCs w:val="24"/>
        </w:rPr>
        <w:fldChar w:fldCharType="begin"/>
      </w:r>
      <w:r w:rsidRPr="0014000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4000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4000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4000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000E" w:rsidRDefault="00141506" w:rsidP="0014000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4000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000E" w:rsidRDefault="0014000E" w:rsidP="0014000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000E" w:rsidRDefault="0014000E" w:rsidP="0014000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000E" w:rsidRDefault="0014000E" w:rsidP="0014000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000E" w:rsidRPr="0014000E" w:rsidRDefault="0014000E" w:rsidP="0014000E">
      <w:pPr>
        <w:rPr>
          <w:rFonts w:ascii="Times New Roman" w:hAnsi="Times New Roman"/>
          <w:szCs w:val="24"/>
        </w:rPr>
      </w:pPr>
      <w:r w:rsidRPr="0014000E">
        <w:rPr>
          <w:rFonts w:ascii="Times New Roman" w:hAnsi="Times New Roman"/>
          <w:szCs w:val="24"/>
        </w:rPr>
        <w:t>Brandon James Stump</w:t>
      </w:r>
      <w:r w:rsidRPr="0014000E">
        <w:rPr>
          <w:rFonts w:ascii="Times New Roman" w:hAnsi="Times New Roman"/>
          <w:szCs w:val="24"/>
        </w:rPr>
        <w:tab/>
        <w:t xml:space="preserve"> </w:t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  <w:t>:</w:t>
      </w:r>
    </w:p>
    <w:p w:rsidR="0014000E" w:rsidRPr="0014000E" w:rsidRDefault="0014000E" w:rsidP="0014000E">
      <w:pPr>
        <w:rPr>
          <w:rFonts w:ascii="Times New Roman" w:hAnsi="Times New Roman"/>
          <w:szCs w:val="24"/>
        </w:rPr>
      </w:pP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  <w:t>:</w:t>
      </w:r>
    </w:p>
    <w:p w:rsidR="0014000E" w:rsidRPr="0014000E" w:rsidRDefault="0014000E" w:rsidP="0014000E">
      <w:pPr>
        <w:rPr>
          <w:rFonts w:ascii="Times New Roman" w:hAnsi="Times New Roman"/>
          <w:szCs w:val="24"/>
        </w:rPr>
      </w:pPr>
      <w:r w:rsidRPr="0014000E">
        <w:rPr>
          <w:rFonts w:ascii="Times New Roman" w:hAnsi="Times New Roman"/>
          <w:szCs w:val="24"/>
        </w:rPr>
        <w:tab/>
        <w:t>v.</w:t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  <w:t>:</w:t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>F-2014-2442265</w:t>
      </w:r>
    </w:p>
    <w:p w:rsidR="0014000E" w:rsidRPr="0014000E" w:rsidRDefault="0014000E" w:rsidP="0014000E">
      <w:pPr>
        <w:rPr>
          <w:rFonts w:ascii="Times New Roman" w:hAnsi="Times New Roman"/>
          <w:szCs w:val="24"/>
        </w:rPr>
      </w:pP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  <w:t>:</w:t>
      </w:r>
    </w:p>
    <w:p w:rsidR="0014000E" w:rsidRPr="0014000E" w:rsidRDefault="0014000E" w:rsidP="0014000E">
      <w:pPr>
        <w:rPr>
          <w:rFonts w:ascii="Times New Roman" w:hAnsi="Times New Roman"/>
          <w:szCs w:val="24"/>
        </w:rPr>
      </w:pPr>
      <w:r w:rsidRPr="0014000E">
        <w:rPr>
          <w:rFonts w:ascii="Times New Roman" w:hAnsi="Times New Roman"/>
          <w:szCs w:val="24"/>
        </w:rPr>
        <w:t>PPL Electric Utilities Corporation</w:t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</w:r>
      <w:r w:rsidRPr="0014000E">
        <w:rPr>
          <w:rFonts w:ascii="Times New Roman" w:hAnsi="Times New Roman"/>
          <w:szCs w:val="24"/>
        </w:rPr>
        <w:tab/>
        <w:t>:</w:t>
      </w:r>
    </w:p>
    <w:p w:rsidR="0014000E" w:rsidRDefault="0014000E" w:rsidP="0014000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000E" w:rsidRDefault="0014000E" w:rsidP="0014000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000E" w:rsidRPr="0014000E" w:rsidRDefault="0014000E" w:rsidP="0014000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4000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4000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14000E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4000E">
        <w:rPr>
          <w:rFonts w:ascii="Times New Roman" w:hAnsi="Times New Roman"/>
          <w:spacing w:val="-3"/>
          <w:szCs w:val="24"/>
        </w:rPr>
        <w:t>January 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4000E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4000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4000E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4000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4000E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000E" w:rsidRPr="0014000E" w:rsidRDefault="0014000E" w:rsidP="0014000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4000E">
        <w:rPr>
          <w:rFonts w:ascii="Times New Roman" w:hAnsi="Times New Roman"/>
        </w:rPr>
        <w:t>1.</w:t>
      </w:r>
      <w:r w:rsidRPr="0014000E">
        <w:rPr>
          <w:rFonts w:ascii="Times New Roman" w:hAnsi="Times New Roman"/>
        </w:rPr>
        <w:tab/>
        <w:t>That the motion of PPL Electric Utilities Corporation to dismiss the formal complaint of Brandon James Stump at Docket No. F-2014-2442265 is granted.</w:t>
      </w:r>
    </w:p>
    <w:p w:rsidR="0014000E" w:rsidRPr="0014000E" w:rsidRDefault="0014000E" w:rsidP="0014000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4000E" w:rsidP="0014000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4000E">
        <w:rPr>
          <w:rFonts w:ascii="Times New Roman" w:hAnsi="Times New Roman"/>
        </w:rPr>
        <w:t>2.</w:t>
      </w:r>
      <w:r w:rsidRPr="0014000E">
        <w:rPr>
          <w:rFonts w:ascii="Times New Roman" w:hAnsi="Times New Roman"/>
        </w:rPr>
        <w:tab/>
        <w:t>That the formal complaint filed by Brandon James Stump against PPL Electric Utilities Corporation at Docket No. F-2014-2442265 is dismissed.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60A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6399C1" wp14:editId="570E4C0A">
            <wp:simplePos x="0" y="0"/>
            <wp:positionH relativeFrom="column">
              <wp:posOffset>3127375</wp:posOffset>
            </wp:positionH>
            <wp:positionV relativeFrom="paragraph">
              <wp:posOffset>2540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60A79">
        <w:rPr>
          <w:rFonts w:ascii="Times New Roman" w:hAnsi="Times New Roman"/>
          <w:spacing w:val="-3"/>
          <w:szCs w:val="24"/>
        </w:rPr>
        <w:t>March 10, 2015</w:t>
      </w:r>
      <w:bookmarkStart w:id="1" w:name="_GoBack"/>
      <w:bookmarkEnd w:id="1"/>
    </w:p>
    <w:sectPr w:rsidR="00141506" w:rsidRPr="00FB6879" w:rsidSect="0014000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9C2" w:rsidRDefault="00CA59C2">
      <w:pPr>
        <w:spacing w:line="20" w:lineRule="exact"/>
      </w:pPr>
    </w:p>
  </w:endnote>
  <w:endnote w:type="continuationSeparator" w:id="0">
    <w:p w:rsidR="00CA59C2" w:rsidRDefault="00CA59C2">
      <w:r>
        <w:t xml:space="preserve"> </w:t>
      </w:r>
    </w:p>
  </w:endnote>
  <w:endnote w:type="continuationNotice" w:id="1">
    <w:p w:rsidR="00CA59C2" w:rsidRDefault="00CA59C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9C2" w:rsidRDefault="00CA59C2">
      <w:r>
        <w:separator/>
      </w:r>
    </w:p>
  </w:footnote>
  <w:footnote w:type="continuationSeparator" w:id="0">
    <w:p w:rsidR="00CA59C2" w:rsidRDefault="00CA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000E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0A79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3A38"/>
    <w:rsid w:val="00B326FD"/>
    <w:rsid w:val="00B616F5"/>
    <w:rsid w:val="00BB4E5C"/>
    <w:rsid w:val="00BF1FEC"/>
    <w:rsid w:val="00C224DB"/>
    <w:rsid w:val="00C404EE"/>
    <w:rsid w:val="00C94A2D"/>
    <w:rsid w:val="00CA59C2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2015-03-10T18:09:00Z</dcterms:modified>
</cp:coreProperties>
</file>