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906A42">
        <w:rPr>
          <w:rFonts w:ascii="Arial" w:hAnsi="Arial"/>
          <w:sz w:val="24"/>
        </w:rPr>
        <w:t>FEBRUARY 27, 2015</w:t>
      </w:r>
    </w:p>
    <w:p w:rsidR="00906A42" w:rsidRDefault="00906A42" w:rsidP="00635B49">
      <w:pPr>
        <w:rPr>
          <w:rFonts w:ascii="Arial" w:hAnsi="Arial"/>
          <w:sz w:val="24"/>
        </w:rPr>
      </w:pPr>
    </w:p>
    <w:p w:rsidR="00906A42" w:rsidRDefault="00906A42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906A4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MARYLAND ENERGY ADVISORS</w:t>
      </w:r>
    </w:p>
    <w:p w:rsidR="00906A42" w:rsidRDefault="00906A4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 CROKSEY CEO</w:t>
      </w:r>
    </w:p>
    <w:p w:rsidR="00906A42" w:rsidRDefault="00906A4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509 S EXETER </w:t>
      </w:r>
      <w:proofErr w:type="gramStart"/>
      <w:r>
        <w:rPr>
          <w:rFonts w:ascii="Arial" w:hAnsi="Arial"/>
          <w:sz w:val="24"/>
        </w:rPr>
        <w:t>STREET  STE</w:t>
      </w:r>
      <w:proofErr w:type="gramEnd"/>
      <w:r>
        <w:rPr>
          <w:rFonts w:ascii="Arial" w:hAnsi="Arial"/>
          <w:sz w:val="24"/>
        </w:rPr>
        <w:t xml:space="preserve"> 500</w:t>
      </w:r>
    </w:p>
    <w:p w:rsidR="00906A42" w:rsidRDefault="00906A4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BALTIMORE MD 21202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906A42">
        <w:rPr>
          <w:rFonts w:ascii="Arial" w:hAnsi="Arial"/>
          <w:sz w:val="22"/>
          <w:szCs w:val="22"/>
        </w:rPr>
        <w:t xml:space="preserve">r. </w:t>
      </w:r>
      <w:proofErr w:type="spellStart"/>
      <w:r w:rsidR="00906A42">
        <w:rPr>
          <w:rFonts w:ascii="Arial" w:hAnsi="Arial"/>
          <w:sz w:val="22"/>
          <w:szCs w:val="22"/>
        </w:rPr>
        <w:t>Croksy</w:t>
      </w:r>
      <w:proofErr w:type="spellEnd"/>
      <w:r w:rsidR="00906A42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906A42">
        <w:rPr>
          <w:rFonts w:ascii="Arial" w:hAnsi="Arial" w:cs="Arial"/>
          <w:sz w:val="22"/>
          <w:szCs w:val="22"/>
        </w:rPr>
        <w:t>February 20,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906A42">
        <w:rPr>
          <w:rFonts w:ascii="Arial" w:hAnsi="Arial" w:cs="Arial"/>
          <w:sz w:val="22"/>
          <w:szCs w:val="22"/>
        </w:rPr>
        <w:t>Maryland Energy Advisors d/b/a Point Click Switch.com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565F1E" w:rsidRPr="007700C1" w:rsidRDefault="00565F1E" w:rsidP="00565F1E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$350.00 filing fee </w:t>
      </w:r>
    </w:p>
    <w:p w:rsidR="00CC4EFB" w:rsidRPr="007700C1" w:rsidRDefault="00CC4EFB" w:rsidP="00CC4EFB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CC4EFB" w:rsidRPr="007700C1" w:rsidRDefault="00CC4EFB" w:rsidP="00CC4EFB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906A42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77682D" w:rsidRPr="007700C1">
        <w:rPr>
          <w:rFonts w:ascii="Arial" w:hAnsi="Arial" w:cs="Arial"/>
          <w:sz w:val="22"/>
          <w:szCs w:val="22"/>
        </w:rPr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77682D"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="0077682D"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6A42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4B" w:rsidRDefault="00A6154B" w:rsidP="00635B49">
      <w:r>
        <w:separator/>
      </w:r>
    </w:p>
  </w:endnote>
  <w:endnote w:type="continuationSeparator" w:id="0">
    <w:p w:rsidR="00A6154B" w:rsidRDefault="00A6154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4B" w:rsidRDefault="00A6154B" w:rsidP="00635B49">
      <w:r>
        <w:separator/>
      </w:r>
    </w:p>
  </w:footnote>
  <w:footnote w:type="continuationSeparator" w:id="0">
    <w:p w:rsidR="00A6154B" w:rsidRDefault="00A6154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3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42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5F0B-2464-4D8C-96F9-7A4D87B3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2015-02-27T18:36:00Z</cp:lastPrinted>
  <dcterms:created xsi:type="dcterms:W3CDTF">2015-02-27T18:38:00Z</dcterms:created>
  <dcterms:modified xsi:type="dcterms:W3CDTF">2015-02-27T18:38:00Z</dcterms:modified>
</cp:coreProperties>
</file>