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Pr="004B0E32" w:rsidRDefault="00391FE9" w:rsidP="00391FE9">
      <w:pPr>
        <w:jc w:val="center"/>
        <w:rPr>
          <w:sz w:val="24"/>
          <w:szCs w:val="24"/>
        </w:rPr>
      </w:pPr>
      <w:r>
        <w:rPr>
          <w:sz w:val="24"/>
          <w:szCs w:val="24"/>
        </w:rPr>
        <w:t>March 18, 2015</w:t>
      </w:r>
    </w:p>
    <w:p w:rsidR="008B4A4E" w:rsidRPr="004B0E32" w:rsidRDefault="008B4A4E" w:rsidP="008B4A4E">
      <w:pPr>
        <w:rPr>
          <w:sz w:val="24"/>
          <w:szCs w:val="24"/>
        </w:rPr>
      </w:pPr>
    </w:p>
    <w:p w:rsidR="008B4A4E" w:rsidRPr="004B0E32" w:rsidRDefault="00970C0A" w:rsidP="008B4A4E">
      <w:pPr>
        <w:rPr>
          <w:sz w:val="24"/>
          <w:szCs w:val="24"/>
        </w:rPr>
      </w:pPr>
      <w:r>
        <w:rPr>
          <w:sz w:val="24"/>
          <w:szCs w:val="24"/>
        </w:rPr>
        <w:t>PAUL E. RUSSELL</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0B4926">
        <w:rPr>
          <w:sz w:val="24"/>
          <w:szCs w:val="24"/>
        </w:rPr>
        <w:t xml:space="preserve">                  R-2014-2458584</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r w:rsidR="00970C0A">
        <w:rPr>
          <w:sz w:val="24"/>
          <w:szCs w:val="24"/>
        </w:rPr>
        <w:t>Russell</w:t>
      </w:r>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0B4926">
        <w:rPr>
          <w:szCs w:val="24"/>
        </w:rPr>
        <w:t>December 12, 2014</w:t>
      </w:r>
      <w:r w:rsidRPr="004B0E32">
        <w:rPr>
          <w:szCs w:val="24"/>
        </w:rPr>
        <w:t>, your company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8B4A4E" w:rsidP="008B4A4E">
      <w:pPr>
        <w:spacing w:line="360" w:lineRule="auto"/>
        <w:rPr>
          <w:sz w:val="24"/>
          <w:szCs w:val="24"/>
        </w:rPr>
      </w:pPr>
    </w:p>
    <w:p w:rsidR="008B4A4E" w:rsidRPr="004B0E32" w:rsidRDefault="00391FE9" w:rsidP="008B4A4E">
      <w:pPr>
        <w:rPr>
          <w:sz w:val="24"/>
          <w:szCs w:val="24"/>
        </w:rPr>
      </w:pPr>
      <w:bookmarkStart w:id="0" w:name="_GoBack"/>
      <w:r>
        <w:rPr>
          <w:noProof/>
        </w:rPr>
        <w:drawing>
          <wp:anchor distT="0" distB="0" distL="114300" distR="114300" simplePos="0" relativeHeight="251659264" behindDoc="1" locked="0" layoutInCell="1" allowOverlap="1" wp14:anchorId="6ACBE5CA" wp14:editId="2B3B7816">
            <wp:simplePos x="0" y="0"/>
            <wp:positionH relativeFrom="column">
              <wp:posOffset>2595880</wp:posOffset>
            </wp:positionH>
            <wp:positionV relativeFrom="paragraph">
              <wp:posOffset>47625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91FE9"/>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4</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5</cp:revision>
  <cp:lastPrinted>2015-03-18T13:41:00Z</cp:lastPrinted>
  <dcterms:created xsi:type="dcterms:W3CDTF">2013-01-31T21:27:00Z</dcterms:created>
  <dcterms:modified xsi:type="dcterms:W3CDTF">2015-03-18T13:41:00Z</dcterms:modified>
</cp:coreProperties>
</file>