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74A51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363" w:type="dxa"/>
          </w:tcPr>
          <w:p w:rsidR="00C74A51" w:rsidRDefault="000035EC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263F5D" w:rsidRDefault="00263F5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Administrative Law Judge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74A51" w:rsidRDefault="00C74A51">
      <w:pPr>
        <w:rPr>
          <w:sz w:val="24"/>
        </w:rPr>
        <w:sectPr w:rsidR="00C74A51">
          <w:pgSz w:w="12240" w:h="15840"/>
          <w:pgMar w:top="504" w:right="1440" w:bottom="1440" w:left="1440" w:header="720" w:footer="720" w:gutter="0"/>
          <w:cols w:space="720"/>
        </w:sectPr>
      </w:pPr>
    </w:p>
    <w:p w:rsidR="00895B8B" w:rsidRPr="00620964" w:rsidRDefault="00A57D14" w:rsidP="00895B8B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lastRenderedPageBreak/>
        <w:t>March 27, 2015</w:t>
      </w:r>
    </w:p>
    <w:p w:rsidR="00895B8B" w:rsidRPr="00620964" w:rsidRDefault="00895B8B" w:rsidP="00895B8B">
      <w:pPr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895B8B" w:rsidP="00620964">
      <w:pPr>
        <w:suppressAutoHyphens/>
        <w:jc w:val="right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620964">
        <w:rPr>
          <w:rFonts w:ascii="Microsoft Sans Serif" w:hAnsi="Microsoft Sans Serif" w:cs="Microsoft Sans Serif"/>
          <w:spacing w:val="-3"/>
          <w:sz w:val="24"/>
          <w:szCs w:val="24"/>
        </w:rPr>
        <w:t>Re:</w:t>
      </w:r>
      <w:r w:rsidR="000035EC">
        <w:rPr>
          <w:rFonts w:ascii="Microsoft Sans Serif" w:hAnsi="Microsoft Sans Serif" w:cs="Microsoft Sans Serif"/>
          <w:spacing w:val="-3"/>
          <w:sz w:val="24"/>
          <w:szCs w:val="24"/>
        </w:rPr>
        <w:t xml:space="preserve"> </w:t>
      </w:r>
      <w:r w:rsidR="00A57D14">
        <w:rPr>
          <w:rFonts w:ascii="Microsoft Sans Serif" w:hAnsi="Microsoft Sans Serif" w:cs="Microsoft Sans Serif"/>
          <w:b/>
          <w:spacing w:val="-3"/>
          <w:sz w:val="24"/>
          <w:szCs w:val="24"/>
        </w:rPr>
        <w:t>C-2015-2469134</w:t>
      </w:r>
    </w:p>
    <w:p w:rsidR="00895B8B" w:rsidRPr="00620964" w:rsidRDefault="00895B8B" w:rsidP="00895B8B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Default="006E2DDE" w:rsidP="00895B8B">
      <w:pPr>
        <w:tabs>
          <w:tab w:val="center" w:pos="4824"/>
        </w:tabs>
        <w:suppressAutoHyphens/>
        <w:jc w:val="both"/>
        <w:rPr>
          <w:rFonts w:ascii="Microsoft Sans Serif"/>
          <w:sz w:val="24"/>
        </w:rPr>
      </w:pPr>
      <w:r>
        <w:rPr>
          <w:rFonts w:ascii="Microsoft Sans Serif"/>
          <w:sz w:val="24"/>
        </w:rPr>
        <w:t>(SEE ATTACHED LIST)</w:t>
      </w:r>
      <w:bookmarkStart w:id="0" w:name="_GoBack"/>
      <w:bookmarkEnd w:id="0"/>
    </w:p>
    <w:p w:rsidR="00A57D14" w:rsidRPr="00620964" w:rsidRDefault="00A57D14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A57D14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>Michael A. Rizzo v. PECO Power Company &amp; Public Power LLC</w:t>
      </w:r>
    </w:p>
    <w:p w:rsidR="00895B8B" w:rsidRPr="00620964" w:rsidRDefault="00895B8B" w:rsidP="00895B8B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A57D14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pacing w:val="-3"/>
          <w:sz w:val="24"/>
          <w:szCs w:val="24"/>
        </w:rPr>
        <w:t>EGS/NGS Complaint</w:t>
      </w: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701390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620964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Motion</w:t>
      </w:r>
      <w:r w:rsidR="00895B8B" w:rsidRPr="00620964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 Judge Assignment Notice</w:t>
      </w:r>
    </w:p>
    <w:p w:rsidR="00895B8B" w:rsidRPr="00620964" w:rsidRDefault="00895B8B" w:rsidP="00895B8B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6352B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</w:t>
      </w:r>
      <w:r w:rsidR="00A57D14">
        <w:rPr>
          <w:rFonts w:ascii="Microsoft Sans Serif" w:hAnsi="Microsoft Sans Serif" w:cs="Microsoft Sans Serif"/>
          <w:sz w:val="24"/>
          <w:szCs w:val="24"/>
        </w:rPr>
        <w:t>Administrative Law Judge David A. Salapa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620964">
        <w:rPr>
          <w:rFonts w:ascii="Microsoft Sans Serif" w:hAnsi="Microsoft Sans Serif" w:cs="Microsoft Sans Serif"/>
          <w:sz w:val="24"/>
          <w:szCs w:val="24"/>
        </w:rPr>
        <w:t>has been assigned as the Presiding Officer in the above captioned proceeding.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="00A57D14">
        <w:rPr>
          <w:rFonts w:ascii="Microsoft Sans Serif" w:hAnsi="Microsoft Sans Serif" w:cs="Microsoft Sans Serif"/>
          <w:sz w:val="24"/>
          <w:szCs w:val="24"/>
        </w:rPr>
        <w:t>Judge Salapa</w:t>
      </w:r>
      <w:r w:rsidRPr="00620964">
        <w:rPr>
          <w:rFonts w:ascii="Microsoft Sans Serif" w:hAnsi="Microsoft Sans Serif" w:cs="Microsoft Sans Serif"/>
          <w:sz w:val="24"/>
          <w:szCs w:val="24"/>
        </w:rPr>
        <w:t xml:space="preserve"> will be responsible to resolve any issues which may arise during this preliminary phase of the proceeding.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6352B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 xml:space="preserve">An Initial Hearing, </w:t>
      </w:r>
      <w:r w:rsidRPr="00620964">
        <w:rPr>
          <w:rFonts w:ascii="Microsoft Sans Serif" w:hAnsi="Microsoft Sans Serif" w:cs="Microsoft Sans Serif"/>
          <w:b/>
          <w:sz w:val="24"/>
          <w:szCs w:val="24"/>
        </w:rPr>
        <w:t>if necessary</w:t>
      </w:r>
      <w:r w:rsidR="008C4005" w:rsidRPr="00620964">
        <w:rPr>
          <w:rFonts w:ascii="Microsoft Sans Serif" w:hAnsi="Microsoft Sans Serif" w:cs="Microsoft Sans Serif"/>
          <w:sz w:val="24"/>
          <w:szCs w:val="24"/>
        </w:rPr>
        <w:t>, will be s</w:t>
      </w:r>
      <w:r w:rsidRPr="00620964">
        <w:rPr>
          <w:rFonts w:ascii="Microsoft Sans Serif" w:hAnsi="Microsoft Sans Serif" w:cs="Microsoft Sans Serif"/>
          <w:sz w:val="24"/>
          <w:szCs w:val="24"/>
        </w:rPr>
        <w:t>cheduled at a later date, and the parties will be promptly notified by mail of the date, time and location for the hearing.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>Procedural questions or comments should be directed to the judge at: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A57D14" w:rsidRDefault="00A57D14" w:rsidP="00E52E11">
      <w:pPr>
        <w:tabs>
          <w:tab w:val="left" w:pos="-720"/>
        </w:tabs>
        <w:suppressAutoHyphens/>
        <w:ind w:left="2160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717.797.1399</w:t>
      </w:r>
    </w:p>
    <w:p w:rsidR="000035EC" w:rsidRDefault="000035EC" w:rsidP="000035EC">
      <w:pPr>
        <w:tabs>
          <w:tab w:val="left" w:pos="-720"/>
        </w:tabs>
        <w:suppressAutoHyphens/>
        <w:ind w:left="2160"/>
        <w:rPr>
          <w:rFonts w:ascii="Microsoft Sans Serif" w:hAnsi="Microsoft Sans Serif" w:cs="Microsoft Sans Serif"/>
          <w:b/>
          <w:sz w:val="24"/>
          <w:szCs w:val="24"/>
        </w:rPr>
      </w:pPr>
    </w:p>
    <w:p w:rsidR="000035EC" w:rsidRDefault="000035EC" w:rsidP="000035EC">
      <w:pPr>
        <w:tabs>
          <w:tab w:val="left" w:pos="-720"/>
        </w:tabs>
        <w:suppressAutoHyphens/>
        <w:ind w:left="2160"/>
        <w:rPr>
          <w:rFonts w:ascii="Microsoft Sans Serif" w:hAnsi="Microsoft Sans Serif" w:cs="Microsoft Sans Serif"/>
          <w:b/>
          <w:sz w:val="24"/>
          <w:szCs w:val="24"/>
        </w:rPr>
      </w:pPr>
    </w:p>
    <w:p w:rsidR="000035EC" w:rsidRDefault="000035EC" w:rsidP="000035EC">
      <w:pPr>
        <w:tabs>
          <w:tab w:val="left" w:pos="-720"/>
        </w:tabs>
        <w:suppressAutoHyphens/>
        <w:ind w:left="2160"/>
        <w:rPr>
          <w:rFonts w:ascii="Microsoft Sans Serif" w:hAnsi="Microsoft Sans Serif" w:cs="Microsoft Sans Serif"/>
          <w:b/>
          <w:sz w:val="24"/>
          <w:szCs w:val="24"/>
        </w:rPr>
      </w:pPr>
    </w:p>
    <w:p w:rsidR="000035EC" w:rsidRDefault="000035EC" w:rsidP="000035EC">
      <w:pPr>
        <w:tabs>
          <w:tab w:val="left" w:pos="-720"/>
        </w:tabs>
        <w:suppressAutoHyphens/>
        <w:ind w:left="2160"/>
        <w:rPr>
          <w:rFonts w:ascii="Microsoft Sans Serif" w:hAnsi="Microsoft Sans Serif" w:cs="Microsoft Sans Serif"/>
          <w:b/>
          <w:sz w:val="24"/>
          <w:szCs w:val="24"/>
        </w:rPr>
      </w:pPr>
    </w:p>
    <w:p w:rsidR="000035EC" w:rsidRDefault="000035EC" w:rsidP="000035EC">
      <w:pPr>
        <w:tabs>
          <w:tab w:val="left" w:pos="-720"/>
        </w:tabs>
        <w:suppressAutoHyphens/>
        <w:ind w:left="2160"/>
        <w:rPr>
          <w:rFonts w:ascii="Microsoft Sans Serif" w:hAnsi="Microsoft Sans Serif" w:cs="Microsoft Sans Serif"/>
          <w:b/>
          <w:sz w:val="24"/>
          <w:szCs w:val="24"/>
        </w:rPr>
      </w:pPr>
    </w:p>
    <w:p w:rsidR="000035EC" w:rsidRDefault="000035EC" w:rsidP="000035EC">
      <w:pPr>
        <w:tabs>
          <w:tab w:val="left" w:pos="-720"/>
        </w:tabs>
        <w:suppressAutoHyphens/>
        <w:ind w:left="2160"/>
        <w:rPr>
          <w:rFonts w:ascii="Microsoft Sans Serif" w:hAnsi="Microsoft Sans Serif" w:cs="Microsoft Sans Serif"/>
          <w:b/>
          <w:sz w:val="24"/>
          <w:szCs w:val="24"/>
        </w:rPr>
      </w:pPr>
    </w:p>
    <w:p w:rsidR="000035EC" w:rsidRDefault="000035EC" w:rsidP="000035EC">
      <w:pPr>
        <w:tabs>
          <w:tab w:val="left" w:pos="-720"/>
        </w:tabs>
        <w:suppressAutoHyphens/>
        <w:ind w:left="2160"/>
        <w:rPr>
          <w:rFonts w:ascii="Microsoft Sans Serif" w:hAnsi="Microsoft Sans Serif" w:cs="Microsoft Sans Serif"/>
          <w:b/>
          <w:sz w:val="24"/>
          <w:szCs w:val="24"/>
        </w:rPr>
      </w:pPr>
    </w:p>
    <w:p w:rsidR="000035EC" w:rsidRDefault="000035EC" w:rsidP="000035EC">
      <w:pPr>
        <w:tabs>
          <w:tab w:val="left" w:pos="-720"/>
        </w:tabs>
        <w:suppressAutoHyphens/>
        <w:ind w:left="2160"/>
        <w:rPr>
          <w:rFonts w:ascii="Microsoft Sans Serif" w:hAnsi="Microsoft Sans Serif" w:cs="Microsoft Sans Serif"/>
          <w:b/>
          <w:sz w:val="24"/>
          <w:szCs w:val="24"/>
        </w:rPr>
      </w:pPr>
    </w:p>
    <w:p w:rsidR="000035EC" w:rsidRDefault="000035EC" w:rsidP="000035EC">
      <w:pPr>
        <w:tabs>
          <w:tab w:val="left" w:pos="-720"/>
        </w:tabs>
        <w:suppressAutoHyphens/>
        <w:ind w:left="2160"/>
        <w:rPr>
          <w:rFonts w:ascii="Microsoft Sans Serif" w:hAnsi="Microsoft Sans Serif" w:cs="Microsoft Sans Serif"/>
          <w:b/>
          <w:sz w:val="24"/>
          <w:szCs w:val="24"/>
        </w:rPr>
      </w:pPr>
    </w:p>
    <w:p w:rsidR="000035EC" w:rsidRDefault="000035EC" w:rsidP="000035EC">
      <w:pPr>
        <w:tabs>
          <w:tab w:val="left" w:pos="-720"/>
        </w:tabs>
        <w:suppressAutoHyphens/>
        <w:ind w:left="2160"/>
        <w:rPr>
          <w:rFonts w:ascii="Microsoft Sans Serif" w:hAnsi="Microsoft Sans Serif" w:cs="Microsoft Sans Serif"/>
          <w:b/>
          <w:sz w:val="24"/>
          <w:szCs w:val="24"/>
        </w:rPr>
      </w:pPr>
    </w:p>
    <w:p w:rsidR="000035EC" w:rsidRDefault="000035EC" w:rsidP="000035E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:rsidR="000035EC" w:rsidRDefault="000035EC" w:rsidP="000035E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:rsidR="00C667E0" w:rsidRDefault="00C667E0" w:rsidP="000035E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:rsidR="00C667E0" w:rsidRDefault="00C667E0" w:rsidP="000035E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:rsidR="000035EC" w:rsidRDefault="000035EC" w:rsidP="000035EC">
      <w:pPr>
        <w:tabs>
          <w:tab w:val="left" w:pos="-720"/>
        </w:tabs>
        <w:suppressAutoHyphens/>
        <w:ind w:left="2160"/>
        <w:rPr>
          <w:rFonts w:ascii="Microsoft Sans Serif" w:hAnsi="Microsoft Sans Serif" w:cs="Microsoft Sans Serif"/>
          <w:b/>
          <w:sz w:val="24"/>
          <w:szCs w:val="24"/>
        </w:rPr>
      </w:pPr>
    </w:p>
    <w:p w:rsidR="000035EC" w:rsidRPr="000035EC" w:rsidRDefault="000035EC" w:rsidP="000035EC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</w:rPr>
      </w:pPr>
      <w:proofErr w:type="gramStart"/>
      <w:r w:rsidRPr="000035EC">
        <w:rPr>
          <w:rFonts w:ascii="Microsoft Sans Serif" w:hAnsi="Microsoft Sans Serif" w:cs="Microsoft Sans Serif"/>
        </w:rPr>
        <w:t>pc</w:t>
      </w:r>
      <w:proofErr w:type="gramEnd"/>
      <w:r w:rsidRPr="000035EC">
        <w:rPr>
          <w:rFonts w:ascii="Microsoft Sans Serif" w:hAnsi="Microsoft Sans Serif" w:cs="Microsoft Sans Serif"/>
        </w:rPr>
        <w:t>:</w:t>
      </w:r>
      <w:r w:rsidRPr="000035EC"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>ALJ David A. Salapa</w:t>
      </w:r>
    </w:p>
    <w:p w:rsidR="000035EC" w:rsidRPr="000035EC" w:rsidRDefault="000035EC" w:rsidP="000035EC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</w:rPr>
      </w:pPr>
      <w:r w:rsidRPr="000035EC">
        <w:rPr>
          <w:rFonts w:ascii="Microsoft Sans Serif" w:hAnsi="Microsoft Sans Serif" w:cs="Microsoft Sans Serif"/>
        </w:rPr>
        <w:tab/>
        <w:t>Jose Garcia</w:t>
      </w:r>
    </w:p>
    <w:p w:rsidR="000035EC" w:rsidRPr="000035EC" w:rsidRDefault="000035EC" w:rsidP="000035EC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</w:rPr>
      </w:pPr>
      <w:r w:rsidRPr="000035EC">
        <w:rPr>
          <w:rFonts w:ascii="Microsoft Sans Serif" w:hAnsi="Microsoft Sans Serif" w:cs="Microsoft Sans Serif"/>
        </w:rPr>
        <w:tab/>
        <w:t>File Room</w:t>
      </w:r>
    </w:p>
    <w:p w:rsidR="000035EC" w:rsidRDefault="000035EC" w:rsidP="00E52E11">
      <w:pPr>
        <w:tabs>
          <w:tab w:val="left" w:pos="-720"/>
        </w:tabs>
        <w:suppressAutoHyphens/>
        <w:ind w:left="2160"/>
        <w:jc w:val="both"/>
        <w:rPr>
          <w:rFonts w:ascii="Microsoft Sans Serif" w:hAnsi="Microsoft Sans Serif" w:cs="Microsoft Sans Serif"/>
          <w:b/>
          <w:sz w:val="24"/>
          <w:szCs w:val="24"/>
        </w:rPr>
        <w:sectPr w:rsidR="000035EC" w:rsidSect="000035EC">
          <w:type w:val="continuous"/>
          <w:pgSz w:w="12240" w:h="15840"/>
          <w:pgMar w:top="576" w:right="1440" w:bottom="432" w:left="1440" w:header="720" w:footer="720" w:gutter="0"/>
          <w:cols w:space="720"/>
        </w:sectPr>
      </w:pPr>
    </w:p>
    <w:p w:rsidR="00A57D14" w:rsidRDefault="00A57D14" w:rsidP="000035EC">
      <w:pPr>
        <w:tabs>
          <w:tab w:val="center" w:pos="4824"/>
        </w:tabs>
        <w:suppressAutoHyphens/>
        <w:jc w:val="both"/>
        <w:rPr>
          <w:rFonts w:ascii="Microsoft Sans Serif"/>
          <w:sz w:val="24"/>
        </w:rPr>
      </w:pPr>
      <w:r>
        <w:rPr>
          <w:rFonts w:ascii="Microsoft Sans Serif"/>
          <w:b/>
          <w:sz w:val="24"/>
          <w:u w:val="single"/>
        </w:rPr>
        <w:lastRenderedPageBreak/>
        <w:t xml:space="preserve">C-2015-2469134 - MICHAEL </w:t>
      </w:r>
      <w:r w:rsidR="00207B7C">
        <w:rPr>
          <w:rFonts w:ascii="Microsoft Sans Serif"/>
          <w:b/>
          <w:sz w:val="24"/>
          <w:u w:val="single"/>
        </w:rPr>
        <w:t xml:space="preserve">A </w:t>
      </w:r>
      <w:r>
        <w:rPr>
          <w:rFonts w:ascii="Microsoft Sans Serif"/>
          <w:b/>
          <w:sz w:val="24"/>
          <w:u w:val="single"/>
        </w:rPr>
        <w:t>RIZZO v. PECO ENERGY COMPANY/PUBLIC POWER LLC</w:t>
      </w:r>
      <w:r>
        <w:rPr>
          <w:rFonts w:ascii="Microsoft Sans Serif"/>
          <w:b/>
          <w:sz w:val="24"/>
          <w:u w:val="single"/>
        </w:rPr>
        <w:cr/>
      </w:r>
      <w:r>
        <w:rPr>
          <w:rFonts w:ascii="Microsoft Sans Serif"/>
          <w:b/>
          <w:sz w:val="24"/>
          <w:u w:val="single"/>
        </w:rPr>
        <w:cr/>
      </w:r>
      <w:r>
        <w:rPr>
          <w:rFonts w:ascii="Microsoft Sans Serif"/>
          <w:sz w:val="24"/>
        </w:rPr>
        <w:t xml:space="preserve">MICHAEL </w:t>
      </w:r>
      <w:r w:rsidR="00207B7C">
        <w:rPr>
          <w:rFonts w:ascii="Microsoft Sans Serif"/>
          <w:sz w:val="24"/>
        </w:rPr>
        <w:t xml:space="preserve">A </w:t>
      </w:r>
      <w:r>
        <w:rPr>
          <w:rFonts w:ascii="Microsoft Sans Serif"/>
          <w:sz w:val="24"/>
        </w:rPr>
        <w:t>RIZZO</w:t>
      </w:r>
      <w:r>
        <w:rPr>
          <w:rFonts w:ascii="Microsoft Sans Serif"/>
          <w:sz w:val="24"/>
        </w:rPr>
        <w:cr/>
        <w:t>AMEDEO'S LIMOUSINE SERVICE INC</w:t>
      </w:r>
      <w:r>
        <w:rPr>
          <w:rFonts w:ascii="Microsoft Sans Serif"/>
          <w:sz w:val="24"/>
        </w:rPr>
        <w:cr/>
        <w:t>48 STURBRIDGE LANE</w:t>
      </w:r>
      <w:r>
        <w:rPr>
          <w:rFonts w:ascii="Microsoft Sans Serif"/>
          <w:sz w:val="24"/>
        </w:rPr>
        <w:cr/>
        <w:t>WEST CHESTER PA  19380</w:t>
      </w:r>
      <w:r>
        <w:rPr>
          <w:rFonts w:ascii="Microsoft Sans Serif"/>
          <w:sz w:val="24"/>
        </w:rPr>
        <w:cr/>
      </w:r>
      <w:r>
        <w:rPr>
          <w:rFonts w:ascii="Microsoft Sans Serif"/>
          <w:b/>
          <w:sz w:val="24"/>
        </w:rPr>
        <w:t>610.725.</w:t>
      </w:r>
      <w:r w:rsidRPr="00583025">
        <w:rPr>
          <w:rFonts w:ascii="Microsoft Sans Serif"/>
          <w:b/>
          <w:sz w:val="24"/>
        </w:rPr>
        <w:t>8973</w:t>
      </w:r>
      <w:r w:rsidRPr="00583025">
        <w:rPr>
          <w:rFonts w:ascii="Microsoft Sans Serif"/>
          <w:b/>
          <w:sz w:val="24"/>
        </w:rPr>
        <w:cr/>
      </w:r>
    </w:p>
    <w:p w:rsidR="00A57D14" w:rsidRDefault="00A57D14" w:rsidP="00A57D14">
      <w:pPr>
        <w:contextualSpacing/>
        <w:rPr>
          <w:rFonts w:ascii="Microsoft Sans Serif"/>
          <w:b/>
          <w:sz w:val="24"/>
        </w:rPr>
      </w:pPr>
      <w:r>
        <w:rPr>
          <w:rFonts w:ascii="Microsoft Sans Serif"/>
          <w:sz w:val="24"/>
        </w:rPr>
        <w:t>SHAWANE L LEE ESQUIRE</w:t>
      </w:r>
      <w:r>
        <w:rPr>
          <w:rFonts w:ascii="Microsoft Sans Serif"/>
          <w:sz w:val="24"/>
        </w:rPr>
        <w:cr/>
        <w:t>EXELON BUSINESS SERVICES</w:t>
      </w:r>
      <w:r>
        <w:rPr>
          <w:rFonts w:ascii="Microsoft Sans Serif"/>
          <w:sz w:val="24"/>
        </w:rPr>
        <w:cr/>
        <w:t>2301 MARKET STREET S23-1</w:t>
      </w:r>
      <w:r>
        <w:rPr>
          <w:rFonts w:ascii="Microsoft Sans Serif"/>
          <w:sz w:val="24"/>
        </w:rPr>
        <w:cr/>
        <w:t>PHILADELPHIA PA  19103</w:t>
      </w:r>
      <w:r>
        <w:rPr>
          <w:rFonts w:ascii="Microsoft Sans Serif"/>
          <w:sz w:val="24"/>
        </w:rPr>
        <w:cr/>
      </w:r>
      <w:r w:rsidRPr="00583025">
        <w:rPr>
          <w:rFonts w:ascii="Microsoft Sans Serif"/>
          <w:b/>
          <w:sz w:val="24"/>
        </w:rPr>
        <w:t>215.841.6841</w:t>
      </w:r>
    </w:p>
    <w:p w:rsidR="00A57D14" w:rsidRPr="00583025" w:rsidRDefault="00A57D14" w:rsidP="00A57D14">
      <w:pPr>
        <w:contextualSpacing/>
        <w:rPr>
          <w:rFonts w:ascii="Microsoft Sans Serif"/>
          <w:i/>
          <w:sz w:val="24"/>
        </w:rPr>
      </w:pPr>
      <w:r w:rsidRPr="00583025">
        <w:rPr>
          <w:rFonts w:ascii="Microsoft Sans Serif"/>
          <w:i/>
          <w:sz w:val="24"/>
        </w:rPr>
        <w:t>Accepts E-service</w:t>
      </w:r>
    </w:p>
    <w:p w:rsidR="00A57D14" w:rsidRDefault="00A57D14" w:rsidP="00A57D14">
      <w:pPr>
        <w:contextualSpacing/>
        <w:rPr>
          <w:rFonts w:ascii="Microsoft Sans Serif"/>
          <w:sz w:val="24"/>
        </w:rPr>
      </w:pPr>
      <w:r w:rsidRPr="00583025">
        <w:rPr>
          <w:rFonts w:ascii="Microsoft Sans Serif"/>
          <w:sz w:val="24"/>
        </w:rPr>
        <w:t xml:space="preserve">Representing </w:t>
      </w:r>
      <w:r>
        <w:rPr>
          <w:rFonts w:ascii="Microsoft Sans Serif"/>
          <w:sz w:val="24"/>
        </w:rPr>
        <w:t>PECO Energy Company</w:t>
      </w:r>
      <w:r w:rsidRPr="00583025">
        <w:rPr>
          <w:rFonts w:ascii="Microsoft Sans Serif"/>
          <w:sz w:val="24"/>
        </w:rPr>
        <w:cr/>
      </w:r>
      <w:r>
        <w:rPr>
          <w:rFonts w:ascii="Microsoft Sans Serif"/>
          <w:sz w:val="24"/>
        </w:rPr>
        <w:cr/>
        <w:t>BARBARA CLAY SR VP AND GENERAL COUNSEL</w:t>
      </w:r>
      <w:r>
        <w:rPr>
          <w:rFonts w:ascii="Microsoft Sans Serif"/>
          <w:sz w:val="24"/>
        </w:rPr>
        <w:cr/>
        <w:t>PUBLIC POWER LLC</w:t>
      </w:r>
      <w:r>
        <w:rPr>
          <w:rFonts w:ascii="Microsoft Sans Serif"/>
          <w:sz w:val="24"/>
        </w:rPr>
        <w:cr/>
        <w:t>1055 WASHINGTON BOULEVARD SUITE 7</w:t>
      </w:r>
      <w:r>
        <w:rPr>
          <w:rFonts w:ascii="Microsoft Sans Serif"/>
          <w:sz w:val="24"/>
        </w:rPr>
        <w:cr/>
        <w:t>STAMFORD CT  06901</w:t>
      </w:r>
    </w:p>
    <w:p w:rsidR="00A57D14" w:rsidRPr="00583025" w:rsidRDefault="00497742" w:rsidP="00A57D14">
      <w:pPr>
        <w:contextualSpacing/>
        <w:rPr>
          <w:rFonts w:ascii="Microsoft Sans Serif"/>
          <w:i/>
          <w:sz w:val="24"/>
        </w:rPr>
      </w:pPr>
      <w:r>
        <w:rPr>
          <w:rFonts w:ascii="Microsoft Sans Serif"/>
          <w:i/>
          <w:sz w:val="24"/>
        </w:rPr>
        <w:t>Does not a</w:t>
      </w:r>
      <w:r w:rsidR="00A57D14" w:rsidRPr="00583025">
        <w:rPr>
          <w:rFonts w:ascii="Microsoft Sans Serif"/>
          <w:i/>
          <w:sz w:val="24"/>
        </w:rPr>
        <w:t>ccepts E-service</w:t>
      </w:r>
    </w:p>
    <w:p w:rsidR="00A57D14" w:rsidRDefault="00A57D14" w:rsidP="00A57D14">
      <w:pPr>
        <w:contextualSpacing/>
        <w:rPr>
          <w:rFonts w:ascii="Microsoft Sans Serif"/>
          <w:sz w:val="24"/>
        </w:rPr>
      </w:pPr>
      <w:r>
        <w:rPr>
          <w:rFonts w:ascii="Microsoft Sans Serif"/>
          <w:sz w:val="24"/>
        </w:rPr>
        <w:t>Representing Public Power LLC</w:t>
      </w:r>
    </w:p>
    <w:p w:rsidR="00C74A51" w:rsidRPr="00620964" w:rsidRDefault="00C74A51" w:rsidP="00895B8B">
      <w:pPr>
        <w:rPr>
          <w:rFonts w:ascii="Microsoft Sans Serif" w:hAnsi="Microsoft Sans Serif" w:cs="Microsoft Sans Serif"/>
          <w:sz w:val="24"/>
          <w:szCs w:val="24"/>
        </w:rPr>
      </w:pPr>
    </w:p>
    <w:sectPr w:rsidR="00C74A51" w:rsidRPr="00620964" w:rsidSect="00A57D14">
      <w:pgSz w:w="12240" w:h="15840"/>
      <w:pgMar w:top="57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D14" w:rsidRDefault="00A57D14">
      <w:r>
        <w:separator/>
      </w:r>
    </w:p>
  </w:endnote>
  <w:endnote w:type="continuationSeparator" w:id="0">
    <w:p w:rsidR="00A57D14" w:rsidRDefault="00A5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D14" w:rsidRDefault="00A57D14">
      <w:r>
        <w:separator/>
      </w:r>
    </w:p>
  </w:footnote>
  <w:footnote w:type="continuationSeparator" w:id="0">
    <w:p w:rsidR="00A57D14" w:rsidRDefault="00A57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51"/>
    <w:rsid w:val="000035EC"/>
    <w:rsid w:val="00015513"/>
    <w:rsid w:val="000B681F"/>
    <w:rsid w:val="000E3134"/>
    <w:rsid w:val="001209F1"/>
    <w:rsid w:val="00207B7C"/>
    <w:rsid w:val="002229C3"/>
    <w:rsid w:val="00263F5D"/>
    <w:rsid w:val="0029471C"/>
    <w:rsid w:val="0030055D"/>
    <w:rsid w:val="00497742"/>
    <w:rsid w:val="004F78E8"/>
    <w:rsid w:val="005E25C5"/>
    <w:rsid w:val="00620964"/>
    <w:rsid w:val="006352B7"/>
    <w:rsid w:val="006755C0"/>
    <w:rsid w:val="006925F3"/>
    <w:rsid w:val="006E2DDE"/>
    <w:rsid w:val="00701390"/>
    <w:rsid w:val="00895B8B"/>
    <w:rsid w:val="008C4005"/>
    <w:rsid w:val="009465D5"/>
    <w:rsid w:val="009A0480"/>
    <w:rsid w:val="009F5F66"/>
    <w:rsid w:val="00A57D14"/>
    <w:rsid w:val="00A93BB0"/>
    <w:rsid w:val="00BE5119"/>
    <w:rsid w:val="00C667E0"/>
    <w:rsid w:val="00C74A51"/>
    <w:rsid w:val="00C86E53"/>
    <w:rsid w:val="00CB4DB0"/>
    <w:rsid w:val="00CB5738"/>
    <w:rsid w:val="00D17064"/>
    <w:rsid w:val="00E52E11"/>
    <w:rsid w:val="00F7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REITENBACH</dc:creator>
  <cp:lastModifiedBy>Garcia, Jose</cp:lastModifiedBy>
  <cp:revision>8</cp:revision>
  <cp:lastPrinted>2015-03-27T12:19:00Z</cp:lastPrinted>
  <dcterms:created xsi:type="dcterms:W3CDTF">2015-03-27T12:10:00Z</dcterms:created>
  <dcterms:modified xsi:type="dcterms:W3CDTF">2015-03-27T12:26:00Z</dcterms:modified>
</cp:coreProperties>
</file>