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BB6F2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B6F2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B6F29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C-2015-2472173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BB6F29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bookmarkStart w:id="0" w:name="_GoBack"/>
      <w:r>
        <w:rPr>
          <w:rFonts w:ascii="Microsoft Sans Serif" w:hAnsi="Calibri"/>
          <w:sz w:val="24"/>
          <w:szCs w:val="22"/>
        </w:rPr>
        <w:t>(SEE ATTACHED LIST</w:t>
      </w:r>
      <w:bookmarkEnd w:id="0"/>
      <w:r>
        <w:rPr>
          <w:rFonts w:ascii="Microsoft Sans Serif" w:hAnsi="Calibri"/>
          <w:sz w:val="24"/>
          <w:szCs w:val="22"/>
        </w:rPr>
        <w:t>)</w:t>
      </w:r>
    </w:p>
    <w:p w:rsidR="00BB6F29" w:rsidRDefault="00BB6F29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BB6F29" w:rsidRPr="00620964" w:rsidRDefault="00BB6F2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B6F2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B6F29">
        <w:rPr>
          <w:rFonts w:ascii="Microsoft Sans Serif" w:hAnsi="Microsoft Sans Serif" w:cs="Microsoft Sans Serif"/>
          <w:b/>
          <w:spacing w:val="-3"/>
          <w:sz w:val="24"/>
          <w:szCs w:val="24"/>
        </w:rPr>
        <w:t>Joe &amp; Danielle Steffe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v,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B6F2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B6F29">
        <w:rPr>
          <w:rFonts w:ascii="Microsoft Sans Serif" w:hAnsi="Microsoft Sans Serif" w:cs="Microsoft Sans Serif"/>
          <w:sz w:val="24"/>
          <w:szCs w:val="24"/>
        </w:rPr>
        <w:t>Administrative Law Judge 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BB6F29">
        <w:rPr>
          <w:rFonts w:ascii="Microsoft Sans Serif" w:hAnsi="Microsoft Sans Serif" w:cs="Microsoft Sans Serif"/>
          <w:sz w:val="24"/>
          <w:szCs w:val="24"/>
        </w:rPr>
        <w:t>Judge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BB6F2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BB6F29" w:rsidRPr="00620964" w:rsidRDefault="00BB6F2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BB6F29" w:rsidRDefault="00BB6F2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proofErr w:type="gramStart"/>
      <w:r w:rsidRPr="00BB6F29">
        <w:rPr>
          <w:rFonts w:ascii="Microsoft Sans Serif" w:hAnsi="Microsoft Sans Serif" w:cs="Microsoft Sans Serif"/>
        </w:rPr>
        <w:t>pc</w:t>
      </w:r>
      <w:proofErr w:type="gramEnd"/>
      <w:r w:rsidRPr="00BB6F29">
        <w:rPr>
          <w:rFonts w:ascii="Microsoft Sans Serif" w:hAnsi="Microsoft Sans Serif" w:cs="Microsoft Sans Serif"/>
        </w:rPr>
        <w:t>:</w:t>
      </w:r>
      <w:r w:rsidRPr="00BB6F29">
        <w:rPr>
          <w:rFonts w:ascii="Microsoft Sans Serif" w:hAnsi="Microsoft Sans Serif" w:cs="Microsoft Sans Serif"/>
        </w:rPr>
        <w:tab/>
        <w:t>ALJ Susan D. Colwell</w:t>
      </w:r>
    </w:p>
    <w:p w:rsidR="00BB6F29" w:rsidRPr="00BB6F29" w:rsidRDefault="00BB6F2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BB6F29">
        <w:rPr>
          <w:rFonts w:ascii="Microsoft Sans Serif" w:hAnsi="Microsoft Sans Serif" w:cs="Microsoft Sans Serif"/>
        </w:rPr>
        <w:tab/>
        <w:t>Jose Garcia</w:t>
      </w:r>
    </w:p>
    <w:p w:rsidR="00BB6F29" w:rsidRPr="00BB6F29" w:rsidRDefault="00BB6F29" w:rsidP="00BB6F29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BB6F29">
        <w:rPr>
          <w:rFonts w:ascii="Microsoft Sans Serif" w:hAnsi="Microsoft Sans Serif" w:cs="Microsoft Sans Serif"/>
        </w:rPr>
        <w:tab/>
        <w:t>File Room</w:t>
      </w:r>
    </w:p>
    <w:p w:rsidR="00BB6F29" w:rsidRDefault="00BB6F29" w:rsidP="00895B8B">
      <w:pPr>
        <w:rPr>
          <w:rFonts w:ascii="Microsoft Sans Serif" w:hAnsi="Microsoft Sans Serif" w:cs="Microsoft Sans Serif"/>
          <w:sz w:val="24"/>
          <w:szCs w:val="24"/>
        </w:rPr>
        <w:sectPr w:rsidR="00BB6F2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B6F29" w:rsidRPr="00BB6F29" w:rsidRDefault="00BB6F29" w:rsidP="00BB6F2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BB6F29">
        <w:rPr>
          <w:rFonts w:ascii="Microsoft Sans Serif" w:hAnsi="Calibri"/>
          <w:b/>
          <w:sz w:val="24"/>
          <w:szCs w:val="22"/>
          <w:u w:val="single"/>
        </w:rPr>
        <w:lastRenderedPageBreak/>
        <w:t>C-2015-2472173 - JOE AND DANIELLE STEFFE v. PECO ENERGY COMPANY</w:t>
      </w:r>
      <w:r w:rsidRPr="00BB6F29">
        <w:rPr>
          <w:rFonts w:ascii="Microsoft Sans Serif" w:hAnsi="Calibri"/>
          <w:b/>
          <w:sz w:val="24"/>
          <w:szCs w:val="22"/>
          <w:u w:val="single"/>
        </w:rPr>
        <w:cr/>
      </w:r>
      <w:r w:rsidRPr="00BB6F29">
        <w:rPr>
          <w:rFonts w:ascii="Microsoft Sans Serif" w:hAnsi="Calibri"/>
          <w:b/>
          <w:sz w:val="24"/>
          <w:szCs w:val="22"/>
          <w:u w:val="single"/>
        </w:rPr>
        <w:cr/>
      </w:r>
      <w:r w:rsidRPr="00BB6F29">
        <w:rPr>
          <w:rFonts w:ascii="Microsoft Sans Serif" w:hAnsi="Calibri"/>
          <w:sz w:val="24"/>
          <w:szCs w:val="22"/>
        </w:rPr>
        <w:t>JOE &amp; DANIELLE STEFFE</w:t>
      </w:r>
      <w:r w:rsidRPr="00BB6F29">
        <w:rPr>
          <w:rFonts w:ascii="Microsoft Sans Serif" w:hAnsi="Calibri"/>
          <w:sz w:val="24"/>
          <w:szCs w:val="22"/>
        </w:rPr>
        <w:cr/>
        <w:t>3718 POWDER HORN DR</w:t>
      </w:r>
      <w:r w:rsidRPr="00BB6F29">
        <w:rPr>
          <w:rFonts w:ascii="Microsoft Sans Serif" w:hAnsi="Calibri"/>
          <w:sz w:val="24"/>
          <w:szCs w:val="22"/>
        </w:rPr>
        <w:cr/>
        <w:t>FURLONG PA  18925</w:t>
      </w:r>
      <w:r w:rsidRPr="00BB6F29">
        <w:rPr>
          <w:rFonts w:ascii="Microsoft Sans Serif" w:hAnsi="Calibri"/>
          <w:sz w:val="24"/>
          <w:szCs w:val="22"/>
        </w:rPr>
        <w:cr/>
      </w:r>
      <w:r w:rsidRPr="00BB6F29">
        <w:rPr>
          <w:rFonts w:ascii="Microsoft Sans Serif" w:hAnsi="Calibri"/>
          <w:b/>
          <w:sz w:val="24"/>
          <w:szCs w:val="22"/>
        </w:rPr>
        <w:t>215.794.8821</w:t>
      </w:r>
      <w:r w:rsidRPr="00BB6F29">
        <w:rPr>
          <w:rFonts w:ascii="Microsoft Sans Serif" w:hAnsi="Calibri"/>
          <w:sz w:val="24"/>
          <w:szCs w:val="22"/>
        </w:rPr>
        <w:cr/>
      </w:r>
      <w:r w:rsidRPr="00BB6F29">
        <w:rPr>
          <w:rFonts w:ascii="Microsoft Sans Serif" w:hAnsi="Calibri"/>
          <w:sz w:val="24"/>
          <w:szCs w:val="22"/>
        </w:rPr>
        <w:cr/>
        <w:t>SHAWANE L LEE ESQUIRE</w:t>
      </w:r>
      <w:r w:rsidRPr="00BB6F29">
        <w:rPr>
          <w:rFonts w:ascii="Microsoft Sans Serif" w:hAnsi="Calibri"/>
          <w:sz w:val="24"/>
          <w:szCs w:val="22"/>
        </w:rPr>
        <w:cr/>
        <w:t>EXELON BUSINESS SERVICES</w:t>
      </w:r>
      <w:r w:rsidRPr="00BB6F29">
        <w:rPr>
          <w:rFonts w:ascii="Microsoft Sans Serif" w:hAnsi="Calibri"/>
          <w:sz w:val="24"/>
          <w:szCs w:val="22"/>
        </w:rPr>
        <w:cr/>
      </w:r>
      <w:r w:rsidRPr="00BB6F29">
        <w:rPr>
          <w:rFonts w:ascii="Microsoft Sans Serif" w:hAnsi="Microsoft Sans Serif" w:cs="Microsoft Sans Serif"/>
          <w:sz w:val="24"/>
          <w:szCs w:val="24"/>
        </w:rPr>
        <w:t>2301 MARKET STREET S23-1</w:t>
      </w:r>
      <w:r w:rsidRPr="00BB6F29">
        <w:rPr>
          <w:rFonts w:ascii="Microsoft Sans Serif" w:hAnsi="Microsoft Sans Serif" w:cs="Microsoft Sans Serif"/>
          <w:sz w:val="24"/>
          <w:szCs w:val="24"/>
        </w:rPr>
        <w:cr/>
        <w:t>PHILADELPHIA PA  19103</w:t>
      </w:r>
      <w:r w:rsidRPr="00BB6F29">
        <w:rPr>
          <w:rFonts w:ascii="Microsoft Sans Serif" w:hAnsi="Microsoft Sans Serif" w:cs="Microsoft Sans Serif"/>
          <w:sz w:val="24"/>
          <w:szCs w:val="24"/>
        </w:rPr>
        <w:cr/>
      </w:r>
      <w:r w:rsidRPr="00BB6F29">
        <w:rPr>
          <w:rFonts w:ascii="Microsoft Sans Serif" w:hAnsi="Microsoft Sans Serif" w:cs="Microsoft Sans Serif"/>
          <w:b/>
          <w:sz w:val="24"/>
          <w:szCs w:val="24"/>
        </w:rPr>
        <w:t>215.841.6841</w:t>
      </w:r>
    </w:p>
    <w:p w:rsidR="00BB6F29" w:rsidRPr="00BB6F29" w:rsidRDefault="00BB6F29" w:rsidP="00BB6F2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BB6F29">
        <w:rPr>
          <w:rFonts w:ascii="Microsoft Sans Serif" w:hAnsi="Microsoft Sans Serif" w:cs="Microsoft Sans Serif"/>
          <w:sz w:val="24"/>
          <w:szCs w:val="24"/>
        </w:rPr>
        <w:t>Accepts E-service</w:t>
      </w:r>
    </w:p>
    <w:p w:rsidR="00BB6F29" w:rsidRPr="00BB6F29" w:rsidRDefault="00BB6F29" w:rsidP="00BB6F2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BB6F29">
        <w:rPr>
          <w:rFonts w:ascii="Microsoft Sans Serif" w:hAnsi="Microsoft Sans Serif" w:cs="Microsoft Sans Serif"/>
          <w:sz w:val="24"/>
          <w:szCs w:val="24"/>
        </w:rPr>
        <w:t>Representing PECO Energy Company</w:t>
      </w:r>
      <w:r w:rsidRPr="00BB6F29">
        <w:rPr>
          <w:rFonts w:ascii="Microsoft Sans Serif" w:hAnsi="Microsoft Sans Serif" w:cs="Microsoft Sans Serif"/>
          <w:sz w:val="24"/>
          <w:szCs w:val="24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BB6F29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D0" w:rsidRDefault="00F441D0">
      <w:r>
        <w:separator/>
      </w:r>
    </w:p>
  </w:endnote>
  <w:endnote w:type="continuationSeparator" w:id="0">
    <w:p w:rsidR="00F441D0" w:rsidRDefault="00F4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D0" w:rsidRDefault="00F441D0" w:rsidP="00BB6F29">
    <w:pPr>
      <w:pStyle w:val="Footer"/>
      <w:tabs>
        <w:tab w:val="clear" w:pos="4320"/>
        <w:tab w:val="clear" w:pos="8640"/>
        <w:tab w:val="left" w:pos="1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D0" w:rsidRDefault="00F441D0">
      <w:r>
        <w:separator/>
      </w:r>
    </w:p>
  </w:footnote>
  <w:footnote w:type="continuationSeparator" w:id="0">
    <w:p w:rsidR="00F441D0" w:rsidRDefault="00F4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14D76"/>
    <w:rsid w:val="00A93BB0"/>
    <w:rsid w:val="00BB6F29"/>
    <w:rsid w:val="00BE5119"/>
    <w:rsid w:val="00C74A51"/>
    <w:rsid w:val="00C86E53"/>
    <w:rsid w:val="00CB4DB0"/>
    <w:rsid w:val="00CB5738"/>
    <w:rsid w:val="00D17064"/>
    <w:rsid w:val="00E52E11"/>
    <w:rsid w:val="00F441D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2015-03-27T19:33:00Z</cp:lastPrinted>
  <dcterms:created xsi:type="dcterms:W3CDTF">2015-03-27T19:24:00Z</dcterms:created>
  <dcterms:modified xsi:type="dcterms:W3CDTF">2015-03-27T19:37:00Z</dcterms:modified>
</cp:coreProperties>
</file>