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3D" w:rsidRDefault="00EB173D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pacing w:val="-3"/>
          <w:sz w:val="22"/>
        </w:rPr>
      </w:pPr>
      <w:r>
        <w:rPr>
          <w:rFonts w:ascii="Times New Roman" w:hAnsi="Times New Roman"/>
          <w:vanish/>
          <w:spacing w:val="-3"/>
          <w:sz w:val="22"/>
        </w:rPr>
        <w:fldChar w:fldCharType="begin"/>
      </w:r>
      <w:r>
        <w:rPr>
          <w:rFonts w:ascii="Times New Roman" w:hAnsi="Times New Roman"/>
          <w:vanish/>
          <w:spacing w:val="-3"/>
          <w:sz w:val="22"/>
        </w:rPr>
        <w:instrText>seq User_Box  \* Arabic</w:instrText>
      </w:r>
      <w:r>
        <w:rPr>
          <w:rFonts w:ascii="Times New Roman" w:hAnsi="Times New Roman"/>
          <w:vanish/>
          <w:spacing w:val="-3"/>
          <w:sz w:val="22"/>
        </w:rPr>
        <w:fldChar w:fldCharType="separate"/>
      </w:r>
      <w:r w:rsidR="00DB0CAD">
        <w:rPr>
          <w:rFonts w:ascii="Times New Roman" w:hAnsi="Times New Roman"/>
          <w:noProof/>
          <w:vanish/>
          <w:spacing w:val="-3"/>
          <w:sz w:val="22"/>
        </w:rPr>
        <w:t>1</w:t>
      </w:r>
      <w:r>
        <w:rPr>
          <w:rFonts w:ascii="Times New Roman" w:hAnsi="Times New Roman"/>
          <w:vanish/>
          <w:spacing w:val="-3"/>
          <w:sz w:val="22"/>
        </w:rPr>
        <w:fldChar w:fldCharType="end"/>
      </w: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i w:val="0"/>
              <w:spacing w:val="-1"/>
              <w:sz w:val="22"/>
            </w:rPr>
            <w:t>COMMONWEALTH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  <w:r>
        <w:rPr>
          <w:rFonts w:ascii="Times New Roman" w:hAnsi="Times New Roman"/>
          <w:b/>
          <w:i w:val="0"/>
          <w:spacing w:val="-1"/>
          <w:sz w:val="22"/>
        </w:rPr>
        <w:t xml:space="preserve"> PUBLIC UTILITY COMMISSION</w:t>
      </w: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i w:val="0"/>
              <w:spacing w:val="-1"/>
              <w:sz w:val="22"/>
            </w:rPr>
            <w:t>BOX 3265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b/>
              <w:i w:val="0"/>
              <w:spacing w:val="-1"/>
              <w:sz w:val="22"/>
            </w:rPr>
            <w:t>HARRISBURG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PA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i w:val="0"/>
              <w:spacing w:val="-1"/>
              <w:sz w:val="22"/>
            </w:rPr>
            <w:t>17105-3265</w:t>
          </w:r>
        </w:smartTag>
      </w:smartTag>
    </w:p>
    <w:p w:rsidR="00782159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           </w:t>
      </w:r>
    </w:p>
    <w:p w:rsidR="00DF160A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</w:t>
      </w:r>
      <w:r w:rsidR="008F3E5C">
        <w:rPr>
          <w:rFonts w:ascii="Times New Roman" w:hAnsi="Times New Roman"/>
          <w:i w:val="0"/>
          <w:spacing w:val="-1"/>
          <w:sz w:val="22"/>
        </w:rPr>
        <w:t>April 3, 2015</w:t>
      </w:r>
    </w:p>
    <w:p w:rsidR="00EB173D" w:rsidRPr="00D12F6E" w:rsidRDefault="00EB173D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</w:p>
    <w:p w:rsidR="00EB173D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                                                                                                                                              </w:t>
      </w:r>
      <w:r w:rsidR="00EB173D" w:rsidRPr="00D12F6E">
        <w:rPr>
          <w:rFonts w:ascii="Times New Roman" w:hAnsi="Times New Roman"/>
          <w:i w:val="0"/>
          <w:spacing w:val="-1"/>
          <w:sz w:val="22"/>
        </w:rPr>
        <w:t xml:space="preserve">IN REPLY PLEASE </w:t>
      </w:r>
    </w:p>
    <w:p w:rsidR="00EB173D" w:rsidRPr="00D12F6E" w:rsidRDefault="00EB173D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fldChar w:fldCharType="begin"/>
      </w:r>
      <w:r w:rsidRPr="00D12F6E">
        <w:rPr>
          <w:rFonts w:ascii="Times New Roman" w:hAnsi="Times New Roman"/>
          <w:i w:val="0"/>
          <w:spacing w:val="-1"/>
          <w:sz w:val="22"/>
        </w:rPr>
        <w:instrText>ADVANCE \U 3.60</w:instrText>
      </w:r>
      <w:r w:rsidRPr="00D12F6E">
        <w:rPr>
          <w:rFonts w:ascii="Times New Roman" w:hAnsi="Times New Roman"/>
          <w:i w:val="0"/>
          <w:spacing w:val="-1"/>
          <w:sz w:val="22"/>
        </w:rPr>
        <w:fldChar w:fldCharType="end"/>
      </w:r>
      <w:r w:rsidRPr="00D12F6E">
        <w:rPr>
          <w:rFonts w:ascii="Times New Roman" w:hAnsi="Times New Roman"/>
          <w:i w:val="0"/>
          <w:spacing w:val="-1"/>
          <w:sz w:val="22"/>
        </w:rPr>
        <w:t>REFER TO OUR FILE</w:t>
      </w:r>
    </w:p>
    <w:p w:rsidR="00DF160A" w:rsidRPr="00D12F6E" w:rsidRDefault="00DF160A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</w:p>
    <w:p w:rsidR="00EB173D" w:rsidRPr="00D12F6E" w:rsidRDefault="00782159">
      <w:pPr>
        <w:tabs>
          <w:tab w:val="left" w:pos="-720"/>
        </w:tabs>
        <w:suppressAutoHyphens/>
        <w:ind w:left="432" w:right="720"/>
        <w:jc w:val="right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    </w:t>
      </w:r>
      <w:r w:rsidR="00EB173D" w:rsidRPr="00D12F6E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 xml:space="preserve">   </w:t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    </w:t>
      </w:r>
      <w:r w:rsidR="00B76525" w:rsidRPr="00D12F6E">
        <w:rPr>
          <w:rFonts w:ascii="Times New Roman" w:hAnsi="Times New Roman"/>
          <w:i w:val="0"/>
          <w:spacing w:val="-3"/>
          <w:sz w:val="22"/>
        </w:rPr>
        <w:t xml:space="preserve">         </w:t>
      </w:r>
      <w:r w:rsidR="008F3E5C">
        <w:rPr>
          <w:rFonts w:ascii="Times New Roman" w:hAnsi="Times New Roman"/>
          <w:i w:val="0"/>
          <w:spacing w:val="-3"/>
          <w:sz w:val="22"/>
        </w:rPr>
        <w:t>A-2015-2475025</w:t>
      </w:r>
    </w:p>
    <w:p w:rsidR="00EB173D" w:rsidRPr="00D12F6E" w:rsidRDefault="00D31FFC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JOSEPH STROK, JR.</w:t>
      </w:r>
    </w:p>
    <w:p w:rsidR="00881D21" w:rsidRDefault="00D31FFC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DISTRICT GRADE CROSSING COORDINATOR</w:t>
      </w:r>
    </w:p>
    <w:p w:rsidR="00D12F6E" w:rsidRPr="00D12F6E" w:rsidRDefault="00D31FFC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ENGINEERING DISTRICT 4-0</w:t>
      </w:r>
    </w:p>
    <w:p w:rsidR="00881D21" w:rsidRPr="00D12F6E" w:rsidRDefault="00D31FFC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DEPARTMENT OF TRANSPORTATION</w:t>
      </w:r>
    </w:p>
    <w:p w:rsidR="00EB173D" w:rsidRDefault="00D31FFC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proofErr w:type="gramStart"/>
      <w:r>
        <w:rPr>
          <w:rFonts w:ascii="Times New Roman" w:hAnsi="Times New Roman"/>
          <w:i w:val="0"/>
          <w:spacing w:val="-3"/>
          <w:sz w:val="22"/>
        </w:rPr>
        <w:t>55 KEYSTONE INDUSTRIAL PARK</w:t>
      </w:r>
      <w:proofErr w:type="gramEnd"/>
    </w:p>
    <w:p w:rsidR="00D31FFC" w:rsidRDefault="00D31FFC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DUNMORE, PA  18512</w:t>
      </w:r>
    </w:p>
    <w:p w:rsidR="00D31FFC" w:rsidRDefault="00D31FFC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D31FFC" w:rsidRPr="00D12F6E" w:rsidRDefault="00D31FFC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FA480D" w:rsidRPr="00D12F6E" w:rsidRDefault="00D12F6E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Application of </w:t>
      </w:r>
      <w:r w:rsidR="00D31FFC">
        <w:rPr>
          <w:rFonts w:ascii="Times New Roman" w:hAnsi="Times New Roman"/>
          <w:i w:val="0"/>
          <w:spacing w:val="-3"/>
          <w:sz w:val="22"/>
        </w:rPr>
        <w:t>Department of Transportation for approval of the alteration of the crossing where SR 2032, Foote Avenue crosses at grade the tracks of Reading, Blue Mountain and Northern Railroad (AAR #361435P), located in Duryea Borough in Luzerne County and the allocation of costs incident thereto, in accordance with the Grade Crossing Safety program</w:t>
      </w:r>
    </w:p>
    <w:p w:rsidR="00FA480D" w:rsidRPr="00D12F6E" w:rsidRDefault="00FA480D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Dear </w:t>
      </w:r>
      <w:r w:rsidR="00D31FFC">
        <w:rPr>
          <w:rFonts w:ascii="Times New Roman" w:hAnsi="Times New Roman"/>
          <w:i w:val="0"/>
          <w:spacing w:val="-3"/>
          <w:sz w:val="22"/>
        </w:rPr>
        <w:t xml:space="preserve">Mr. </w:t>
      </w:r>
      <w:proofErr w:type="spellStart"/>
      <w:r w:rsidR="00D31FFC">
        <w:rPr>
          <w:rFonts w:ascii="Times New Roman" w:hAnsi="Times New Roman"/>
          <w:i w:val="0"/>
          <w:spacing w:val="-3"/>
          <w:sz w:val="22"/>
        </w:rPr>
        <w:t>Strok</w:t>
      </w:r>
      <w:proofErr w:type="spellEnd"/>
      <w:r w:rsidR="00D12F6E">
        <w:rPr>
          <w:rFonts w:ascii="Times New Roman" w:hAnsi="Times New Roman"/>
          <w:i w:val="0"/>
          <w:spacing w:val="-3"/>
          <w:sz w:val="22"/>
        </w:rPr>
        <w:t>: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Receipt is ack</w:t>
      </w:r>
      <w:r w:rsidR="006E4422" w:rsidRPr="00D12F6E">
        <w:rPr>
          <w:rFonts w:ascii="Times New Roman" w:hAnsi="Times New Roman"/>
          <w:i w:val="0"/>
          <w:spacing w:val="-3"/>
          <w:sz w:val="22"/>
        </w:rPr>
        <w:t xml:space="preserve">nowledged of the application of </w:t>
      </w:r>
      <w:r w:rsidR="00D31FFC">
        <w:rPr>
          <w:rFonts w:ascii="Times New Roman" w:hAnsi="Times New Roman"/>
          <w:i w:val="0"/>
          <w:spacing w:val="-3"/>
          <w:sz w:val="22"/>
        </w:rPr>
        <w:t>the Department of Transportation of the Commonwealth of Pennsylvania</w:t>
      </w:r>
      <w:r w:rsidR="00034937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>which has bee</w:t>
      </w:r>
      <w:r w:rsidR="00B657A4" w:rsidRPr="00D12F6E">
        <w:rPr>
          <w:rFonts w:ascii="Times New Roman" w:hAnsi="Times New Roman"/>
          <w:i w:val="0"/>
          <w:spacing w:val="-3"/>
          <w:sz w:val="22"/>
        </w:rPr>
        <w:t xml:space="preserve">n captioned and docketed to the </w:t>
      </w:r>
      <w:r w:rsidRPr="00D12F6E">
        <w:rPr>
          <w:rFonts w:ascii="Times New Roman" w:hAnsi="Times New Roman"/>
          <w:i w:val="0"/>
          <w:spacing w:val="-3"/>
          <w:sz w:val="22"/>
        </w:rPr>
        <w:t>above number</w:t>
      </w:r>
      <w:r w:rsidR="006C613D" w:rsidRPr="00D12F6E">
        <w:rPr>
          <w:rFonts w:ascii="Times New Roman" w:hAnsi="Times New Roman"/>
          <w:i w:val="0"/>
          <w:spacing w:val="-3"/>
          <w:sz w:val="22"/>
        </w:rPr>
        <w:t>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We note that you have served copies of the application upon the parties involved. 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The matter will receive the Commission's attention, and you will be advised of any further procedure.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A36D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  <w:t>Very truly yours,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C85CF7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="00DF2FC0" w:rsidRPr="00D12F6E">
        <w:rPr>
          <w:rFonts w:ascii="Times New Roman" w:hAnsi="Times New Roman"/>
          <w:i w:val="0"/>
          <w:spacing w:val="-3"/>
          <w:sz w:val="22"/>
        </w:rPr>
        <w:t>Rosemary Chiavetta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>Secretary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Default="00DB0CA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RC:</w:t>
      </w:r>
      <w:bookmarkStart w:id="0" w:name="_GoBack"/>
      <w:bookmarkEnd w:id="0"/>
      <w:r w:rsidR="00034937">
        <w:rPr>
          <w:rFonts w:ascii="Times New Roman" w:hAnsi="Times New Roman"/>
          <w:i w:val="0"/>
          <w:spacing w:val="-3"/>
          <w:sz w:val="22"/>
        </w:rPr>
        <w:t>AEL</w:t>
      </w:r>
    </w:p>
    <w:sectPr w:rsidR="00EB173D" w:rsidSect="00881D21">
      <w:endnotePr>
        <w:numFmt w:val="decimal"/>
      </w:endnotePr>
      <w:pgSz w:w="12240" w:h="15840"/>
      <w:pgMar w:top="360" w:right="720" w:bottom="630" w:left="720" w:header="36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BC" w:rsidRDefault="009F0FBC">
      <w:pPr>
        <w:spacing w:line="20" w:lineRule="exact"/>
        <w:rPr>
          <w:i w:val="0"/>
        </w:rPr>
      </w:pPr>
    </w:p>
  </w:endnote>
  <w:endnote w:type="continuationSeparator" w:id="0">
    <w:p w:rsidR="009F0FBC" w:rsidRDefault="009F0FBC">
      <w:r>
        <w:rPr>
          <w:i w:val="0"/>
        </w:rPr>
        <w:t xml:space="preserve"> </w:t>
      </w:r>
    </w:p>
  </w:endnote>
  <w:endnote w:type="continuationNotice" w:id="1">
    <w:p w:rsidR="009F0FBC" w:rsidRDefault="009F0FBC">
      <w:r>
        <w:rPr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BC" w:rsidRDefault="009F0FBC">
      <w:r>
        <w:rPr>
          <w:i w:val="0"/>
        </w:rPr>
        <w:separator/>
      </w:r>
    </w:p>
  </w:footnote>
  <w:footnote w:type="continuationSeparator" w:id="0">
    <w:p w:rsidR="009F0FBC" w:rsidRDefault="009F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D"/>
    <w:rsid w:val="00034937"/>
    <w:rsid w:val="00096FA0"/>
    <w:rsid w:val="000A1DC8"/>
    <w:rsid w:val="000D1F23"/>
    <w:rsid w:val="000D6AAB"/>
    <w:rsid w:val="00154CEF"/>
    <w:rsid w:val="00185546"/>
    <w:rsid w:val="00196476"/>
    <w:rsid w:val="001C642F"/>
    <w:rsid w:val="002B72A0"/>
    <w:rsid w:val="00310B1D"/>
    <w:rsid w:val="00361201"/>
    <w:rsid w:val="00366884"/>
    <w:rsid w:val="00376811"/>
    <w:rsid w:val="00394091"/>
    <w:rsid w:val="004460C4"/>
    <w:rsid w:val="00455261"/>
    <w:rsid w:val="00485FD4"/>
    <w:rsid w:val="004D4DCB"/>
    <w:rsid w:val="004D7907"/>
    <w:rsid w:val="00502F95"/>
    <w:rsid w:val="0051630E"/>
    <w:rsid w:val="00573416"/>
    <w:rsid w:val="00586001"/>
    <w:rsid w:val="005C6B7B"/>
    <w:rsid w:val="005D0480"/>
    <w:rsid w:val="0067080D"/>
    <w:rsid w:val="006C613D"/>
    <w:rsid w:val="006E302B"/>
    <w:rsid w:val="006E4422"/>
    <w:rsid w:val="00760AB3"/>
    <w:rsid w:val="00776F1F"/>
    <w:rsid w:val="00782159"/>
    <w:rsid w:val="00783191"/>
    <w:rsid w:val="00785CE5"/>
    <w:rsid w:val="0086403B"/>
    <w:rsid w:val="00881D21"/>
    <w:rsid w:val="008F3E5C"/>
    <w:rsid w:val="008F3EC2"/>
    <w:rsid w:val="009021C4"/>
    <w:rsid w:val="00997A82"/>
    <w:rsid w:val="009A1BB8"/>
    <w:rsid w:val="009A556D"/>
    <w:rsid w:val="009B664D"/>
    <w:rsid w:val="009F0FBC"/>
    <w:rsid w:val="009F4BBD"/>
    <w:rsid w:val="00A36DF1"/>
    <w:rsid w:val="00A47A5A"/>
    <w:rsid w:val="00A47C4D"/>
    <w:rsid w:val="00A61EBB"/>
    <w:rsid w:val="00AD1025"/>
    <w:rsid w:val="00AE1A91"/>
    <w:rsid w:val="00B657A4"/>
    <w:rsid w:val="00B76525"/>
    <w:rsid w:val="00BD00C8"/>
    <w:rsid w:val="00C40A5C"/>
    <w:rsid w:val="00C85CF7"/>
    <w:rsid w:val="00C92423"/>
    <w:rsid w:val="00CE4F91"/>
    <w:rsid w:val="00D12F6E"/>
    <w:rsid w:val="00D21853"/>
    <w:rsid w:val="00D25E68"/>
    <w:rsid w:val="00D31FFC"/>
    <w:rsid w:val="00D862E4"/>
    <w:rsid w:val="00D9406D"/>
    <w:rsid w:val="00DB0CAD"/>
    <w:rsid w:val="00DF160A"/>
    <w:rsid w:val="00DF2FC0"/>
    <w:rsid w:val="00E9607C"/>
    <w:rsid w:val="00EB173D"/>
    <w:rsid w:val="00EC2C1C"/>
    <w:rsid w:val="00F23153"/>
    <w:rsid w:val="00F82861"/>
    <w:rsid w:val="00F9013D"/>
    <w:rsid w:val="00F96C41"/>
    <w:rsid w:val="00F96DEE"/>
    <w:rsid w:val="00F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 LETTER HAS SERVED</vt:lpstr>
    </vt:vector>
  </TitlesOfParts>
  <Company>PA PUC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LETTER HAS SERVED</dc:title>
  <dc:subject>RAIL ACKNOWLEDGEMENT LETTER WHEN APPLICANT HAS SERVED COPIES OF APP ON PARTIES</dc:subject>
  <dc:creator>HERNLEY</dc:creator>
  <cp:lastModifiedBy>Leonard, Allyson</cp:lastModifiedBy>
  <cp:revision>4</cp:revision>
  <cp:lastPrinted>2014-10-27T19:08:00Z</cp:lastPrinted>
  <dcterms:created xsi:type="dcterms:W3CDTF">2015-04-03T12:35:00Z</dcterms:created>
  <dcterms:modified xsi:type="dcterms:W3CDTF">2015-04-03T12:42:00Z</dcterms:modified>
</cp:coreProperties>
</file>