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81FF2" w:rsidRDefault="00F84AEB" w:rsidP="00F84AEB">
      <w:pPr>
        <w:jc w:val="center"/>
        <w:rPr>
          <w:sz w:val="24"/>
          <w:szCs w:val="24"/>
        </w:rPr>
      </w:pPr>
      <w:r>
        <w:rPr>
          <w:sz w:val="24"/>
          <w:szCs w:val="24"/>
        </w:rPr>
        <w:lastRenderedPageBreak/>
        <w:t>May 1, 2015</w:t>
      </w:r>
    </w:p>
    <w:p w:rsidR="001745AC" w:rsidRPr="008F282A" w:rsidRDefault="001745AC" w:rsidP="001745AC">
      <w:pPr>
        <w:jc w:val="right"/>
        <w:rPr>
          <w:sz w:val="24"/>
        </w:rPr>
      </w:pPr>
      <w:r w:rsidRPr="008F282A">
        <w:rPr>
          <w:sz w:val="24"/>
        </w:rPr>
        <w:t>A-201</w:t>
      </w:r>
      <w:r>
        <w:rPr>
          <w:sz w:val="24"/>
        </w:rPr>
        <w:t>5</w:t>
      </w:r>
      <w:r w:rsidRPr="008F282A">
        <w:rPr>
          <w:sz w:val="24"/>
        </w:rPr>
        <w:t>-</w:t>
      </w:r>
      <w:r>
        <w:rPr>
          <w:sz w:val="24"/>
        </w:rPr>
        <w:t>246917</w:t>
      </w:r>
      <w:r w:rsidR="0033340A">
        <w:rPr>
          <w:sz w:val="24"/>
        </w:rPr>
        <w:t>8</w:t>
      </w: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Pr="00920F2F" w:rsidRDefault="0061162D" w:rsidP="0061162D">
      <w:pPr>
        <w:rPr>
          <w:sz w:val="22"/>
          <w:szCs w:val="22"/>
        </w:rPr>
      </w:pPr>
    </w:p>
    <w:p w:rsidR="00520ADE" w:rsidRPr="00920F2F" w:rsidRDefault="00520ADE" w:rsidP="004055A1">
      <w:pPr>
        <w:ind w:left="1440" w:right="2160"/>
        <w:rPr>
          <w:sz w:val="22"/>
          <w:szCs w:val="22"/>
        </w:rPr>
      </w:pPr>
    </w:p>
    <w:p w:rsidR="00CE3D87" w:rsidRPr="00CE3D87" w:rsidRDefault="001745AC" w:rsidP="00CE3D87">
      <w:pPr>
        <w:ind w:left="1440" w:right="2160"/>
        <w:rPr>
          <w:spacing w:val="-3"/>
          <w:sz w:val="24"/>
          <w:szCs w:val="24"/>
        </w:rPr>
      </w:pPr>
      <w:r w:rsidRPr="001745AC">
        <w:rPr>
          <w:spacing w:val="-3"/>
          <w:sz w:val="24"/>
          <w:szCs w:val="24"/>
        </w:rPr>
        <w:t>Application of Salsgiver Telecom for approval of the alteration of the crossing (DOT 145 1</w:t>
      </w:r>
      <w:r w:rsidR="0033340A">
        <w:rPr>
          <w:spacing w:val="-3"/>
          <w:sz w:val="24"/>
          <w:szCs w:val="24"/>
        </w:rPr>
        <w:t>63</w:t>
      </w:r>
      <w:r w:rsidRPr="001745AC">
        <w:rPr>
          <w:spacing w:val="-3"/>
          <w:sz w:val="24"/>
          <w:szCs w:val="24"/>
        </w:rPr>
        <w:t xml:space="preserve"> </w:t>
      </w:r>
      <w:r w:rsidR="0033340A">
        <w:rPr>
          <w:spacing w:val="-3"/>
          <w:sz w:val="24"/>
          <w:szCs w:val="24"/>
        </w:rPr>
        <w:t>L</w:t>
      </w:r>
      <w:r w:rsidRPr="001745AC">
        <w:rPr>
          <w:spacing w:val="-3"/>
          <w:sz w:val="24"/>
          <w:szCs w:val="24"/>
        </w:rPr>
        <w:t xml:space="preserve">) where State Route </w:t>
      </w:r>
      <w:r w:rsidR="0074776B">
        <w:rPr>
          <w:spacing w:val="-3"/>
          <w:sz w:val="24"/>
          <w:szCs w:val="24"/>
        </w:rPr>
        <w:t>0</w:t>
      </w:r>
      <w:r w:rsidRPr="001745AC">
        <w:rPr>
          <w:spacing w:val="-3"/>
          <w:sz w:val="24"/>
          <w:szCs w:val="24"/>
        </w:rPr>
        <w:t>281 (Stoystown Road) crosses, at grade, the track of CSX Transportation, Inc., located in Somerset Township, Somerset County.</w:t>
      </w:r>
      <w:r w:rsidR="00D43E9C" w:rsidRPr="00D43E9C">
        <w:rPr>
          <w:spacing w:val="-3"/>
          <w:sz w:val="24"/>
          <w:szCs w:val="24"/>
        </w:rPr>
        <w:t xml:space="preserve">  </w:t>
      </w:r>
    </w:p>
    <w:p w:rsidR="00520ADE" w:rsidRPr="00920F2F" w:rsidRDefault="00520ADE" w:rsidP="007B4FB2">
      <w:pPr>
        <w:rPr>
          <w:sz w:val="22"/>
          <w:szCs w:val="22"/>
        </w:rPr>
      </w:pPr>
    </w:p>
    <w:p w:rsidR="00520ADE" w:rsidRPr="00920F2F" w:rsidRDefault="00520ADE" w:rsidP="00F069BC">
      <w:pPr>
        <w:rPr>
          <w:sz w:val="22"/>
          <w:szCs w:val="22"/>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7862D5" w:rsidRDefault="00A60560" w:rsidP="00100736">
      <w:pPr>
        <w:rPr>
          <w:sz w:val="24"/>
          <w:szCs w:val="24"/>
        </w:rPr>
      </w:pPr>
      <w:r>
        <w:rPr>
          <w:sz w:val="24"/>
          <w:szCs w:val="24"/>
        </w:rPr>
        <w:tab/>
      </w:r>
      <w:r>
        <w:rPr>
          <w:sz w:val="24"/>
          <w:szCs w:val="24"/>
        </w:rPr>
        <w:tab/>
      </w:r>
      <w:r w:rsidR="004903D2" w:rsidRPr="004903D2">
        <w:rPr>
          <w:sz w:val="24"/>
          <w:szCs w:val="24"/>
        </w:rPr>
        <w:t xml:space="preserve">By application filed with the Commission on </w:t>
      </w:r>
      <w:r w:rsidR="00FD7E8F">
        <w:rPr>
          <w:sz w:val="24"/>
          <w:szCs w:val="24"/>
        </w:rPr>
        <w:t xml:space="preserve">February </w:t>
      </w:r>
      <w:r w:rsidR="007F7EF9">
        <w:rPr>
          <w:sz w:val="24"/>
          <w:szCs w:val="24"/>
        </w:rPr>
        <w:t>19</w:t>
      </w:r>
      <w:r w:rsidR="00966947">
        <w:rPr>
          <w:sz w:val="24"/>
          <w:szCs w:val="24"/>
        </w:rPr>
        <w:t>,</w:t>
      </w:r>
      <w:r w:rsidR="004903D2" w:rsidRPr="004903D2">
        <w:rPr>
          <w:sz w:val="24"/>
          <w:szCs w:val="24"/>
        </w:rPr>
        <w:t xml:space="preserve"> 201</w:t>
      </w:r>
      <w:r w:rsidR="00966947">
        <w:rPr>
          <w:sz w:val="24"/>
          <w:szCs w:val="24"/>
        </w:rPr>
        <w:t>5</w:t>
      </w:r>
      <w:r w:rsidR="004903D2">
        <w:rPr>
          <w:sz w:val="24"/>
          <w:szCs w:val="24"/>
        </w:rPr>
        <w:t xml:space="preserve">, </w:t>
      </w:r>
      <w:r w:rsidR="00EF1C72" w:rsidRPr="00EF1C72">
        <w:rPr>
          <w:sz w:val="24"/>
          <w:szCs w:val="24"/>
        </w:rPr>
        <w:t xml:space="preserve">requesting approval to alter the crossing where </w:t>
      </w:r>
      <w:r w:rsidR="005C565D" w:rsidRPr="005C565D">
        <w:rPr>
          <w:sz w:val="24"/>
          <w:szCs w:val="24"/>
        </w:rPr>
        <w:t xml:space="preserve">State Route </w:t>
      </w:r>
      <w:r w:rsidR="0074776B">
        <w:rPr>
          <w:sz w:val="24"/>
          <w:szCs w:val="24"/>
        </w:rPr>
        <w:t>0</w:t>
      </w:r>
      <w:r w:rsidR="005C565D" w:rsidRPr="005C565D">
        <w:rPr>
          <w:sz w:val="24"/>
          <w:szCs w:val="24"/>
        </w:rPr>
        <w:t>281 (Stoystown Road)</w:t>
      </w:r>
      <w:r w:rsidR="007670B1" w:rsidRPr="007670B1">
        <w:rPr>
          <w:sz w:val="24"/>
          <w:szCs w:val="24"/>
        </w:rPr>
        <w:t xml:space="preserve"> </w:t>
      </w:r>
      <w:r w:rsidR="00EF1C72" w:rsidRPr="00EF1C72">
        <w:rPr>
          <w:sz w:val="24"/>
          <w:szCs w:val="24"/>
        </w:rPr>
        <w:t xml:space="preserve">crosses, at grade, the track of </w:t>
      </w:r>
      <w:r w:rsidR="00A258FD">
        <w:rPr>
          <w:sz w:val="24"/>
          <w:szCs w:val="24"/>
        </w:rPr>
        <w:t>CSX Transportation Inc.,</w:t>
      </w:r>
      <w:r w:rsidR="00EF1C72">
        <w:rPr>
          <w:sz w:val="24"/>
          <w:szCs w:val="24"/>
        </w:rPr>
        <w:t xml:space="preserve"> by installing a fiber optic cable </w:t>
      </w:r>
      <w:r w:rsidR="00EF1C72" w:rsidRPr="00EF1C72">
        <w:rPr>
          <w:sz w:val="24"/>
          <w:szCs w:val="24"/>
        </w:rPr>
        <w:t xml:space="preserve">located in </w:t>
      </w:r>
      <w:r w:rsidR="00AC42A9" w:rsidRPr="00AC42A9">
        <w:rPr>
          <w:sz w:val="24"/>
          <w:szCs w:val="24"/>
        </w:rPr>
        <w:t>Somerset Township in Somerset County</w:t>
      </w:r>
      <w:r w:rsidR="00061534">
        <w:rPr>
          <w:sz w:val="24"/>
          <w:szCs w:val="24"/>
        </w:rPr>
        <w:t>.</w:t>
      </w:r>
      <w:r w:rsidR="007670B1">
        <w:rPr>
          <w:sz w:val="24"/>
          <w:szCs w:val="24"/>
        </w:rPr>
        <w:t xml:space="preserve">  </w:t>
      </w:r>
    </w:p>
    <w:p w:rsidR="00966947" w:rsidRDefault="00966947" w:rsidP="00100736">
      <w:pPr>
        <w:rPr>
          <w:sz w:val="24"/>
          <w:szCs w:val="24"/>
        </w:rPr>
      </w:pPr>
    </w:p>
    <w:p w:rsidR="0061162D" w:rsidRDefault="0061162D" w:rsidP="002B398F">
      <w:pPr>
        <w:rPr>
          <w:sz w:val="24"/>
          <w:szCs w:val="24"/>
        </w:rPr>
      </w:pPr>
      <w:r w:rsidRPr="009835F9">
        <w:rPr>
          <w:sz w:val="24"/>
          <w:szCs w:val="24"/>
        </w:rPr>
        <w:tab/>
      </w:r>
      <w:r w:rsidRPr="009835F9">
        <w:rPr>
          <w:sz w:val="24"/>
          <w:szCs w:val="24"/>
        </w:rPr>
        <w:tab/>
      </w:r>
      <w:r w:rsidR="004923AD">
        <w:rPr>
          <w:sz w:val="24"/>
          <w:szCs w:val="24"/>
        </w:rPr>
        <w:t xml:space="preserve">Salsgiver Telecom </w:t>
      </w:r>
      <w:r w:rsidR="002B398F" w:rsidRPr="002B398F">
        <w:rPr>
          <w:sz w:val="24"/>
          <w:szCs w:val="24"/>
        </w:rPr>
        <w:t>seeks Commission approval to install a fiber</w:t>
      </w:r>
      <w:r w:rsidR="00EF1C72">
        <w:rPr>
          <w:sz w:val="24"/>
          <w:szCs w:val="24"/>
        </w:rPr>
        <w:t xml:space="preserve"> optic</w:t>
      </w:r>
      <w:r w:rsidR="002B398F" w:rsidRPr="002B398F">
        <w:rPr>
          <w:sz w:val="24"/>
          <w:szCs w:val="24"/>
        </w:rPr>
        <w:t xml:space="preserve"> cable</w:t>
      </w:r>
      <w:r w:rsidR="00EF1C72">
        <w:rPr>
          <w:sz w:val="24"/>
          <w:szCs w:val="24"/>
        </w:rPr>
        <w:t xml:space="preserve"> between </w:t>
      </w:r>
      <w:r w:rsidR="002B398F">
        <w:rPr>
          <w:sz w:val="24"/>
          <w:szCs w:val="24"/>
        </w:rPr>
        <w:t xml:space="preserve">existing utility poles </w:t>
      </w:r>
      <w:r w:rsidR="002B398F" w:rsidRPr="002B398F">
        <w:rPr>
          <w:sz w:val="24"/>
          <w:szCs w:val="24"/>
        </w:rPr>
        <w:t xml:space="preserve">at </w:t>
      </w:r>
      <w:r w:rsidR="002B398F">
        <w:rPr>
          <w:sz w:val="24"/>
          <w:szCs w:val="24"/>
        </w:rPr>
        <w:t xml:space="preserve">the </w:t>
      </w:r>
      <w:r w:rsidR="009A5352">
        <w:rPr>
          <w:sz w:val="24"/>
          <w:szCs w:val="24"/>
        </w:rPr>
        <w:t xml:space="preserve">subject </w:t>
      </w:r>
      <w:r w:rsidR="002B398F" w:rsidRPr="002B398F">
        <w:rPr>
          <w:sz w:val="24"/>
          <w:szCs w:val="24"/>
        </w:rPr>
        <w:t>crossing</w:t>
      </w:r>
      <w:r w:rsidR="009A5352">
        <w:rPr>
          <w:sz w:val="24"/>
          <w:szCs w:val="24"/>
        </w:rPr>
        <w:t xml:space="preserve">.  The proposed fiber optic cable will cross </w:t>
      </w:r>
      <w:r w:rsidR="009A5352" w:rsidRPr="009A5352">
        <w:rPr>
          <w:sz w:val="24"/>
          <w:szCs w:val="24"/>
        </w:rPr>
        <w:t xml:space="preserve">within the confines of the </w:t>
      </w:r>
      <w:r w:rsidR="00A258FD">
        <w:rPr>
          <w:sz w:val="24"/>
          <w:szCs w:val="24"/>
        </w:rPr>
        <w:t>CSX Transportation Inc.,</w:t>
      </w:r>
      <w:r w:rsidR="009A5352">
        <w:rPr>
          <w:sz w:val="24"/>
          <w:szCs w:val="24"/>
        </w:rPr>
        <w:t xml:space="preserve"> </w:t>
      </w:r>
      <w:r w:rsidR="009A5352" w:rsidRPr="009A5352">
        <w:rPr>
          <w:sz w:val="24"/>
          <w:szCs w:val="24"/>
        </w:rPr>
        <w:t>right-of-way and the highway right-of-way</w:t>
      </w:r>
      <w:r w:rsidR="009A5352">
        <w:rPr>
          <w:sz w:val="24"/>
          <w:szCs w:val="24"/>
        </w:rPr>
        <w:t xml:space="preserve">. </w:t>
      </w:r>
      <w:r w:rsidR="00EF1C72">
        <w:rPr>
          <w:sz w:val="24"/>
          <w:szCs w:val="24"/>
        </w:rPr>
        <w:t xml:space="preserve"> </w:t>
      </w:r>
      <w:r w:rsidR="009A5352" w:rsidRPr="009A5352">
        <w:rPr>
          <w:sz w:val="24"/>
          <w:szCs w:val="24"/>
        </w:rPr>
        <w:t>A minimum vertical clearance of t</w:t>
      </w:r>
      <w:r w:rsidR="0033340A">
        <w:rPr>
          <w:sz w:val="24"/>
          <w:szCs w:val="24"/>
        </w:rPr>
        <w:t>hirty-two</w:t>
      </w:r>
      <w:r w:rsidR="009A5352" w:rsidRPr="009A5352">
        <w:rPr>
          <w:sz w:val="24"/>
          <w:szCs w:val="24"/>
        </w:rPr>
        <w:t xml:space="preserve"> feet</w:t>
      </w:r>
      <w:r w:rsidR="009A5352">
        <w:rPr>
          <w:sz w:val="24"/>
          <w:szCs w:val="24"/>
        </w:rPr>
        <w:t xml:space="preserve"> </w:t>
      </w:r>
      <w:r w:rsidR="009A5352" w:rsidRPr="009A5352">
        <w:rPr>
          <w:sz w:val="24"/>
          <w:szCs w:val="24"/>
        </w:rPr>
        <w:t>(</w:t>
      </w:r>
      <w:r w:rsidR="0033340A">
        <w:rPr>
          <w:sz w:val="24"/>
          <w:szCs w:val="24"/>
        </w:rPr>
        <w:t>32</w:t>
      </w:r>
      <w:r w:rsidR="009A5352" w:rsidRPr="009A5352">
        <w:rPr>
          <w:sz w:val="24"/>
          <w:szCs w:val="24"/>
        </w:rPr>
        <w:t>’-</w:t>
      </w:r>
      <w:r w:rsidR="0033340A">
        <w:rPr>
          <w:sz w:val="24"/>
          <w:szCs w:val="24"/>
        </w:rPr>
        <w:t>0</w:t>
      </w:r>
      <w:r w:rsidR="009A5352" w:rsidRPr="009A5352">
        <w:rPr>
          <w:sz w:val="24"/>
          <w:szCs w:val="24"/>
        </w:rPr>
        <w:t>”) will be provided above the rails</w:t>
      </w:r>
      <w:r w:rsidR="001D4255">
        <w:rPr>
          <w:sz w:val="24"/>
          <w:szCs w:val="24"/>
        </w:rPr>
        <w:t xml:space="preserve">.  </w:t>
      </w:r>
    </w:p>
    <w:p w:rsidR="0061162D" w:rsidRDefault="0061162D" w:rsidP="00F069BC">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r w:rsidR="004923AD">
        <w:rPr>
          <w:spacing w:val="-3"/>
          <w:sz w:val="24"/>
          <w:szCs w:val="24"/>
        </w:rPr>
        <w:t>Salsgiver Telecom</w:t>
      </w:r>
      <w:r w:rsidR="00565953">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405562">
        <w:rPr>
          <w:sz w:val="24"/>
          <w:szCs w:val="24"/>
        </w:rPr>
        <w:t>provide high speed internet service to its customers</w:t>
      </w:r>
      <w:r w:rsidR="00D80D36">
        <w:rPr>
          <w:sz w:val="24"/>
          <w:szCs w:val="24"/>
        </w:rPr>
        <w:t xml:space="preserve">. </w:t>
      </w:r>
      <w:r w:rsidR="00FB4009">
        <w:rPr>
          <w:sz w:val="24"/>
          <w:szCs w:val="24"/>
        </w:rPr>
        <w:t xml:space="preserve"> </w:t>
      </w:r>
      <w:r w:rsidR="004923AD">
        <w:rPr>
          <w:spacing w:val="-3"/>
          <w:sz w:val="24"/>
          <w:szCs w:val="24"/>
        </w:rPr>
        <w:t xml:space="preserve">Salsgiver Telecom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w:t>
      </w:r>
    </w:p>
    <w:p w:rsidR="00920F2F" w:rsidRDefault="00920F2F">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plan</w:t>
      </w:r>
      <w:r w:rsidR="00E1299C">
        <w:rPr>
          <w:sz w:val="24"/>
          <w:szCs w:val="24"/>
        </w:rPr>
        <w:t>s</w:t>
      </w:r>
      <w:r w:rsidRPr="009835F9">
        <w:rPr>
          <w:sz w:val="24"/>
          <w:szCs w:val="24"/>
        </w:rPr>
        <w:t xml:space="preserve"> entitled: </w:t>
      </w:r>
      <w:r>
        <w:rPr>
          <w:sz w:val="24"/>
          <w:szCs w:val="24"/>
        </w:rPr>
        <w:t>“</w:t>
      </w:r>
      <w:r w:rsidR="00E1299C">
        <w:rPr>
          <w:caps/>
          <w:sz w:val="24"/>
          <w:szCs w:val="24"/>
        </w:rPr>
        <w:t xml:space="preserve">RAILROAD </w:t>
      </w:r>
      <w:r w:rsidR="004923AD">
        <w:rPr>
          <w:caps/>
          <w:sz w:val="24"/>
          <w:szCs w:val="24"/>
        </w:rPr>
        <w:t>CROSSING SPREA</w:t>
      </w:r>
      <w:r w:rsidR="00A25FAF">
        <w:rPr>
          <w:caps/>
          <w:sz w:val="24"/>
          <w:szCs w:val="24"/>
        </w:rPr>
        <w:t>D</w:t>
      </w:r>
      <w:r w:rsidR="004923AD">
        <w:rPr>
          <w:caps/>
          <w:sz w:val="24"/>
          <w:szCs w:val="24"/>
        </w:rPr>
        <w:t>SHEET LOCATION #</w:t>
      </w:r>
      <w:r w:rsidR="00935B69">
        <w:rPr>
          <w:caps/>
          <w:sz w:val="24"/>
          <w:szCs w:val="24"/>
        </w:rPr>
        <w:t>3 &amp; 4 STOYSTOWN RD (ST RTE 281) &amp; N. PLEASANT ST.”</w:t>
      </w:r>
      <w:r w:rsidR="00977E15">
        <w:rPr>
          <w:sz w:val="24"/>
          <w:szCs w:val="24"/>
        </w:rPr>
        <w:t xml:space="preserve">, </w:t>
      </w:r>
      <w:r w:rsidR="00E1299C">
        <w:rPr>
          <w:sz w:val="24"/>
          <w:szCs w:val="24"/>
        </w:rPr>
        <w:t xml:space="preserve">consisting of </w:t>
      </w:r>
      <w:r w:rsidR="00CE7DCC">
        <w:rPr>
          <w:sz w:val="24"/>
          <w:szCs w:val="24"/>
        </w:rPr>
        <w:t>three</w:t>
      </w:r>
      <w:r w:rsidR="00E1299C">
        <w:rPr>
          <w:sz w:val="24"/>
          <w:szCs w:val="24"/>
        </w:rPr>
        <w:t xml:space="preserve"> (</w:t>
      </w:r>
      <w:r w:rsidR="00CE7DCC">
        <w:rPr>
          <w:sz w:val="24"/>
          <w:szCs w:val="24"/>
        </w:rPr>
        <w:t>3</w:t>
      </w:r>
      <w:r w:rsidR="00E1299C">
        <w:rPr>
          <w:sz w:val="24"/>
          <w:szCs w:val="24"/>
        </w:rPr>
        <w:t>) sheets</w:t>
      </w:r>
      <w:r w:rsidR="00F644F6">
        <w:rPr>
          <w:sz w:val="24"/>
          <w:szCs w:val="24"/>
        </w:rPr>
        <w:t xml:space="preserve">, </w:t>
      </w:r>
      <w:r w:rsidRPr="009835F9">
        <w:rPr>
          <w:sz w:val="24"/>
          <w:szCs w:val="24"/>
        </w:rPr>
        <w:t>attached to the subject application.</w:t>
      </w:r>
    </w:p>
    <w:p w:rsidR="004923AD" w:rsidRPr="009835F9" w:rsidRDefault="004923A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4923AD">
        <w:rPr>
          <w:spacing w:val="-3"/>
          <w:sz w:val="24"/>
          <w:szCs w:val="24"/>
        </w:rPr>
        <w:t xml:space="preserve">Salsgiver Telecom </w:t>
      </w:r>
      <w:r w:rsidR="00DB2BA4">
        <w:rPr>
          <w:spacing w:val="-3"/>
          <w:sz w:val="24"/>
          <w:szCs w:val="24"/>
        </w:rPr>
        <w:t>has</w:t>
      </w:r>
      <w:r w:rsidRPr="009835F9">
        <w:rPr>
          <w:sz w:val="24"/>
          <w:szCs w:val="24"/>
        </w:rPr>
        <w:t xml:space="preserve"> served a copy of </w:t>
      </w:r>
      <w:r>
        <w:rPr>
          <w:sz w:val="24"/>
          <w:szCs w:val="24"/>
        </w:rPr>
        <w:t>the application and installation</w:t>
      </w:r>
      <w:r w:rsidRPr="009835F9">
        <w:rPr>
          <w:sz w:val="24"/>
          <w:szCs w:val="24"/>
        </w:rPr>
        <w:t xml:space="preserve"> plan</w:t>
      </w:r>
      <w:r w:rsidR="00397B41">
        <w:rPr>
          <w:sz w:val="24"/>
          <w:szCs w:val="24"/>
        </w:rPr>
        <w:t>s</w:t>
      </w:r>
      <w:r w:rsidRPr="009835F9">
        <w:rPr>
          <w:sz w:val="24"/>
          <w:szCs w:val="24"/>
        </w:rPr>
        <w:t xml:space="preserve"> on</w:t>
      </w:r>
      <w:r w:rsidR="0099577E">
        <w:rPr>
          <w:sz w:val="24"/>
          <w:szCs w:val="24"/>
        </w:rPr>
        <w:t xml:space="preserve"> </w:t>
      </w:r>
      <w:r w:rsidR="00A258FD">
        <w:rPr>
          <w:sz w:val="24"/>
          <w:szCs w:val="24"/>
        </w:rPr>
        <w:t>CSX Transportation Inc.,</w:t>
      </w:r>
      <w:r w:rsidR="00FD7E8F" w:rsidRPr="00FD7E8F">
        <w:rPr>
          <w:sz w:val="24"/>
          <w:szCs w:val="24"/>
        </w:rPr>
        <w:t xml:space="preserve"> </w:t>
      </w:r>
      <w:r w:rsidR="00016CCA">
        <w:rPr>
          <w:sz w:val="24"/>
          <w:szCs w:val="24"/>
        </w:rPr>
        <w:t>Penns</w:t>
      </w:r>
      <w:r w:rsidRPr="009835F9">
        <w:rPr>
          <w:sz w:val="24"/>
          <w:szCs w:val="24"/>
        </w:rPr>
        <w:t>ylvania Department of Transportation</w:t>
      </w:r>
      <w:r w:rsidR="00A17E4F">
        <w:rPr>
          <w:sz w:val="24"/>
          <w:szCs w:val="24"/>
        </w:rPr>
        <w:t>, Verizon</w:t>
      </w:r>
      <w:r w:rsidR="005C05CD">
        <w:rPr>
          <w:sz w:val="24"/>
          <w:szCs w:val="24"/>
        </w:rPr>
        <w:t>,</w:t>
      </w:r>
      <w:r w:rsidR="003548CB">
        <w:rPr>
          <w:sz w:val="24"/>
          <w:szCs w:val="24"/>
        </w:rPr>
        <w:t xml:space="preserve"> </w:t>
      </w:r>
      <w:r w:rsidR="00CD362B">
        <w:rPr>
          <w:sz w:val="24"/>
          <w:szCs w:val="24"/>
        </w:rPr>
        <w:t>Pennsylvania Electrical Company</w:t>
      </w:r>
      <w:r w:rsidR="00812AB8">
        <w:rPr>
          <w:sz w:val="24"/>
          <w:szCs w:val="24"/>
        </w:rPr>
        <w:t xml:space="preserve">, Comcast Cable Communications, </w:t>
      </w:r>
      <w:r w:rsidR="00CE7DCC">
        <w:rPr>
          <w:sz w:val="24"/>
          <w:szCs w:val="24"/>
        </w:rPr>
        <w:t>Somerset Township and</w:t>
      </w:r>
      <w:r w:rsidR="00CD362B" w:rsidRPr="00CD362B">
        <w:rPr>
          <w:sz w:val="24"/>
          <w:szCs w:val="24"/>
        </w:rPr>
        <w:t xml:space="preserve"> Somerset County</w:t>
      </w:r>
      <w:r w:rsidRPr="009835F9">
        <w:rPr>
          <w:sz w:val="24"/>
          <w:szCs w:val="24"/>
        </w:rPr>
        <w:t>.  All parties in interest were queried by letter dated</w:t>
      </w:r>
      <w:r>
        <w:rPr>
          <w:sz w:val="24"/>
          <w:szCs w:val="24"/>
        </w:rPr>
        <w:t xml:space="preserve"> </w:t>
      </w:r>
      <w:r w:rsidR="00CD362B">
        <w:rPr>
          <w:sz w:val="24"/>
          <w:szCs w:val="24"/>
        </w:rPr>
        <w:t>March 20</w:t>
      </w:r>
      <w:r w:rsidR="0008091A">
        <w:rPr>
          <w:sz w:val="24"/>
          <w:szCs w:val="24"/>
        </w:rPr>
        <w:t>, 201</w:t>
      </w:r>
      <w:r w:rsidR="00D80D36">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61162D" w:rsidRPr="009835F9" w:rsidRDefault="0061162D" w:rsidP="00F069BC">
      <w:pPr>
        <w:rPr>
          <w:sz w:val="24"/>
          <w:szCs w:val="24"/>
        </w:rPr>
      </w:pPr>
      <w:r w:rsidRPr="009835F9">
        <w:rPr>
          <w:sz w:val="24"/>
          <w:szCs w:val="24"/>
        </w:rPr>
        <w:lastRenderedPageBreak/>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4923AD">
        <w:rPr>
          <w:sz w:val="24"/>
          <w:szCs w:val="24"/>
        </w:rPr>
        <w:t xml:space="preserve">Salsgiver Telecom </w:t>
      </w:r>
      <w:r w:rsidR="00016CCA">
        <w:rPr>
          <w:sz w:val="24"/>
          <w:szCs w:val="24"/>
        </w:rPr>
        <w:t>i</w:t>
      </w:r>
      <w:r w:rsidRPr="009835F9">
        <w:rPr>
          <w:sz w:val="24"/>
          <w:szCs w:val="24"/>
        </w:rPr>
        <w:t>s approved as herein directed:</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2.</w:t>
      </w:r>
      <w:r w:rsidRPr="009835F9">
        <w:rPr>
          <w:sz w:val="24"/>
          <w:szCs w:val="24"/>
        </w:rPr>
        <w:tab/>
        <w:t>The crossing</w:t>
      </w:r>
      <w:r w:rsidR="00061534">
        <w:rPr>
          <w:sz w:val="24"/>
          <w:szCs w:val="24"/>
        </w:rPr>
        <w:t xml:space="preserve"> </w:t>
      </w:r>
      <w:r w:rsidR="007670B1">
        <w:rPr>
          <w:sz w:val="24"/>
          <w:szCs w:val="24"/>
        </w:rPr>
        <w:t xml:space="preserve">where </w:t>
      </w:r>
      <w:r w:rsidR="0061404C" w:rsidRPr="0061404C">
        <w:rPr>
          <w:sz w:val="24"/>
          <w:szCs w:val="24"/>
        </w:rPr>
        <w:t xml:space="preserve">State Route </w:t>
      </w:r>
      <w:r w:rsidR="0074776B">
        <w:rPr>
          <w:sz w:val="24"/>
          <w:szCs w:val="24"/>
        </w:rPr>
        <w:t>0</w:t>
      </w:r>
      <w:r w:rsidR="0061404C" w:rsidRPr="0061404C">
        <w:rPr>
          <w:sz w:val="24"/>
          <w:szCs w:val="24"/>
        </w:rPr>
        <w:t xml:space="preserve">281 (Stoystown Road) </w:t>
      </w:r>
      <w:r w:rsidR="007670B1" w:rsidRPr="007670B1">
        <w:rPr>
          <w:sz w:val="24"/>
          <w:szCs w:val="24"/>
        </w:rPr>
        <w:t>crosses, at grade, the track of CSX Transportation Inc., in Somerset Township in Somerset County</w:t>
      </w:r>
      <w:r w:rsidR="00385097" w:rsidRPr="00385097">
        <w:rPr>
          <w:sz w:val="24"/>
          <w:szCs w:val="24"/>
        </w:rPr>
        <w:t>,</w:t>
      </w:r>
      <w:r w:rsidR="00D33FAC">
        <w:rPr>
          <w:spacing w:val="-3"/>
          <w:sz w:val="24"/>
          <w:szCs w:val="24"/>
        </w:rPr>
        <w:t xml:space="preserve"> </w:t>
      </w:r>
      <w:r w:rsidRPr="009835F9">
        <w:rPr>
          <w:sz w:val="24"/>
          <w:szCs w:val="24"/>
        </w:rPr>
        <w:t>be altered generally in accordance with th</w:t>
      </w:r>
      <w:r>
        <w:rPr>
          <w:sz w:val="24"/>
          <w:szCs w:val="24"/>
        </w:rPr>
        <w:t xml:space="preserve">e </w:t>
      </w:r>
      <w:r w:rsidR="00E1299C" w:rsidRPr="00E1299C">
        <w:rPr>
          <w:sz w:val="24"/>
          <w:szCs w:val="24"/>
        </w:rPr>
        <w:t>plans entitled: “</w:t>
      </w:r>
      <w:r w:rsidR="0061404C" w:rsidRPr="0061404C">
        <w:rPr>
          <w:sz w:val="24"/>
          <w:szCs w:val="24"/>
        </w:rPr>
        <w:t>RAILROAD CROSSING SPREA</w:t>
      </w:r>
      <w:r w:rsidR="00A25FAF">
        <w:rPr>
          <w:sz w:val="24"/>
          <w:szCs w:val="24"/>
        </w:rPr>
        <w:t>D</w:t>
      </w:r>
      <w:r w:rsidR="0061404C" w:rsidRPr="0061404C">
        <w:rPr>
          <w:sz w:val="24"/>
          <w:szCs w:val="24"/>
        </w:rPr>
        <w:t>SHEET LOCATION #3 &amp; 4 STOYSTOWN RD (ST RTE 281) &amp; N. PLEASANT ST.</w:t>
      </w:r>
      <w:r w:rsidR="00E1299C" w:rsidRPr="00E1299C">
        <w:rPr>
          <w:sz w:val="24"/>
          <w:szCs w:val="24"/>
        </w:rPr>
        <w:t xml:space="preserve">”, consisting of </w:t>
      </w:r>
      <w:r w:rsidR="00E16A93">
        <w:rPr>
          <w:sz w:val="24"/>
          <w:szCs w:val="24"/>
        </w:rPr>
        <w:t>three</w:t>
      </w:r>
      <w:r w:rsidR="00E1299C" w:rsidRPr="00E1299C">
        <w:rPr>
          <w:sz w:val="24"/>
          <w:szCs w:val="24"/>
        </w:rPr>
        <w:t xml:space="preserve"> (</w:t>
      </w:r>
      <w:r w:rsidR="00E16A93">
        <w:rPr>
          <w:sz w:val="24"/>
          <w:szCs w:val="24"/>
        </w:rPr>
        <w:t>3</w:t>
      </w:r>
      <w:r w:rsidR="00E1299C" w:rsidRPr="00E1299C">
        <w:rPr>
          <w:sz w:val="24"/>
          <w:szCs w:val="24"/>
        </w:rPr>
        <w:t>) sheets, attached to the subject application</w:t>
      </w:r>
      <w:r w:rsidR="005868CA">
        <w:rPr>
          <w:sz w:val="24"/>
          <w:szCs w:val="24"/>
        </w:rPr>
        <w:t xml:space="preserve">, </w:t>
      </w:r>
      <w:r w:rsidRPr="009835F9">
        <w:rPr>
          <w:sz w:val="24"/>
          <w:szCs w:val="24"/>
        </w:rPr>
        <w:t>filed with the Commission on</w:t>
      </w:r>
      <w:r>
        <w:rPr>
          <w:sz w:val="24"/>
          <w:szCs w:val="24"/>
        </w:rPr>
        <w:t xml:space="preserve"> </w:t>
      </w:r>
      <w:r w:rsidR="00E1299C">
        <w:rPr>
          <w:sz w:val="24"/>
          <w:szCs w:val="24"/>
        </w:rPr>
        <w:t xml:space="preserve">February </w:t>
      </w:r>
      <w:r w:rsidR="007F7EF9">
        <w:rPr>
          <w:sz w:val="24"/>
          <w:szCs w:val="24"/>
        </w:rPr>
        <w:t>19</w:t>
      </w:r>
      <w:r w:rsidR="00061534">
        <w:rPr>
          <w:sz w:val="24"/>
          <w:szCs w:val="24"/>
        </w:rPr>
        <w:t>,</w:t>
      </w:r>
      <w:r w:rsidR="00385097" w:rsidRPr="00385097">
        <w:rPr>
          <w:sz w:val="24"/>
          <w:szCs w:val="24"/>
        </w:rPr>
        <w:t xml:space="preserve"> 201</w:t>
      </w:r>
      <w:r w:rsidR="00061534">
        <w:rPr>
          <w:sz w:val="24"/>
          <w:szCs w:val="24"/>
        </w:rPr>
        <w:t>5</w:t>
      </w:r>
      <w:r>
        <w:rPr>
          <w:sz w:val="24"/>
          <w:szCs w:val="24"/>
        </w:rPr>
        <w:t>; which plan</w:t>
      </w:r>
      <w:r w:rsidR="002A6B91">
        <w:rPr>
          <w:sz w:val="24"/>
          <w:szCs w:val="24"/>
        </w:rPr>
        <w:t>s</w:t>
      </w:r>
      <w:r>
        <w:rPr>
          <w:sz w:val="24"/>
          <w:szCs w:val="24"/>
        </w:rPr>
        <w:t xml:space="preserve"> </w:t>
      </w:r>
      <w:r w:rsidR="002A6B91">
        <w:rPr>
          <w:sz w:val="24"/>
          <w:szCs w:val="24"/>
        </w:rPr>
        <w:t>are</w:t>
      </w:r>
      <w:r>
        <w:rPr>
          <w:sz w:val="24"/>
          <w:szCs w:val="24"/>
        </w:rPr>
        <w:t xml:space="preserve"> made part hereof and </w:t>
      </w:r>
      <w:r w:rsidR="002A6B91">
        <w:rPr>
          <w:sz w:val="24"/>
          <w:szCs w:val="24"/>
        </w:rPr>
        <w:t>are</w:t>
      </w:r>
      <w:r w:rsidRPr="009835F9">
        <w:rPr>
          <w:sz w:val="24"/>
          <w:szCs w:val="24"/>
        </w:rPr>
        <w:t xml:space="preserve"> here</w:t>
      </w:r>
      <w:r>
        <w:rPr>
          <w:sz w:val="24"/>
          <w:szCs w:val="24"/>
        </w:rPr>
        <w:t xml:space="preserve">by approved except insofar as </w:t>
      </w:r>
      <w:r w:rsidR="002A6B91">
        <w:rPr>
          <w:sz w:val="24"/>
          <w:szCs w:val="24"/>
        </w:rPr>
        <w:t>they</w:t>
      </w:r>
      <w:r w:rsidRPr="009835F9">
        <w:rPr>
          <w:sz w:val="24"/>
          <w:szCs w:val="24"/>
        </w:rPr>
        <w:t xml:space="preserve"> may relate to the division of work, deletion of work, or the allocation of costs and expenses incident</w:t>
      </w:r>
      <w:r w:rsidR="00E16A93">
        <w:rPr>
          <w:sz w:val="24"/>
          <w:szCs w:val="24"/>
        </w:rPr>
        <w:t>al</w:t>
      </w:r>
      <w:r w:rsidRPr="009835F9">
        <w:rPr>
          <w:sz w:val="24"/>
          <w:szCs w:val="24"/>
        </w:rPr>
        <w:t xml:space="preserve"> to the </w:t>
      </w:r>
      <w:r w:rsidR="00A24E95">
        <w:rPr>
          <w:sz w:val="24"/>
          <w:szCs w:val="24"/>
        </w:rPr>
        <w:t>installation</w:t>
      </w:r>
      <w:r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r w:rsidR="004923AD">
        <w:rPr>
          <w:spacing w:val="-3"/>
          <w:sz w:val="24"/>
          <w:szCs w:val="24"/>
        </w:rPr>
        <w:t>Salsgiver Telecom</w:t>
      </w:r>
      <w:r w:rsidR="00B544F6">
        <w:rPr>
          <w:spacing w:val="-3"/>
          <w:sz w:val="24"/>
          <w:szCs w:val="24"/>
        </w:rPr>
        <w:t>,</w:t>
      </w:r>
      <w:r w:rsidR="00DB2BA4">
        <w:rPr>
          <w:spacing w:val="-3"/>
          <w:sz w:val="24"/>
          <w:szCs w:val="24"/>
        </w:rPr>
        <w:t xml:space="preserve"> </w:t>
      </w:r>
      <w:r w:rsidR="00DB2BA4">
        <w:rPr>
          <w:sz w:val="24"/>
          <w:szCs w:val="24"/>
        </w:rPr>
        <w:t>at</w:t>
      </w:r>
      <w:r>
        <w:rPr>
          <w:sz w:val="24"/>
          <w:szCs w:val="24"/>
        </w:rPr>
        <w:t xml:space="preserve">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w:t>
      </w:r>
      <w:r w:rsidR="007F7EF9">
        <w:rPr>
          <w:sz w:val="24"/>
          <w:szCs w:val="24"/>
        </w:rPr>
        <w:t xml:space="preserve">subject </w:t>
      </w:r>
      <w:r w:rsidRPr="009835F9">
        <w:rPr>
          <w:sz w:val="24"/>
          <w:szCs w:val="24"/>
        </w:rPr>
        <w:t xml:space="preserve">crossing </w:t>
      </w:r>
      <w:r w:rsidR="00E1299C">
        <w:rPr>
          <w:sz w:val="24"/>
          <w:szCs w:val="24"/>
        </w:rPr>
        <w:t>by</w:t>
      </w:r>
      <w:r w:rsidRPr="009835F9">
        <w:rPr>
          <w:sz w:val="24"/>
          <w:szCs w:val="24"/>
        </w:rPr>
        <w:t xml:space="preserve"> </w:t>
      </w:r>
      <w:r w:rsidR="00E1299C" w:rsidRPr="00E1299C">
        <w:rPr>
          <w:sz w:val="24"/>
          <w:szCs w:val="24"/>
        </w:rPr>
        <w:t>install</w:t>
      </w:r>
      <w:r w:rsidR="00E1299C">
        <w:rPr>
          <w:sz w:val="24"/>
          <w:szCs w:val="24"/>
        </w:rPr>
        <w:t>ing</w:t>
      </w:r>
      <w:r w:rsidR="00E1299C" w:rsidRPr="00E1299C">
        <w:rPr>
          <w:sz w:val="24"/>
          <w:szCs w:val="24"/>
        </w:rPr>
        <w:t xml:space="preserve"> a fiber </w:t>
      </w:r>
      <w:r w:rsidR="007F7EF9">
        <w:rPr>
          <w:sz w:val="24"/>
          <w:szCs w:val="24"/>
        </w:rPr>
        <w:t xml:space="preserve">optic </w:t>
      </w:r>
      <w:r w:rsidR="00E1299C" w:rsidRPr="00E1299C">
        <w:rPr>
          <w:sz w:val="24"/>
          <w:szCs w:val="24"/>
        </w:rPr>
        <w:t xml:space="preserve">cable on existing utility poles </w:t>
      </w:r>
      <w:r w:rsidR="007F7EF9">
        <w:rPr>
          <w:sz w:val="24"/>
          <w:szCs w:val="24"/>
        </w:rPr>
        <w:t xml:space="preserve">at the </w:t>
      </w:r>
      <w:r w:rsidR="00E1299C">
        <w:rPr>
          <w:sz w:val="24"/>
          <w:szCs w:val="24"/>
        </w:rPr>
        <w:t>subject</w:t>
      </w:r>
      <w:r w:rsidR="00E1299C" w:rsidRPr="00E1299C">
        <w:rPr>
          <w:sz w:val="24"/>
          <w:szCs w:val="24"/>
        </w:rPr>
        <w:t xml:space="preserve"> crossing</w:t>
      </w:r>
      <w:r w:rsidR="002A6B91" w:rsidRPr="002A6B91">
        <w:rPr>
          <w:sz w:val="24"/>
          <w:szCs w:val="24"/>
        </w:rPr>
        <w:t>,</w:t>
      </w:r>
      <w:r w:rsidRPr="009835F9">
        <w:rPr>
          <w:sz w:val="24"/>
          <w:szCs w:val="24"/>
        </w:rPr>
        <w:t xml:space="preserve"> all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r w:rsidR="004923AD">
        <w:rPr>
          <w:spacing w:val="-3"/>
          <w:sz w:val="24"/>
          <w:szCs w:val="24"/>
        </w:rPr>
        <w:t>Salsgiver Telecom</w:t>
      </w:r>
      <w:r w:rsidR="00DB2BA4">
        <w:rPr>
          <w:spacing w:val="-3"/>
          <w:sz w:val="24"/>
          <w:szCs w:val="24"/>
        </w:rPr>
        <w:t xml:space="preserve">, </w:t>
      </w:r>
      <w:r w:rsidR="00DB2BA4" w:rsidRPr="009835F9">
        <w:rPr>
          <w:sz w:val="24"/>
          <w:szCs w:val="24"/>
        </w:rPr>
        <w:t>at</w:t>
      </w:r>
      <w:r w:rsidR="007B4FB2">
        <w:rPr>
          <w:sz w:val="24"/>
          <w:szCs w:val="24"/>
        </w:rPr>
        <w:t xml:space="preserve">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 xml:space="preserve">furnish all material and perform all work necessary to establish and maintain any detours or traffic controls that may be required to properly and safely accommodate highway and pedestrian traffic during the time the crossing </w:t>
      </w:r>
      <w:r w:rsidR="007F7EF9">
        <w:rPr>
          <w:sz w:val="24"/>
          <w:szCs w:val="24"/>
        </w:rPr>
        <w:t>is</w:t>
      </w:r>
      <w:r w:rsidRPr="009835F9">
        <w:rPr>
          <w:sz w:val="24"/>
          <w:szCs w:val="24"/>
        </w:rPr>
        <w:t xml:space="preserve"> being altered.</w:t>
      </w:r>
    </w:p>
    <w:p w:rsidR="00920F2F" w:rsidRDefault="00920F2F">
      <w:pPr>
        <w:rPr>
          <w:sz w:val="24"/>
          <w:szCs w:val="24"/>
        </w:rPr>
      </w:pPr>
    </w:p>
    <w:p w:rsidR="0061162D" w:rsidRDefault="0061162D" w:rsidP="00F069BC">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4923AD">
        <w:rPr>
          <w:spacing w:val="-3"/>
          <w:sz w:val="24"/>
          <w:szCs w:val="24"/>
        </w:rPr>
        <w:t xml:space="preserve">Salsgiver </w:t>
      </w:r>
      <w:r w:rsidR="006C7042">
        <w:rPr>
          <w:spacing w:val="-3"/>
          <w:sz w:val="24"/>
          <w:szCs w:val="24"/>
        </w:rPr>
        <w:t>Telecom,</w:t>
      </w:r>
      <w:r w:rsidR="00DB2BA4">
        <w:rPr>
          <w:spacing w:val="-3"/>
          <w:sz w:val="24"/>
          <w:szCs w:val="24"/>
        </w:rPr>
        <w:t xml:space="preserve"> </w:t>
      </w:r>
      <w:r w:rsidR="00DB2BA4" w:rsidRPr="009835F9">
        <w:rPr>
          <w:sz w:val="24"/>
          <w:szCs w:val="24"/>
        </w:rPr>
        <w:t>which</w:t>
      </w:r>
      <w:r w:rsidRPr="009835F9">
        <w:rPr>
          <w:sz w:val="24"/>
          <w:szCs w:val="24"/>
        </w:rPr>
        <w:t xml:space="preserve"> may be required as incidental to the alteration of the </w:t>
      </w:r>
      <w:r w:rsidR="00052823">
        <w:rPr>
          <w:sz w:val="24"/>
          <w:szCs w:val="24"/>
        </w:rPr>
        <w:t>crossing</w:t>
      </w:r>
      <w:r w:rsidR="007F7EF9">
        <w:rPr>
          <w:sz w:val="24"/>
          <w:szCs w:val="24"/>
        </w:rPr>
        <w:t>,</w:t>
      </w:r>
      <w:r w:rsidRPr="009835F9">
        <w:rPr>
          <w:sz w:val="24"/>
          <w:szCs w:val="24"/>
        </w:rPr>
        <w:t xml:space="preserve"> be made by said public utility at its initial cost, and in such a manner as will not interfere with the alteration of the </w:t>
      </w:r>
      <w:r w:rsidR="00052823">
        <w:rPr>
          <w:sz w:val="24"/>
          <w:szCs w:val="24"/>
        </w:rPr>
        <w:t>crossing</w:t>
      </w:r>
      <w:r w:rsidRPr="009835F9">
        <w:rPr>
          <w:sz w:val="24"/>
          <w:szCs w:val="24"/>
        </w:rPr>
        <w:t>; and such relocated or altered facilities thereafter be maintained by said public utility, at its sole cost and expense.</w:t>
      </w:r>
    </w:p>
    <w:p w:rsidR="007F7EF9" w:rsidRDefault="007F7EF9" w:rsidP="00F069BC">
      <w:pPr>
        <w:rPr>
          <w:sz w:val="24"/>
          <w:szCs w:val="24"/>
        </w:rPr>
      </w:pPr>
    </w:p>
    <w:p w:rsidR="0061162D" w:rsidRPr="009835F9" w:rsidRDefault="000D3A5F" w:rsidP="00F069BC">
      <w:pPr>
        <w:rPr>
          <w:sz w:val="24"/>
          <w:szCs w:val="24"/>
        </w:rPr>
      </w:pPr>
      <w:r>
        <w:rPr>
          <w:sz w:val="24"/>
          <w:szCs w:val="24"/>
        </w:rPr>
        <w:tab/>
      </w:r>
      <w:r w:rsidR="0061162D" w:rsidRPr="009835F9">
        <w:rPr>
          <w:sz w:val="24"/>
          <w:szCs w:val="24"/>
        </w:rPr>
        <w:tab/>
      </w:r>
      <w:r w:rsidR="007F7EF9">
        <w:rPr>
          <w:sz w:val="24"/>
          <w:szCs w:val="24"/>
        </w:rPr>
        <w:t>6</w:t>
      </w:r>
      <w:r w:rsidR="00AE18F2" w:rsidRPr="00AE18F2">
        <w:rPr>
          <w:sz w:val="24"/>
          <w:szCs w:val="24"/>
        </w:rPr>
        <w:t>.</w:t>
      </w:r>
      <w:r w:rsidR="00AE18F2" w:rsidRPr="00AE18F2">
        <w:rPr>
          <w:sz w:val="24"/>
          <w:szCs w:val="24"/>
        </w:rPr>
        <w:tab/>
      </w:r>
      <w:r w:rsidR="00A258FD">
        <w:rPr>
          <w:sz w:val="24"/>
          <w:szCs w:val="24"/>
        </w:rPr>
        <w:t>CSX Transportation Inc.</w:t>
      </w:r>
      <w:r w:rsidR="00AE18F2" w:rsidRPr="00AE18F2">
        <w:rPr>
          <w:sz w:val="24"/>
          <w:szCs w:val="24"/>
        </w:rPr>
        <w:t xml:space="preserve">, at the sole cost and expense of </w:t>
      </w:r>
      <w:r w:rsidR="004923AD">
        <w:rPr>
          <w:sz w:val="24"/>
          <w:szCs w:val="24"/>
        </w:rPr>
        <w:t>Salsgiver Telecom</w:t>
      </w:r>
      <w:r w:rsidR="00AE18F2" w:rsidRPr="00AE18F2">
        <w:rPr>
          <w:sz w:val="24"/>
          <w:szCs w:val="24"/>
        </w:rPr>
        <w:t>,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w:t>
      </w:r>
      <w:r w:rsidR="007F7EF9">
        <w:rPr>
          <w:sz w:val="24"/>
          <w:szCs w:val="24"/>
        </w:rPr>
        <w:t>y is</w:t>
      </w:r>
      <w:r w:rsidR="00AE18F2" w:rsidRPr="00AE18F2">
        <w:rPr>
          <w:sz w:val="24"/>
          <w:szCs w:val="24"/>
        </w:rPr>
        <w:t xml:space="preserve"> being installed.</w:t>
      </w:r>
    </w:p>
    <w:p w:rsidR="00AE18F2" w:rsidRDefault="00AE18F2"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7F7EF9">
        <w:rPr>
          <w:sz w:val="24"/>
          <w:szCs w:val="24"/>
        </w:rPr>
        <w:t>7</w:t>
      </w:r>
      <w:r w:rsidRPr="009835F9">
        <w:rPr>
          <w:sz w:val="24"/>
          <w:szCs w:val="24"/>
        </w:rPr>
        <w:t>.</w:t>
      </w:r>
      <w:r w:rsidRPr="009835F9">
        <w:rPr>
          <w:sz w:val="24"/>
          <w:szCs w:val="24"/>
        </w:rPr>
        <w:tab/>
      </w:r>
      <w:r w:rsidR="004923AD">
        <w:rPr>
          <w:spacing w:val="-3"/>
          <w:sz w:val="24"/>
          <w:szCs w:val="24"/>
        </w:rPr>
        <w:t>Salsgiver Telecom</w:t>
      </w:r>
      <w:r w:rsidR="00DB2BA4">
        <w:rPr>
          <w:spacing w:val="-3"/>
          <w:sz w:val="24"/>
          <w:szCs w:val="24"/>
        </w:rPr>
        <w:t xml:space="preserve">, </w:t>
      </w:r>
      <w:r w:rsidR="00DB2BA4" w:rsidRPr="009835F9">
        <w:rPr>
          <w:sz w:val="24"/>
          <w:szCs w:val="24"/>
        </w:rPr>
        <w:t>at</w:t>
      </w:r>
      <w:r w:rsidR="007B4FB2">
        <w:rPr>
          <w:sz w:val="24"/>
          <w:szCs w:val="24"/>
        </w:rPr>
        <w:t xml:space="preserve">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furnish all material and perform all work necessary to complete the remainder of the project, and any other 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9D487C" w:rsidRPr="009D487C" w:rsidRDefault="0061162D" w:rsidP="009D487C">
      <w:pPr>
        <w:rPr>
          <w:sz w:val="24"/>
          <w:szCs w:val="24"/>
        </w:rPr>
      </w:pPr>
      <w:r w:rsidRPr="009835F9">
        <w:rPr>
          <w:sz w:val="24"/>
          <w:szCs w:val="24"/>
        </w:rPr>
        <w:tab/>
      </w:r>
      <w:r w:rsidRPr="009835F9">
        <w:rPr>
          <w:sz w:val="24"/>
          <w:szCs w:val="24"/>
        </w:rPr>
        <w:tab/>
      </w:r>
      <w:r w:rsidR="007F7EF9">
        <w:rPr>
          <w:sz w:val="24"/>
          <w:szCs w:val="24"/>
        </w:rPr>
        <w:t>8</w:t>
      </w:r>
      <w:r w:rsidRPr="009835F9">
        <w:rPr>
          <w:sz w:val="24"/>
          <w:szCs w:val="24"/>
        </w:rPr>
        <w:t>.</w:t>
      </w:r>
      <w:r w:rsidRPr="009835F9">
        <w:rPr>
          <w:sz w:val="24"/>
          <w:szCs w:val="24"/>
        </w:rPr>
        <w:tab/>
        <w:t xml:space="preserve">The alteration of the </w:t>
      </w:r>
      <w:r w:rsidR="00166E79">
        <w:rPr>
          <w:sz w:val="24"/>
          <w:szCs w:val="24"/>
        </w:rPr>
        <w:t>crossing</w:t>
      </w:r>
      <w:r w:rsidR="00166E79" w:rsidRPr="009835F9">
        <w:rPr>
          <w:sz w:val="24"/>
          <w:szCs w:val="24"/>
        </w:rPr>
        <w:t xml:space="preserve"> </w:t>
      </w:r>
      <w:r w:rsidRPr="009835F9">
        <w:rPr>
          <w:sz w:val="24"/>
          <w:szCs w:val="24"/>
        </w:rPr>
        <w:t>be completed on or before</w:t>
      </w:r>
      <w:r>
        <w:rPr>
          <w:sz w:val="24"/>
          <w:szCs w:val="24"/>
        </w:rPr>
        <w:t xml:space="preserve"> </w:t>
      </w:r>
      <w:r w:rsidR="007F7EF9">
        <w:rPr>
          <w:sz w:val="24"/>
          <w:szCs w:val="24"/>
        </w:rPr>
        <w:t xml:space="preserve">April </w:t>
      </w:r>
      <w:r w:rsidR="00D80D36">
        <w:rPr>
          <w:sz w:val="24"/>
          <w:szCs w:val="24"/>
        </w:rPr>
        <w:t>3</w:t>
      </w:r>
      <w:r w:rsidR="007F7EF9">
        <w:rPr>
          <w:sz w:val="24"/>
          <w:szCs w:val="24"/>
        </w:rPr>
        <w:t>0</w:t>
      </w:r>
      <w:r w:rsidR="00D80D36">
        <w:rPr>
          <w:sz w:val="24"/>
          <w:szCs w:val="24"/>
        </w:rPr>
        <w:t xml:space="preserve">, </w:t>
      </w:r>
      <w:r w:rsidR="007F0713" w:rsidRPr="003663FE">
        <w:rPr>
          <w:sz w:val="24"/>
          <w:szCs w:val="24"/>
        </w:rPr>
        <w:t>201</w:t>
      </w:r>
      <w:r w:rsidR="00D80D36">
        <w:rPr>
          <w:sz w:val="24"/>
          <w:szCs w:val="24"/>
        </w:rPr>
        <w:t>6</w:t>
      </w:r>
      <w:r>
        <w:rPr>
          <w:sz w:val="24"/>
          <w:szCs w:val="24"/>
        </w:rPr>
        <w:t>,</w:t>
      </w:r>
      <w:r w:rsidRPr="009835F9">
        <w:rPr>
          <w:sz w:val="24"/>
          <w:szCs w:val="24"/>
        </w:rPr>
        <w:t xml:space="preserve"> and that on or before said date,</w:t>
      </w:r>
      <w:r>
        <w:rPr>
          <w:sz w:val="24"/>
          <w:szCs w:val="24"/>
        </w:rPr>
        <w:t xml:space="preserve"> </w:t>
      </w:r>
      <w:r w:rsidR="004923AD">
        <w:rPr>
          <w:spacing w:val="-3"/>
          <w:sz w:val="24"/>
          <w:szCs w:val="24"/>
        </w:rPr>
        <w:t xml:space="preserve">Salsgiver Telecom </w:t>
      </w:r>
      <w:r w:rsidR="00DB2BA4" w:rsidRPr="00B7384F">
        <w:rPr>
          <w:spacing w:val="-3"/>
          <w:sz w:val="24"/>
          <w:szCs w:val="24"/>
        </w:rPr>
        <w:t>report</w:t>
      </w:r>
      <w:r w:rsidRPr="009835F9">
        <w:rPr>
          <w:sz w:val="24"/>
          <w:szCs w:val="24"/>
        </w:rPr>
        <w:t xml:space="preserve"> </w:t>
      </w:r>
      <w:r w:rsidR="009D487C" w:rsidRPr="009D487C">
        <w:rPr>
          <w:sz w:val="24"/>
          <w:szCs w:val="24"/>
        </w:rPr>
        <w:t>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r>
      <w:r w:rsidR="007F7EF9">
        <w:rPr>
          <w:sz w:val="24"/>
          <w:szCs w:val="24"/>
        </w:rPr>
        <w:t>9</w:t>
      </w:r>
      <w:r w:rsidRPr="009835F9">
        <w:rPr>
          <w:sz w:val="24"/>
          <w:szCs w:val="24"/>
        </w:rPr>
        <w:t>.</w:t>
      </w:r>
      <w:r w:rsidRPr="009835F9">
        <w:rPr>
          <w:sz w:val="24"/>
          <w:szCs w:val="24"/>
        </w:rPr>
        <w:tab/>
      </w:r>
      <w:r w:rsidR="004923AD">
        <w:rPr>
          <w:spacing w:val="-3"/>
          <w:sz w:val="24"/>
          <w:szCs w:val="24"/>
        </w:rPr>
        <w:t xml:space="preserve">Salsgiver </w:t>
      </w:r>
      <w:r w:rsidR="006C7042">
        <w:rPr>
          <w:spacing w:val="-3"/>
          <w:sz w:val="24"/>
          <w:szCs w:val="24"/>
        </w:rPr>
        <w:t>Telecom,</w:t>
      </w:r>
      <w:r w:rsidR="00DB2BA4">
        <w:rPr>
          <w:spacing w:val="-3"/>
          <w:sz w:val="24"/>
          <w:szCs w:val="24"/>
        </w:rPr>
        <w:t xml:space="preserve"> at</w:t>
      </w:r>
      <w:r w:rsidRPr="009835F9">
        <w:rPr>
          <w:sz w:val="24"/>
          <w:szCs w:val="24"/>
        </w:rPr>
        <w:t xml:space="preserve"> its sole cost and expense, pay all compensation for damages, if any, due to owners of property taken, injured or destroyed by reason of the alteration of the </w:t>
      </w:r>
      <w:r w:rsidR="00052823">
        <w:rPr>
          <w:sz w:val="24"/>
          <w:szCs w:val="24"/>
        </w:rPr>
        <w:t>crossing</w:t>
      </w:r>
      <w:r w:rsidRPr="009835F9">
        <w:rPr>
          <w:sz w:val="24"/>
          <w:szCs w:val="24"/>
        </w:rPr>
        <w:t xml:space="preserve">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w:t>
      </w:r>
      <w:r w:rsidR="007F7EF9">
        <w:rPr>
          <w:sz w:val="24"/>
          <w:szCs w:val="24"/>
        </w:rPr>
        <w:t>0</w:t>
      </w:r>
      <w:r w:rsidRPr="009835F9">
        <w:rPr>
          <w:sz w:val="24"/>
          <w:szCs w:val="24"/>
        </w:rPr>
        <w:t>.</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w:t>
      </w:r>
      <w:r w:rsidR="007F7EF9">
        <w:rPr>
          <w:sz w:val="24"/>
          <w:szCs w:val="24"/>
        </w:rPr>
        <w:t>1</w:t>
      </w:r>
      <w:r w:rsidRPr="009D46FD">
        <w:rPr>
          <w:sz w:val="24"/>
          <w:szCs w:val="24"/>
        </w:rPr>
        <w:t>.</w:t>
      </w:r>
      <w:r w:rsidRPr="009D46FD">
        <w:rPr>
          <w:sz w:val="24"/>
          <w:szCs w:val="24"/>
        </w:rPr>
        <w:tab/>
      </w:r>
      <w:r w:rsidR="007F7EF9">
        <w:rPr>
          <w:spacing w:val="-3"/>
          <w:sz w:val="24"/>
          <w:szCs w:val="24"/>
        </w:rPr>
        <w:t>Salsgiver Telecom</w:t>
      </w:r>
      <w:r w:rsidR="00DB2BA4">
        <w:rPr>
          <w:spacing w:val="-3"/>
          <w:sz w:val="24"/>
          <w:szCs w:val="24"/>
        </w:rPr>
        <w:t>,</w:t>
      </w:r>
      <w:r w:rsidRPr="009D46FD">
        <w:rPr>
          <w:sz w:val="24"/>
          <w:szCs w:val="24"/>
        </w:rPr>
        <w:t xml:space="preserve"> cooperate with the non-carrier public utilities involved, so that during the alteration of the involved </w:t>
      </w:r>
      <w:r w:rsidR="00052823">
        <w:rPr>
          <w:sz w:val="24"/>
          <w:szCs w:val="24"/>
        </w:rPr>
        <w:t>crossing</w:t>
      </w:r>
      <w:r w:rsidRPr="009D46FD">
        <w:rPr>
          <w:sz w:val="24"/>
          <w:szCs w:val="24"/>
        </w:rPr>
        <w:t>,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F7EF9">
        <w:rPr>
          <w:sz w:val="24"/>
          <w:szCs w:val="24"/>
        </w:rPr>
        <w:t>2</w:t>
      </w:r>
      <w:r w:rsidR="0061162D" w:rsidRPr="009835F9">
        <w:rPr>
          <w:sz w:val="24"/>
          <w:szCs w:val="24"/>
        </w:rPr>
        <w:t>.</w:t>
      </w:r>
      <w:r w:rsidR="0061162D" w:rsidRPr="009835F9">
        <w:rPr>
          <w:sz w:val="24"/>
          <w:szCs w:val="24"/>
        </w:rPr>
        <w:tab/>
      </w:r>
      <w:r w:rsidR="004923AD">
        <w:rPr>
          <w:spacing w:val="-3"/>
          <w:sz w:val="24"/>
          <w:szCs w:val="24"/>
        </w:rPr>
        <w:t>Salsgiver Telecom</w:t>
      </w:r>
      <w:r w:rsidR="00DB2BA4">
        <w:rPr>
          <w:spacing w:val="-3"/>
          <w:sz w:val="24"/>
          <w:szCs w:val="24"/>
        </w:rPr>
        <w:t>,</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F7EF9">
        <w:rPr>
          <w:sz w:val="24"/>
          <w:szCs w:val="24"/>
        </w:rPr>
        <w:t>3</w:t>
      </w:r>
      <w:r w:rsidR="0061162D" w:rsidRPr="009835F9">
        <w:rPr>
          <w:sz w:val="24"/>
          <w:szCs w:val="24"/>
        </w:rPr>
        <w:t>.</w:t>
      </w:r>
      <w:r w:rsidR="0061162D" w:rsidRPr="009835F9">
        <w:rPr>
          <w:sz w:val="24"/>
          <w:szCs w:val="24"/>
        </w:rPr>
        <w:tab/>
        <w:t xml:space="preserve">Upon completion of the alteration of the </w:t>
      </w:r>
      <w:r w:rsidR="00052823">
        <w:rPr>
          <w:sz w:val="24"/>
          <w:szCs w:val="24"/>
        </w:rPr>
        <w:t>crossing</w:t>
      </w:r>
      <w:r w:rsidR="0061162D" w:rsidRPr="009835F9">
        <w:rPr>
          <w:sz w:val="24"/>
          <w:szCs w:val="24"/>
        </w:rPr>
        <w:t>,</w:t>
      </w:r>
      <w:r w:rsidR="0061162D">
        <w:rPr>
          <w:sz w:val="24"/>
          <w:szCs w:val="24"/>
        </w:rPr>
        <w:t xml:space="preserve"> </w:t>
      </w:r>
      <w:r w:rsidR="004923AD">
        <w:rPr>
          <w:spacing w:val="-3"/>
          <w:sz w:val="24"/>
          <w:szCs w:val="24"/>
        </w:rPr>
        <w:t>Salsgiver Telecom</w:t>
      </w:r>
      <w:r w:rsidR="00DB2BA4">
        <w:rPr>
          <w:spacing w:val="-3"/>
          <w:sz w:val="24"/>
          <w:szCs w:val="24"/>
        </w:rPr>
        <w:t xml:space="preserve">, </w:t>
      </w:r>
      <w:r w:rsidR="00DB2BA4" w:rsidRPr="009835F9">
        <w:rPr>
          <w:sz w:val="24"/>
          <w:szCs w:val="24"/>
        </w:rPr>
        <w:t>at</w:t>
      </w:r>
      <w:r w:rsidR="0061162D" w:rsidRPr="009835F9">
        <w:rPr>
          <w:sz w:val="24"/>
          <w:szCs w:val="24"/>
        </w:rPr>
        <w:t xml:space="preserve">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Default="0061162D" w:rsidP="00F069BC">
      <w:pPr>
        <w:rPr>
          <w:sz w:val="24"/>
          <w:szCs w:val="24"/>
        </w:rPr>
      </w:pPr>
    </w:p>
    <w:p w:rsidR="00FD7E8F" w:rsidRDefault="00FD7E8F" w:rsidP="00ED0EAB">
      <w:pPr>
        <w:rPr>
          <w:sz w:val="24"/>
          <w:szCs w:val="24"/>
        </w:rPr>
      </w:pPr>
      <w:r>
        <w:rPr>
          <w:sz w:val="24"/>
          <w:szCs w:val="24"/>
        </w:rPr>
        <w:tab/>
      </w:r>
      <w:r>
        <w:rPr>
          <w:sz w:val="24"/>
          <w:szCs w:val="24"/>
        </w:rPr>
        <w:tab/>
      </w:r>
      <w:r w:rsidRPr="00FD7E8F">
        <w:rPr>
          <w:sz w:val="24"/>
          <w:szCs w:val="24"/>
        </w:rPr>
        <w:t>1</w:t>
      </w:r>
      <w:r w:rsidR="007F7EF9">
        <w:rPr>
          <w:sz w:val="24"/>
          <w:szCs w:val="24"/>
        </w:rPr>
        <w:t>4</w:t>
      </w:r>
      <w:r w:rsidRPr="00FD7E8F">
        <w:rPr>
          <w:sz w:val="24"/>
          <w:szCs w:val="24"/>
        </w:rPr>
        <w:t>.</w:t>
      </w:r>
      <w:r w:rsidRPr="00FD7E8F">
        <w:rPr>
          <w:sz w:val="24"/>
          <w:szCs w:val="24"/>
        </w:rPr>
        <w:tab/>
        <w:t xml:space="preserve">Upon completion of the alteration of the </w:t>
      </w:r>
      <w:r w:rsidR="00052823">
        <w:rPr>
          <w:sz w:val="24"/>
          <w:szCs w:val="24"/>
        </w:rPr>
        <w:t>crossing</w:t>
      </w:r>
      <w:r w:rsidRPr="00FD7E8F">
        <w:rPr>
          <w:sz w:val="24"/>
          <w:szCs w:val="24"/>
        </w:rPr>
        <w:t xml:space="preserve">, </w:t>
      </w:r>
      <w:r w:rsidR="00A258FD">
        <w:rPr>
          <w:sz w:val="24"/>
          <w:szCs w:val="24"/>
        </w:rPr>
        <w:t>CSX Transportation Inc.</w:t>
      </w:r>
      <w:r w:rsidRPr="00FD7E8F">
        <w:rPr>
          <w:sz w:val="24"/>
          <w:szCs w:val="24"/>
        </w:rPr>
        <w:t>, at its sole cost and expense, furnish all material and perform all work necessary to maintain its railroad facilities at the subject crossing</w:t>
      </w:r>
      <w:r w:rsidR="00920F2F">
        <w:rPr>
          <w:sz w:val="24"/>
          <w:szCs w:val="24"/>
        </w:rPr>
        <w:t>,</w:t>
      </w:r>
      <w:r w:rsidRPr="00FD7E8F">
        <w:rPr>
          <w:sz w:val="24"/>
          <w:szCs w:val="24"/>
        </w:rPr>
        <w:t xml:space="preserve"> </w:t>
      </w:r>
      <w:r w:rsidR="00920F2F" w:rsidRPr="00920F2F">
        <w:rPr>
          <w:sz w:val="24"/>
          <w:szCs w:val="24"/>
        </w:rPr>
        <w:t>including the automatically operated flashing-light warning signals</w:t>
      </w:r>
      <w:r w:rsidR="0092428B">
        <w:rPr>
          <w:sz w:val="24"/>
          <w:szCs w:val="24"/>
        </w:rPr>
        <w:t xml:space="preserve"> </w:t>
      </w:r>
      <w:r w:rsidRPr="00FD7E8F">
        <w:rPr>
          <w:sz w:val="24"/>
          <w:szCs w:val="24"/>
        </w:rPr>
        <w:t xml:space="preserve">and all appurtenant equipment, and to maintain at all times in a smooth and satisfactory condition the </w:t>
      </w:r>
      <w:r w:rsidR="00EF1C5F" w:rsidRPr="00EF1C5F">
        <w:rPr>
          <w:sz w:val="24"/>
          <w:szCs w:val="24"/>
        </w:rPr>
        <w:t>full depth high-type concrete crossing surface installed at the crossing</w:t>
      </w:r>
      <w:r w:rsidRPr="00FD7E8F">
        <w:rPr>
          <w:sz w:val="24"/>
          <w:szCs w:val="24"/>
        </w:rPr>
        <w:t>, all in accordance with this Secretarial Letter.</w:t>
      </w:r>
    </w:p>
    <w:p w:rsidR="00FD7E8F" w:rsidRPr="00ED0EAB" w:rsidRDefault="00FD7E8F" w:rsidP="00ED0EAB">
      <w:pPr>
        <w:rPr>
          <w:sz w:val="24"/>
          <w:szCs w:val="24"/>
        </w:rPr>
      </w:pPr>
    </w:p>
    <w:p w:rsidR="00ED0EAB" w:rsidRDefault="00ED0EAB" w:rsidP="00ED0EAB">
      <w:pPr>
        <w:rPr>
          <w:sz w:val="24"/>
          <w:szCs w:val="24"/>
        </w:rPr>
      </w:pPr>
      <w:r w:rsidRPr="00ED0EAB">
        <w:rPr>
          <w:sz w:val="24"/>
          <w:szCs w:val="24"/>
        </w:rPr>
        <w:tab/>
      </w:r>
      <w:r w:rsidRPr="00ED0EAB">
        <w:rPr>
          <w:sz w:val="24"/>
          <w:szCs w:val="24"/>
        </w:rPr>
        <w:tab/>
        <w:t>1</w:t>
      </w:r>
      <w:r w:rsidR="007F7EF9">
        <w:rPr>
          <w:sz w:val="24"/>
          <w:szCs w:val="24"/>
        </w:rPr>
        <w:t>5</w:t>
      </w:r>
      <w:r w:rsidRPr="00ED0EAB">
        <w:rPr>
          <w:sz w:val="24"/>
          <w:szCs w:val="24"/>
        </w:rPr>
        <w:t>.</w:t>
      </w:r>
      <w:r w:rsidRPr="00ED0EAB">
        <w:rPr>
          <w:sz w:val="24"/>
          <w:szCs w:val="24"/>
        </w:rPr>
        <w:tab/>
        <w:t xml:space="preserve">Upon completion of the alteration of the crossing, </w:t>
      </w:r>
      <w:r w:rsidR="00A97D01" w:rsidRPr="00A97D01">
        <w:rPr>
          <w:sz w:val="24"/>
          <w:szCs w:val="24"/>
        </w:rPr>
        <w:t>Pennsylvania Department of Transportation</w:t>
      </w:r>
      <w:r w:rsidRPr="00ED0EAB">
        <w:rPr>
          <w:sz w:val="24"/>
          <w:szCs w:val="24"/>
        </w:rPr>
        <w:t xml:space="preserve">, at its sole cost and expense, furnish all material and do all work necessary thereafter </w:t>
      </w:r>
      <w:r w:rsidR="00EF1C5F" w:rsidRPr="00EF1C5F">
        <w:rPr>
          <w:sz w:val="24"/>
          <w:szCs w:val="24"/>
        </w:rPr>
        <w:t xml:space="preserve">to maintain the highway approaches to the subject crossing up to the full depth high-type concrete crossing surface and, </w:t>
      </w:r>
      <w:r w:rsidR="00181ABE" w:rsidRPr="00181ABE">
        <w:rPr>
          <w:sz w:val="24"/>
          <w:szCs w:val="24"/>
        </w:rPr>
        <w:t>in addition, maintain the grade crossing advance warning signs, stop lines and pavement markings on the approaches thereto, in accordance with Part 8 of the Manual on Uniform Traffic Control Devices and this Secretarial Letter.</w:t>
      </w:r>
    </w:p>
    <w:p w:rsidR="0092428B" w:rsidRDefault="0092428B">
      <w:pPr>
        <w:rPr>
          <w:sz w:val="24"/>
          <w:szCs w:val="24"/>
        </w:rPr>
      </w:pPr>
      <w:r>
        <w:rPr>
          <w:sz w:val="24"/>
          <w:szCs w:val="24"/>
        </w:rPr>
        <w:br w:type="page"/>
      </w:r>
    </w:p>
    <w:p w:rsidR="00181ABE" w:rsidRPr="00ED0EAB" w:rsidRDefault="00181ABE"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1</w:t>
      </w:r>
      <w:r w:rsidR="007F7EF9">
        <w:rPr>
          <w:sz w:val="24"/>
          <w:szCs w:val="24"/>
        </w:rPr>
        <w:t>6</w:t>
      </w:r>
      <w:r w:rsidRPr="00ED0EAB">
        <w:rPr>
          <w:sz w:val="24"/>
          <w:szCs w:val="24"/>
        </w:rPr>
        <w:t>.</w:t>
      </w:r>
      <w:r w:rsidRPr="00ED0EAB">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D0EAB" w:rsidRPr="00ED0EAB" w:rsidRDefault="00ED0EAB" w:rsidP="00ED0EAB">
      <w:pPr>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ED0EAB" w:rsidP="00ED0EAB">
      <w:pPr>
        <w:rPr>
          <w:sz w:val="24"/>
          <w:szCs w:val="24"/>
        </w:rPr>
      </w:pPr>
    </w:p>
    <w:p w:rsidR="00ED0EAB" w:rsidRPr="009835F9" w:rsidRDefault="00ED0EAB" w:rsidP="00F069BC">
      <w:pPr>
        <w:rPr>
          <w:sz w:val="24"/>
          <w:szCs w:val="24"/>
        </w:rPr>
      </w:pPr>
    </w:p>
    <w:p w:rsidR="0061162D" w:rsidRPr="009835F9" w:rsidRDefault="00F84AEB" w:rsidP="00F069BC">
      <w:pPr>
        <w:rPr>
          <w:sz w:val="24"/>
          <w:szCs w:val="24"/>
        </w:rPr>
      </w:pPr>
      <w:bookmarkStart w:id="0" w:name="_GoBack"/>
      <w:r>
        <w:rPr>
          <w:noProof/>
        </w:rPr>
        <w:drawing>
          <wp:anchor distT="0" distB="0" distL="114300" distR="114300" simplePos="0" relativeHeight="251659264" behindDoc="1" locked="0" layoutInCell="1" allowOverlap="1" wp14:anchorId="132C1F03" wp14:editId="1EAE7DF3">
            <wp:simplePos x="0" y="0"/>
            <wp:positionH relativeFrom="column">
              <wp:posOffset>2256790</wp:posOffset>
            </wp:positionH>
            <wp:positionV relativeFrom="paragraph">
              <wp:posOffset>21590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r>
      <w:r w:rsidR="0061162D"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CB" w:rsidRDefault="006178CB">
      <w:r>
        <w:separator/>
      </w:r>
    </w:p>
  </w:endnote>
  <w:endnote w:type="continuationSeparator" w:id="0">
    <w:p w:rsidR="006178CB" w:rsidRDefault="0061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F84AEB">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CB" w:rsidRDefault="006178CB">
      <w:r>
        <w:separator/>
      </w:r>
    </w:p>
  </w:footnote>
  <w:footnote w:type="continuationSeparator" w:id="0">
    <w:p w:rsidR="006178CB" w:rsidRDefault="0061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C59"/>
    <w:rsid w:val="00010E6A"/>
    <w:rsid w:val="00011351"/>
    <w:rsid w:val="00013B08"/>
    <w:rsid w:val="000147BA"/>
    <w:rsid w:val="00015061"/>
    <w:rsid w:val="00015C39"/>
    <w:rsid w:val="00016CCA"/>
    <w:rsid w:val="00025ACF"/>
    <w:rsid w:val="00025F60"/>
    <w:rsid w:val="00030A0A"/>
    <w:rsid w:val="00030B17"/>
    <w:rsid w:val="00031EC0"/>
    <w:rsid w:val="00032707"/>
    <w:rsid w:val="0003355F"/>
    <w:rsid w:val="00034CD2"/>
    <w:rsid w:val="0003541F"/>
    <w:rsid w:val="00037B63"/>
    <w:rsid w:val="000424C9"/>
    <w:rsid w:val="00045AB0"/>
    <w:rsid w:val="00046193"/>
    <w:rsid w:val="00051636"/>
    <w:rsid w:val="00052823"/>
    <w:rsid w:val="000564AA"/>
    <w:rsid w:val="00060EA1"/>
    <w:rsid w:val="00061534"/>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100736"/>
    <w:rsid w:val="001071FB"/>
    <w:rsid w:val="0011084B"/>
    <w:rsid w:val="00111ECE"/>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66E79"/>
    <w:rsid w:val="00171381"/>
    <w:rsid w:val="00172A5E"/>
    <w:rsid w:val="001745AC"/>
    <w:rsid w:val="00175848"/>
    <w:rsid w:val="00175E7B"/>
    <w:rsid w:val="00176385"/>
    <w:rsid w:val="00177265"/>
    <w:rsid w:val="00177398"/>
    <w:rsid w:val="00181ABE"/>
    <w:rsid w:val="001A01B5"/>
    <w:rsid w:val="001A2826"/>
    <w:rsid w:val="001A47DF"/>
    <w:rsid w:val="001A50D3"/>
    <w:rsid w:val="001A6550"/>
    <w:rsid w:val="001B11EF"/>
    <w:rsid w:val="001B158B"/>
    <w:rsid w:val="001B269B"/>
    <w:rsid w:val="001B2987"/>
    <w:rsid w:val="001B3416"/>
    <w:rsid w:val="001B6BE3"/>
    <w:rsid w:val="001C13D7"/>
    <w:rsid w:val="001D0CC4"/>
    <w:rsid w:val="001D346E"/>
    <w:rsid w:val="001D4255"/>
    <w:rsid w:val="001D4861"/>
    <w:rsid w:val="001D6E3B"/>
    <w:rsid w:val="001E176C"/>
    <w:rsid w:val="001E2779"/>
    <w:rsid w:val="001E470A"/>
    <w:rsid w:val="001E587C"/>
    <w:rsid w:val="001F727E"/>
    <w:rsid w:val="00201E9B"/>
    <w:rsid w:val="00205ACE"/>
    <w:rsid w:val="00210E91"/>
    <w:rsid w:val="002158EA"/>
    <w:rsid w:val="002223FE"/>
    <w:rsid w:val="00226EB2"/>
    <w:rsid w:val="00230005"/>
    <w:rsid w:val="0023318A"/>
    <w:rsid w:val="002351E3"/>
    <w:rsid w:val="00237620"/>
    <w:rsid w:val="00237D95"/>
    <w:rsid w:val="00244440"/>
    <w:rsid w:val="00244B45"/>
    <w:rsid w:val="00252B1A"/>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6489"/>
    <w:rsid w:val="002A6B91"/>
    <w:rsid w:val="002B1A1A"/>
    <w:rsid w:val="002B3016"/>
    <w:rsid w:val="002B398F"/>
    <w:rsid w:val="002B4B41"/>
    <w:rsid w:val="002B5D35"/>
    <w:rsid w:val="002C047F"/>
    <w:rsid w:val="002C2CA6"/>
    <w:rsid w:val="002C7A3F"/>
    <w:rsid w:val="002D228B"/>
    <w:rsid w:val="002D27C1"/>
    <w:rsid w:val="002D35C8"/>
    <w:rsid w:val="002E0939"/>
    <w:rsid w:val="002E1348"/>
    <w:rsid w:val="002E27A6"/>
    <w:rsid w:val="002F356C"/>
    <w:rsid w:val="002F6743"/>
    <w:rsid w:val="002F7C15"/>
    <w:rsid w:val="0031470B"/>
    <w:rsid w:val="0031501A"/>
    <w:rsid w:val="00317EE0"/>
    <w:rsid w:val="00323400"/>
    <w:rsid w:val="0032392D"/>
    <w:rsid w:val="003243E9"/>
    <w:rsid w:val="00330D1D"/>
    <w:rsid w:val="003323C0"/>
    <w:rsid w:val="00332787"/>
    <w:rsid w:val="0033340A"/>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5097"/>
    <w:rsid w:val="0038643D"/>
    <w:rsid w:val="00387708"/>
    <w:rsid w:val="00387B7C"/>
    <w:rsid w:val="00391CB5"/>
    <w:rsid w:val="00395347"/>
    <w:rsid w:val="003972B7"/>
    <w:rsid w:val="00397B41"/>
    <w:rsid w:val="003A7D50"/>
    <w:rsid w:val="003A7F2B"/>
    <w:rsid w:val="003B037C"/>
    <w:rsid w:val="003B115F"/>
    <w:rsid w:val="003C3325"/>
    <w:rsid w:val="003C5041"/>
    <w:rsid w:val="003C5064"/>
    <w:rsid w:val="003D055C"/>
    <w:rsid w:val="003D55A9"/>
    <w:rsid w:val="003D6D48"/>
    <w:rsid w:val="003D7AFB"/>
    <w:rsid w:val="003E0343"/>
    <w:rsid w:val="003E0B6D"/>
    <w:rsid w:val="003E0F66"/>
    <w:rsid w:val="003F05D3"/>
    <w:rsid w:val="003F14B6"/>
    <w:rsid w:val="00400BB6"/>
    <w:rsid w:val="00404DCC"/>
    <w:rsid w:val="00404F38"/>
    <w:rsid w:val="00405562"/>
    <w:rsid w:val="004055A1"/>
    <w:rsid w:val="0040579A"/>
    <w:rsid w:val="00411E33"/>
    <w:rsid w:val="00412E37"/>
    <w:rsid w:val="0041375C"/>
    <w:rsid w:val="00413A2B"/>
    <w:rsid w:val="00413FB5"/>
    <w:rsid w:val="004228A0"/>
    <w:rsid w:val="0042422E"/>
    <w:rsid w:val="00424CBF"/>
    <w:rsid w:val="00425B2E"/>
    <w:rsid w:val="00430EC2"/>
    <w:rsid w:val="004317A7"/>
    <w:rsid w:val="00431DC7"/>
    <w:rsid w:val="00432662"/>
    <w:rsid w:val="00436C49"/>
    <w:rsid w:val="00442E76"/>
    <w:rsid w:val="00450EB4"/>
    <w:rsid w:val="0045409C"/>
    <w:rsid w:val="0045623E"/>
    <w:rsid w:val="00460731"/>
    <w:rsid w:val="004627DA"/>
    <w:rsid w:val="00462A88"/>
    <w:rsid w:val="00466196"/>
    <w:rsid w:val="00467D01"/>
    <w:rsid w:val="00477BDB"/>
    <w:rsid w:val="004857A6"/>
    <w:rsid w:val="0048599B"/>
    <w:rsid w:val="00486311"/>
    <w:rsid w:val="004903D2"/>
    <w:rsid w:val="004923AD"/>
    <w:rsid w:val="004970A7"/>
    <w:rsid w:val="00497D7A"/>
    <w:rsid w:val="004A1B3A"/>
    <w:rsid w:val="004A24BF"/>
    <w:rsid w:val="004A7444"/>
    <w:rsid w:val="004B238F"/>
    <w:rsid w:val="004C393E"/>
    <w:rsid w:val="004C5C96"/>
    <w:rsid w:val="004D07EB"/>
    <w:rsid w:val="004D3860"/>
    <w:rsid w:val="004F476C"/>
    <w:rsid w:val="005027EB"/>
    <w:rsid w:val="00503ECF"/>
    <w:rsid w:val="005109C7"/>
    <w:rsid w:val="00515D7B"/>
    <w:rsid w:val="00520ADE"/>
    <w:rsid w:val="00520F27"/>
    <w:rsid w:val="00520FD6"/>
    <w:rsid w:val="00521AE4"/>
    <w:rsid w:val="00525D79"/>
    <w:rsid w:val="005332F8"/>
    <w:rsid w:val="005369F6"/>
    <w:rsid w:val="00536DEB"/>
    <w:rsid w:val="00540C14"/>
    <w:rsid w:val="00541427"/>
    <w:rsid w:val="0054212A"/>
    <w:rsid w:val="0054247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65D"/>
    <w:rsid w:val="005C5B1D"/>
    <w:rsid w:val="005D2E8D"/>
    <w:rsid w:val="005D63B1"/>
    <w:rsid w:val="005D7F61"/>
    <w:rsid w:val="005F234F"/>
    <w:rsid w:val="00602D43"/>
    <w:rsid w:val="00606672"/>
    <w:rsid w:val="0061162D"/>
    <w:rsid w:val="0061404C"/>
    <w:rsid w:val="0061416E"/>
    <w:rsid w:val="00614350"/>
    <w:rsid w:val="0061712A"/>
    <w:rsid w:val="006178CB"/>
    <w:rsid w:val="006241A6"/>
    <w:rsid w:val="00633AF7"/>
    <w:rsid w:val="006341D5"/>
    <w:rsid w:val="00646BB1"/>
    <w:rsid w:val="00646CDD"/>
    <w:rsid w:val="006509A2"/>
    <w:rsid w:val="00653A73"/>
    <w:rsid w:val="006550BD"/>
    <w:rsid w:val="006601EB"/>
    <w:rsid w:val="00660F34"/>
    <w:rsid w:val="00663347"/>
    <w:rsid w:val="006635BD"/>
    <w:rsid w:val="00670B4B"/>
    <w:rsid w:val="00675908"/>
    <w:rsid w:val="00682B69"/>
    <w:rsid w:val="0069694A"/>
    <w:rsid w:val="00696FF0"/>
    <w:rsid w:val="006A1F25"/>
    <w:rsid w:val="006A53AE"/>
    <w:rsid w:val="006B2B19"/>
    <w:rsid w:val="006B4405"/>
    <w:rsid w:val="006B597D"/>
    <w:rsid w:val="006B76AE"/>
    <w:rsid w:val="006B7733"/>
    <w:rsid w:val="006C1C94"/>
    <w:rsid w:val="006C7042"/>
    <w:rsid w:val="006C79E1"/>
    <w:rsid w:val="006D2B76"/>
    <w:rsid w:val="006E16CE"/>
    <w:rsid w:val="006E4102"/>
    <w:rsid w:val="006F350C"/>
    <w:rsid w:val="006F4495"/>
    <w:rsid w:val="007004AA"/>
    <w:rsid w:val="00702799"/>
    <w:rsid w:val="00703789"/>
    <w:rsid w:val="0070742D"/>
    <w:rsid w:val="0070777C"/>
    <w:rsid w:val="007152C6"/>
    <w:rsid w:val="00715A17"/>
    <w:rsid w:val="007216F8"/>
    <w:rsid w:val="00723C5E"/>
    <w:rsid w:val="00730E02"/>
    <w:rsid w:val="0074752B"/>
    <w:rsid w:val="0074776B"/>
    <w:rsid w:val="007527B2"/>
    <w:rsid w:val="007542C5"/>
    <w:rsid w:val="007563C4"/>
    <w:rsid w:val="00757462"/>
    <w:rsid w:val="00762D87"/>
    <w:rsid w:val="007630AF"/>
    <w:rsid w:val="007656DA"/>
    <w:rsid w:val="007670B1"/>
    <w:rsid w:val="00773C5B"/>
    <w:rsid w:val="00775A7B"/>
    <w:rsid w:val="00776311"/>
    <w:rsid w:val="00776A66"/>
    <w:rsid w:val="00783873"/>
    <w:rsid w:val="00783D5C"/>
    <w:rsid w:val="007862D5"/>
    <w:rsid w:val="0078784A"/>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6CE0"/>
    <w:rsid w:val="007D7CC0"/>
    <w:rsid w:val="007F0713"/>
    <w:rsid w:val="007F64EF"/>
    <w:rsid w:val="007F7EF9"/>
    <w:rsid w:val="00800E0D"/>
    <w:rsid w:val="0080428E"/>
    <w:rsid w:val="00805BFB"/>
    <w:rsid w:val="00811B2A"/>
    <w:rsid w:val="00812AB8"/>
    <w:rsid w:val="00815811"/>
    <w:rsid w:val="00816E57"/>
    <w:rsid w:val="00823C7E"/>
    <w:rsid w:val="00825B71"/>
    <w:rsid w:val="00832C2A"/>
    <w:rsid w:val="00837066"/>
    <w:rsid w:val="008439DE"/>
    <w:rsid w:val="00844F2E"/>
    <w:rsid w:val="0084612E"/>
    <w:rsid w:val="00847890"/>
    <w:rsid w:val="008534DD"/>
    <w:rsid w:val="00861872"/>
    <w:rsid w:val="00863F8F"/>
    <w:rsid w:val="00874743"/>
    <w:rsid w:val="00884DED"/>
    <w:rsid w:val="00887056"/>
    <w:rsid w:val="008952DE"/>
    <w:rsid w:val="0089594F"/>
    <w:rsid w:val="008A154D"/>
    <w:rsid w:val="008A1D7A"/>
    <w:rsid w:val="008A4254"/>
    <w:rsid w:val="008A7CDD"/>
    <w:rsid w:val="008B50B9"/>
    <w:rsid w:val="008B6294"/>
    <w:rsid w:val="008C1EF5"/>
    <w:rsid w:val="008C5478"/>
    <w:rsid w:val="008D10CA"/>
    <w:rsid w:val="008D1F25"/>
    <w:rsid w:val="008D2B93"/>
    <w:rsid w:val="008D571E"/>
    <w:rsid w:val="008D7BDE"/>
    <w:rsid w:val="008D7E2C"/>
    <w:rsid w:val="008E294C"/>
    <w:rsid w:val="008E585D"/>
    <w:rsid w:val="008E5D31"/>
    <w:rsid w:val="008F3093"/>
    <w:rsid w:val="008F5407"/>
    <w:rsid w:val="008F6129"/>
    <w:rsid w:val="00901700"/>
    <w:rsid w:val="009057D5"/>
    <w:rsid w:val="009064E3"/>
    <w:rsid w:val="00907A8D"/>
    <w:rsid w:val="00914C07"/>
    <w:rsid w:val="00920F2F"/>
    <w:rsid w:val="00923B4E"/>
    <w:rsid w:val="0092428B"/>
    <w:rsid w:val="00925835"/>
    <w:rsid w:val="00931EB7"/>
    <w:rsid w:val="0093533A"/>
    <w:rsid w:val="00935B69"/>
    <w:rsid w:val="00936307"/>
    <w:rsid w:val="0093735C"/>
    <w:rsid w:val="0094151E"/>
    <w:rsid w:val="009462AA"/>
    <w:rsid w:val="009464F6"/>
    <w:rsid w:val="00952825"/>
    <w:rsid w:val="009563BA"/>
    <w:rsid w:val="00957159"/>
    <w:rsid w:val="0095789E"/>
    <w:rsid w:val="00962F4F"/>
    <w:rsid w:val="00966947"/>
    <w:rsid w:val="009700CD"/>
    <w:rsid w:val="00973956"/>
    <w:rsid w:val="00977E15"/>
    <w:rsid w:val="00977EFA"/>
    <w:rsid w:val="009835F9"/>
    <w:rsid w:val="00986069"/>
    <w:rsid w:val="009907AD"/>
    <w:rsid w:val="0099577E"/>
    <w:rsid w:val="009A0250"/>
    <w:rsid w:val="009A2801"/>
    <w:rsid w:val="009A5352"/>
    <w:rsid w:val="009B45EA"/>
    <w:rsid w:val="009B6BAE"/>
    <w:rsid w:val="009C1AA3"/>
    <w:rsid w:val="009C36A4"/>
    <w:rsid w:val="009D2B7B"/>
    <w:rsid w:val="009D487C"/>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17E4F"/>
    <w:rsid w:val="00A2016F"/>
    <w:rsid w:val="00A20A6B"/>
    <w:rsid w:val="00A21785"/>
    <w:rsid w:val="00A24E95"/>
    <w:rsid w:val="00A258FD"/>
    <w:rsid w:val="00A25FAF"/>
    <w:rsid w:val="00A334AE"/>
    <w:rsid w:val="00A36EA8"/>
    <w:rsid w:val="00A379FB"/>
    <w:rsid w:val="00A410D0"/>
    <w:rsid w:val="00A41A5A"/>
    <w:rsid w:val="00A44CD9"/>
    <w:rsid w:val="00A461E5"/>
    <w:rsid w:val="00A46F87"/>
    <w:rsid w:val="00A47F59"/>
    <w:rsid w:val="00A60560"/>
    <w:rsid w:val="00A60E78"/>
    <w:rsid w:val="00A71103"/>
    <w:rsid w:val="00A72314"/>
    <w:rsid w:val="00A7551A"/>
    <w:rsid w:val="00A766BE"/>
    <w:rsid w:val="00A772DB"/>
    <w:rsid w:val="00A80260"/>
    <w:rsid w:val="00A80267"/>
    <w:rsid w:val="00A80BC7"/>
    <w:rsid w:val="00A87B1F"/>
    <w:rsid w:val="00A93456"/>
    <w:rsid w:val="00A95553"/>
    <w:rsid w:val="00A97D01"/>
    <w:rsid w:val="00AA2B1E"/>
    <w:rsid w:val="00AA50FD"/>
    <w:rsid w:val="00AB0098"/>
    <w:rsid w:val="00AB08CE"/>
    <w:rsid w:val="00AB3346"/>
    <w:rsid w:val="00AB543E"/>
    <w:rsid w:val="00AB68B3"/>
    <w:rsid w:val="00AC308B"/>
    <w:rsid w:val="00AC3E85"/>
    <w:rsid w:val="00AC42A9"/>
    <w:rsid w:val="00AC48BC"/>
    <w:rsid w:val="00AC6321"/>
    <w:rsid w:val="00AD2F37"/>
    <w:rsid w:val="00AD4AF9"/>
    <w:rsid w:val="00AD6AF2"/>
    <w:rsid w:val="00AD7227"/>
    <w:rsid w:val="00AE18F2"/>
    <w:rsid w:val="00AE32E0"/>
    <w:rsid w:val="00AE66A8"/>
    <w:rsid w:val="00AF0DC5"/>
    <w:rsid w:val="00AF36D8"/>
    <w:rsid w:val="00B01B3E"/>
    <w:rsid w:val="00B06D5D"/>
    <w:rsid w:val="00B169A7"/>
    <w:rsid w:val="00B170A4"/>
    <w:rsid w:val="00B206CA"/>
    <w:rsid w:val="00B21A04"/>
    <w:rsid w:val="00B2552C"/>
    <w:rsid w:val="00B25BDB"/>
    <w:rsid w:val="00B26E72"/>
    <w:rsid w:val="00B3009F"/>
    <w:rsid w:val="00B31B84"/>
    <w:rsid w:val="00B32AA1"/>
    <w:rsid w:val="00B340DB"/>
    <w:rsid w:val="00B41575"/>
    <w:rsid w:val="00B42142"/>
    <w:rsid w:val="00B46C68"/>
    <w:rsid w:val="00B529D5"/>
    <w:rsid w:val="00B544F6"/>
    <w:rsid w:val="00B55230"/>
    <w:rsid w:val="00B556B8"/>
    <w:rsid w:val="00B6152C"/>
    <w:rsid w:val="00B61978"/>
    <w:rsid w:val="00B660A9"/>
    <w:rsid w:val="00B676B6"/>
    <w:rsid w:val="00B7117D"/>
    <w:rsid w:val="00B71DC5"/>
    <w:rsid w:val="00B7384F"/>
    <w:rsid w:val="00B76BF3"/>
    <w:rsid w:val="00B808DD"/>
    <w:rsid w:val="00B830E1"/>
    <w:rsid w:val="00B83CEF"/>
    <w:rsid w:val="00B865EE"/>
    <w:rsid w:val="00B92953"/>
    <w:rsid w:val="00B94DA1"/>
    <w:rsid w:val="00BA0D92"/>
    <w:rsid w:val="00BA558F"/>
    <w:rsid w:val="00BB093C"/>
    <w:rsid w:val="00BB1769"/>
    <w:rsid w:val="00BB28FD"/>
    <w:rsid w:val="00BB333B"/>
    <w:rsid w:val="00BB3BE7"/>
    <w:rsid w:val="00BB5149"/>
    <w:rsid w:val="00BB698B"/>
    <w:rsid w:val="00BB73D6"/>
    <w:rsid w:val="00BD4CEC"/>
    <w:rsid w:val="00BD6569"/>
    <w:rsid w:val="00BE0AAF"/>
    <w:rsid w:val="00BE36CA"/>
    <w:rsid w:val="00BE5D3C"/>
    <w:rsid w:val="00BF0396"/>
    <w:rsid w:val="00BF0AD0"/>
    <w:rsid w:val="00BF4BC6"/>
    <w:rsid w:val="00BF53F2"/>
    <w:rsid w:val="00BF6E67"/>
    <w:rsid w:val="00C00174"/>
    <w:rsid w:val="00C054C5"/>
    <w:rsid w:val="00C14CDB"/>
    <w:rsid w:val="00C14FB2"/>
    <w:rsid w:val="00C267E9"/>
    <w:rsid w:val="00C26932"/>
    <w:rsid w:val="00C3094B"/>
    <w:rsid w:val="00C3124C"/>
    <w:rsid w:val="00C31AA9"/>
    <w:rsid w:val="00C42E07"/>
    <w:rsid w:val="00C4578D"/>
    <w:rsid w:val="00C53257"/>
    <w:rsid w:val="00C544BC"/>
    <w:rsid w:val="00C562C0"/>
    <w:rsid w:val="00C61B8A"/>
    <w:rsid w:val="00C62B21"/>
    <w:rsid w:val="00C62B7F"/>
    <w:rsid w:val="00C6321E"/>
    <w:rsid w:val="00C64D56"/>
    <w:rsid w:val="00C7378C"/>
    <w:rsid w:val="00C81FF2"/>
    <w:rsid w:val="00C84C13"/>
    <w:rsid w:val="00C87E8D"/>
    <w:rsid w:val="00C913B1"/>
    <w:rsid w:val="00C93D1E"/>
    <w:rsid w:val="00C97603"/>
    <w:rsid w:val="00CA31C1"/>
    <w:rsid w:val="00CA3C3D"/>
    <w:rsid w:val="00CA7EC7"/>
    <w:rsid w:val="00CB1CB9"/>
    <w:rsid w:val="00CB44A1"/>
    <w:rsid w:val="00CC3DA6"/>
    <w:rsid w:val="00CC6D40"/>
    <w:rsid w:val="00CD362B"/>
    <w:rsid w:val="00CD7082"/>
    <w:rsid w:val="00CD7A85"/>
    <w:rsid w:val="00CE052C"/>
    <w:rsid w:val="00CE3D87"/>
    <w:rsid w:val="00CE4443"/>
    <w:rsid w:val="00CE5944"/>
    <w:rsid w:val="00CE7C57"/>
    <w:rsid w:val="00CE7DCC"/>
    <w:rsid w:val="00CF7F08"/>
    <w:rsid w:val="00D01096"/>
    <w:rsid w:val="00D026DA"/>
    <w:rsid w:val="00D071B2"/>
    <w:rsid w:val="00D17A07"/>
    <w:rsid w:val="00D25B25"/>
    <w:rsid w:val="00D25E52"/>
    <w:rsid w:val="00D260F2"/>
    <w:rsid w:val="00D26BB2"/>
    <w:rsid w:val="00D3366B"/>
    <w:rsid w:val="00D33FAC"/>
    <w:rsid w:val="00D3656F"/>
    <w:rsid w:val="00D3668A"/>
    <w:rsid w:val="00D43E9C"/>
    <w:rsid w:val="00D465C2"/>
    <w:rsid w:val="00D508ED"/>
    <w:rsid w:val="00D51BDC"/>
    <w:rsid w:val="00D533F4"/>
    <w:rsid w:val="00D53AF0"/>
    <w:rsid w:val="00D55438"/>
    <w:rsid w:val="00D62166"/>
    <w:rsid w:val="00D659F1"/>
    <w:rsid w:val="00D73ABB"/>
    <w:rsid w:val="00D74D39"/>
    <w:rsid w:val="00D80B48"/>
    <w:rsid w:val="00D80D36"/>
    <w:rsid w:val="00D81362"/>
    <w:rsid w:val="00D84022"/>
    <w:rsid w:val="00D84FCD"/>
    <w:rsid w:val="00D86125"/>
    <w:rsid w:val="00D91C51"/>
    <w:rsid w:val="00D921AF"/>
    <w:rsid w:val="00D950BB"/>
    <w:rsid w:val="00D96012"/>
    <w:rsid w:val="00D969B5"/>
    <w:rsid w:val="00D97724"/>
    <w:rsid w:val="00DA1774"/>
    <w:rsid w:val="00DB2BA4"/>
    <w:rsid w:val="00DB3611"/>
    <w:rsid w:val="00DB72F7"/>
    <w:rsid w:val="00DC31F3"/>
    <w:rsid w:val="00DC3D31"/>
    <w:rsid w:val="00DC5997"/>
    <w:rsid w:val="00DE0C21"/>
    <w:rsid w:val="00DE0EB4"/>
    <w:rsid w:val="00DE17DD"/>
    <w:rsid w:val="00DE48E5"/>
    <w:rsid w:val="00DE5988"/>
    <w:rsid w:val="00DF1801"/>
    <w:rsid w:val="00DF6BFC"/>
    <w:rsid w:val="00E01EA3"/>
    <w:rsid w:val="00E104F1"/>
    <w:rsid w:val="00E1299C"/>
    <w:rsid w:val="00E162D8"/>
    <w:rsid w:val="00E16A93"/>
    <w:rsid w:val="00E17545"/>
    <w:rsid w:val="00E177E2"/>
    <w:rsid w:val="00E25AFD"/>
    <w:rsid w:val="00E2654F"/>
    <w:rsid w:val="00E315B6"/>
    <w:rsid w:val="00E3215F"/>
    <w:rsid w:val="00E36569"/>
    <w:rsid w:val="00E44E30"/>
    <w:rsid w:val="00E473CE"/>
    <w:rsid w:val="00E52014"/>
    <w:rsid w:val="00E5658C"/>
    <w:rsid w:val="00E5666F"/>
    <w:rsid w:val="00E633A1"/>
    <w:rsid w:val="00E666E9"/>
    <w:rsid w:val="00E75B02"/>
    <w:rsid w:val="00E84A82"/>
    <w:rsid w:val="00E9012F"/>
    <w:rsid w:val="00E92C23"/>
    <w:rsid w:val="00E931E4"/>
    <w:rsid w:val="00E969F3"/>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F1C5F"/>
    <w:rsid w:val="00EF1C72"/>
    <w:rsid w:val="00EF1FFD"/>
    <w:rsid w:val="00F008BA"/>
    <w:rsid w:val="00F01CCF"/>
    <w:rsid w:val="00F03F20"/>
    <w:rsid w:val="00F069BC"/>
    <w:rsid w:val="00F10D3F"/>
    <w:rsid w:val="00F129C5"/>
    <w:rsid w:val="00F12C7D"/>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45249"/>
    <w:rsid w:val="00F53E1A"/>
    <w:rsid w:val="00F546DA"/>
    <w:rsid w:val="00F547C4"/>
    <w:rsid w:val="00F628F4"/>
    <w:rsid w:val="00F62F2C"/>
    <w:rsid w:val="00F644F6"/>
    <w:rsid w:val="00F7138B"/>
    <w:rsid w:val="00F71944"/>
    <w:rsid w:val="00F7623D"/>
    <w:rsid w:val="00F766A6"/>
    <w:rsid w:val="00F84AEB"/>
    <w:rsid w:val="00F86926"/>
    <w:rsid w:val="00F91665"/>
    <w:rsid w:val="00F92BC0"/>
    <w:rsid w:val="00F96009"/>
    <w:rsid w:val="00F96A29"/>
    <w:rsid w:val="00F97169"/>
    <w:rsid w:val="00FB1699"/>
    <w:rsid w:val="00FB35CD"/>
    <w:rsid w:val="00FB4009"/>
    <w:rsid w:val="00FC0059"/>
    <w:rsid w:val="00FC7EA9"/>
    <w:rsid w:val="00FC7F45"/>
    <w:rsid w:val="00FD05B1"/>
    <w:rsid w:val="00FD19DE"/>
    <w:rsid w:val="00FD486E"/>
    <w:rsid w:val="00FD4C43"/>
    <w:rsid w:val="00FD7E8F"/>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65A7-8E0E-4465-8E0B-A739330D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3</cp:revision>
  <cp:lastPrinted>2015-05-01T14:09:00Z</cp:lastPrinted>
  <dcterms:created xsi:type="dcterms:W3CDTF">2015-04-28T19:47:00Z</dcterms:created>
  <dcterms:modified xsi:type="dcterms:W3CDTF">2015-05-01T14:09:00Z</dcterms:modified>
</cp:coreProperties>
</file>